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Times New Roman" w:hAnsi="Times New Roman"/>
          <w:b/>
          <w:bCs/>
          <w:color w:val="282828"/>
          <w:shd w:fill="FFFFFF" w:val="clear"/>
        </w:rPr>
        <w:t>Открыт прием документов для признания субъектов МСП социальным предприятием</w:t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В связи с закреплением Федеральным законом от 24.07.2007 № 209-ФЗ «О развитии малого и среднего предпринимательства в Российской Федерации» понятий «социальное предпринимательство», «социальное предприятие», принятием Порядка признания субъектов малого или среднего предпринимательства (МСП) социальным предприятием (</w:t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приказ Минэкономразвития России от 29.11.2019 № 773</w:t>
      </w: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) до 1 марта 2020 года открыт прием документов для признания субъектов МСП социальным предприятием.</w:t>
      </w:r>
      <w:r>
        <w:rPr>
          <w:rFonts w:cs="Times New Roman" w:ascii="Liberation Serif" w:hAnsi="Liberation Serif"/>
          <w:color w:val="282828"/>
          <w:sz w:val="24"/>
          <w:szCs w:val="24"/>
        </w:rPr>
        <w:br/>
      </w: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Прием документов осуществляется Агентством по предпринимательству и инвестициям Республики Дагестан по адресу: ул.</w:t>
      </w:r>
      <w:r>
        <w:rPr>
          <w:rFonts w:ascii="Liberation Serif" w:hAnsi="Liberation Serif"/>
          <w:sz w:val="24"/>
          <w:szCs w:val="24"/>
        </w:rPr>
        <w:t> </w:t>
      </w: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Абубакарова 67, кабинет 404 (4 этаж).</w:t>
      </w:r>
      <w:r>
        <w:rPr>
          <w:rFonts w:cs="Times New Roman" w:ascii="Liberation Serif" w:hAnsi="Liberation Serif"/>
          <w:color w:val="282828"/>
          <w:sz w:val="24"/>
          <w:szCs w:val="24"/>
        </w:rPr>
        <w:br/>
      </w: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Телефон для консультаций: 67-13-45.</w:t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color w:val="282828"/>
          <w:sz w:val="24"/>
          <w:szCs w:val="24"/>
          <w:shd w:fill="FFFFFF" w:val="clear"/>
        </w:rPr>
        <w:t>Перечень документов, подаваемых заявителем для признания заявителя социальным предприятием:</w:t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i/>
          <w:iCs/>
          <w:sz w:val="24"/>
          <w:szCs w:val="24"/>
          <w:shd w:fill="FFFFFF" w:val="clear"/>
        </w:rPr>
        <w:t>Категория заявителей №1</w:t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: субъекты малого и среднего предпринимательства, обеспечивающие занятость лиц, отнесенных к категориям социально уязвимых граждан, соответствующие условию, предусмотренному пунктом 1 части 1 статьи 24.1 Федерального закона от 24.07.2007 № 209-ФЗ «О развитии малого и среднего предпринимательства в Российской Федерации»:</w:t>
      </w:r>
      <w:r>
        <w:rPr>
          <w:rFonts w:cs="Times New Roman" w:ascii="Liberation Serif" w:hAnsi="Liberation Serif"/>
          <w:sz w:val="24"/>
          <w:szCs w:val="24"/>
        </w:rPr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1. Заявление (по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3. Копия штатного расписания (в бумажном виде при подаче комплекта документов в бумажном виде или в виде электронного образа документа в формате PDF при подаче документов через электронный портал);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4. Сведения о численности и заработной плате работников, в том числе по каждой категории социально уязвимых граждан (по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5. Отчет о социальном воздействии (по желанию, 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6. 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</w:t>
      </w:r>
      <w:r>
        <w:rPr>
          <w:rFonts w:cs="Times New Roman" w:ascii="Liberation Serif" w:hAnsi="Liberation Serif"/>
          <w:sz w:val="24"/>
          <w:szCs w:val="24"/>
        </w:rPr>
        <w:br/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sz w:val="24"/>
          <w:szCs w:val="24"/>
        </w:rPr>
        <w:t xml:space="preserve">Ссылка на образцы документов: </w:t>
      </w:r>
      <w:hyperlink r:id="rId2">
        <w:r>
          <w:rPr>
            <w:rStyle w:val="Style14"/>
            <w:rFonts w:cs="Times New Roman" w:ascii="Liberation Serif" w:hAnsi="Liberation Serif"/>
            <w:sz w:val="24"/>
            <w:szCs w:val="24"/>
          </w:rPr>
          <w:t>https://cloud.mail.ru/public/rg2v/C4PQNyutS</w:t>
        </w:r>
      </w:hyperlink>
      <w:r>
        <w:rPr>
          <w:rFonts w:cs="Times New Roman" w:ascii="Liberation Serif" w:hAnsi="Liberation Serif"/>
          <w:sz w:val="24"/>
          <w:szCs w:val="24"/>
        </w:rPr>
        <w:t xml:space="preserve"> </w:t>
        <w:br/>
        <w:br/>
      </w:r>
      <w:r>
        <w:rPr>
          <w:rFonts w:cs="Times New Roman" w:ascii="Liberation Serif" w:hAnsi="Liberation Serif"/>
          <w:i/>
          <w:iCs/>
          <w:sz w:val="24"/>
          <w:szCs w:val="24"/>
          <w:shd w:fill="FFFFFF" w:val="clear"/>
        </w:rPr>
        <w:t>Категория заявителей № 2:</w:t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 субъекты малого и среднего предпринимательства, осуществляющее реализацию товаров (работ, услуг), произведенных гражданами, относящимися к категориям социально уязвимых, 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Федерации»:</w:t>
      </w:r>
      <w:r>
        <w:rPr>
          <w:rFonts w:cs="Times New Roman" w:ascii="Liberation Serif" w:hAnsi="Liberation Serif"/>
          <w:sz w:val="24"/>
          <w:szCs w:val="24"/>
        </w:rPr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1. Заявление (по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3. Сведения о реализации товаров (работ, услуг), производимых гражданами, относящимися к категориям социально уязвимых (по форме согласно Приложению № 5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4. Справка о доле доходов, полученных заявителем от осуществления деятельности, указанной в пункте 2 части 1 статьи 241 Федерального закона, по итогам предыдущего календарного года в общем объеме доходов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5. Отчет о социальном воздействии (по желанию, 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6. 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</w:t>
      </w:r>
      <w:r>
        <w:rPr>
          <w:rFonts w:cs="Times New Roman" w:ascii="Liberation Serif" w:hAnsi="Liberation Serif"/>
          <w:sz w:val="24"/>
          <w:szCs w:val="24"/>
        </w:rPr>
        <w:br/>
        <w:br/>
        <w:t xml:space="preserve">Ссылка на образцы документов: </w:t>
      </w:r>
      <w:hyperlink r:id="rId3">
        <w:r>
          <w:rPr>
            <w:rStyle w:val="Style14"/>
            <w:rFonts w:cs="Times New Roman" w:ascii="Liberation Serif" w:hAnsi="Liberation Serif"/>
            <w:sz w:val="24"/>
            <w:szCs w:val="24"/>
          </w:rPr>
          <w:t>https://cloud.mail.ru/public/4dzy/Pc84VW6Du</w:t>
        </w:r>
      </w:hyperlink>
      <w:r>
        <w:rPr>
          <w:rFonts w:cs="Times New Roman" w:ascii="Liberation Serif" w:hAnsi="Liberation Serif"/>
          <w:sz w:val="24"/>
          <w:szCs w:val="24"/>
        </w:rPr>
        <w:t xml:space="preserve"> </w:t>
        <w:br/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>
          <w:rFonts w:ascii="Times New Roman" w:hAnsi="Times New Roman" w:cs="Times New Roman"/>
        </w:rPr>
      </w:pPr>
      <w:r>
        <w:rPr>
          <w:rFonts w:cs="Times New Roman" w:ascii="Liberation Serif" w:hAnsi="Liberation Serif"/>
          <w:i/>
          <w:iCs/>
          <w:sz w:val="24"/>
          <w:szCs w:val="24"/>
          <w:shd w:fill="FFFFFF" w:val="clear"/>
        </w:rPr>
        <w:t>Категория заявителей № 3</w:t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: субъекты малого и среднего предпринимательства, осуществляющие производство товаров (работ, услуг) для граждан, отнесенных к категориям социально уязвимых, 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Федерации»):</w:t>
      </w:r>
      <w:r>
        <w:rPr>
          <w:rFonts w:cs="Times New Roman" w:ascii="Liberation Serif" w:hAnsi="Liberation Serif"/>
          <w:sz w:val="24"/>
          <w:szCs w:val="24"/>
        </w:rPr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1. Заявление (по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3. Сведения об осуществляемой деятельности по производству товаров (работ, услуг), предназначенных для граждан социально уязвимых категорий (по форме согласно Приложению № 7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4. Справка о доле доходов, полученных заявителем от осуществления деятельности, указанной в пункте 3 части 1 статьи 24.1 Федерального закона, по итогам предыдущего календарного года в общем объеме доходов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5. Отчет о социальном воздействии(по желанию, 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6. 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2 статьи 24.1 Федерального закона).</w:t>
      </w:r>
      <w:r>
        <w:rPr>
          <w:rFonts w:cs="Times New Roman" w:ascii="Liberation Serif" w:hAnsi="Liberation Serif"/>
          <w:sz w:val="24"/>
          <w:szCs w:val="24"/>
        </w:rPr>
        <w:br/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sz w:val="24"/>
          <w:szCs w:val="24"/>
        </w:rPr>
        <w:t xml:space="preserve">Ссылка на образцы документов: </w:t>
      </w:r>
      <w:hyperlink r:id="rId4">
        <w:r>
          <w:rPr>
            <w:rStyle w:val="Style14"/>
            <w:rFonts w:cs="Times New Roman" w:ascii="Liberation Serif" w:hAnsi="Liberation Serif"/>
            <w:sz w:val="24"/>
            <w:szCs w:val="24"/>
          </w:rPr>
          <w:t>https://cloud.mail.ru/public/36K2/5qfqV3yZD</w:t>
        </w:r>
      </w:hyperlink>
      <w:r>
        <w:rPr>
          <w:rFonts w:cs="Times New Roman" w:ascii="Liberation Serif" w:hAnsi="Liberation Serif"/>
          <w:sz w:val="24"/>
          <w:szCs w:val="24"/>
        </w:rPr>
        <w:t xml:space="preserve"> </w:t>
        <w:br/>
        <w:br/>
      </w:r>
      <w:r>
        <w:rPr>
          <w:rFonts w:cs="Times New Roman" w:ascii="Liberation Serif" w:hAnsi="Liberation Serif"/>
          <w:i/>
          <w:iCs/>
          <w:sz w:val="24"/>
          <w:szCs w:val="24"/>
          <w:shd w:fill="FFFFFF" w:val="clear"/>
        </w:rPr>
        <w:t>Категория заявителей № 4</w:t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: субъекты малого и среднего предпринимательства, осуществляющее деятельность, направленную на достижение общественно полезных целей и способствующую решению социальных проблем общества, соответствующие условию, предусмотренному пунктом 4 части 1 статьи 24.1 Федерального закона от 24.07.2007 № 209-ФЗ «О развитии малого и среднего предпринимательства в Российской Федерации»:</w:t>
      </w:r>
      <w:r>
        <w:rPr>
          <w:rFonts w:cs="Times New Roman" w:ascii="Liberation Serif" w:hAnsi="Liberation Serif"/>
          <w:sz w:val="24"/>
          <w:szCs w:val="24"/>
        </w:rPr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1. Заявление (по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2. 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3. Сведения об осуществлении деятельности, направленной на достижение общественно полезных целей и способствующей решению социальных проблем (по форме согласно Приложению № 8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4. Справка о доле доходов, полученных заявителем от осуществления деятельности, указанной в пункте 4 части 1 статьи 24.1 Федерального закона, по итогам предыдущего календарного года в общем объеме доходов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5. Отчет о социальном воздействии (по желанию, 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от 29 ноября 2019 г. № 773);</w:t>
      </w:r>
      <w:r>
        <w:rPr>
          <w:rFonts w:cs="Times New Roman" w:ascii="Liberation Serif" w:hAnsi="Liberation Serif"/>
          <w:sz w:val="24"/>
          <w:szCs w:val="24"/>
        </w:rPr>
        <w:br/>
        <w:br/>
      </w:r>
      <w:r>
        <w:rPr>
          <w:rFonts w:cs="Times New Roman" w:ascii="Liberation Serif" w:hAnsi="Liberation Serif"/>
          <w:sz w:val="24"/>
          <w:szCs w:val="24"/>
          <w:shd w:fill="FFFFFF" w:val="clear"/>
        </w:rPr>
        <w:t>6. Иные документы, установленные субъектом РФ в случае реализации им полномочия, предусмотренного частью 2 статьи 24.1 Федерального закона.</w:t>
      </w:r>
    </w:p>
    <w:p>
      <w:pPr>
        <w:pStyle w:val="Normal"/>
        <w:widowControl/>
        <w:bidi w:val="0"/>
        <w:spacing w:lineRule="auto" w:line="259" w:before="0" w:after="160"/>
        <w:ind w:left="0" w:right="0" w:firstLine="567"/>
        <w:jc w:val="both"/>
        <w:rPr/>
      </w:pPr>
      <w:r>
        <w:rPr>
          <w:rFonts w:cs="Times New Roman" w:ascii="Liberation Serif" w:hAnsi="Liberation Serif"/>
          <w:sz w:val="24"/>
          <w:szCs w:val="24"/>
        </w:rPr>
        <w:t xml:space="preserve">Ссылка на образцы документов: </w:t>
      </w:r>
      <w:hyperlink r:id="rId5">
        <w:r>
          <w:rPr>
            <w:rStyle w:val="Style14"/>
            <w:rFonts w:cs="Times New Roman" w:ascii="Liberation Serif" w:hAnsi="Liberation Serif"/>
            <w:sz w:val="24"/>
            <w:szCs w:val="24"/>
          </w:rPr>
          <w:t>https://cloud.mail.ru/public/4Z1g/4kF8B</w:t>
        </w:r>
        <w:bookmarkStart w:id="0" w:name="_GoBack"/>
        <w:bookmarkEnd w:id="0"/>
        <w:r>
          <w:rPr>
            <w:rStyle w:val="Style14"/>
            <w:rFonts w:cs="Times New Roman" w:ascii="Liberation Serif" w:hAnsi="Liberation Serif"/>
            <w:sz w:val="24"/>
            <w:szCs w:val="24"/>
          </w:rPr>
          <w:t>1J6D</w:t>
        </w:r>
      </w:hyperlink>
      <w:r>
        <w:rPr>
          <w:rFonts w:cs="Times New Roman" w:ascii="Liberation Serif" w:hAnsi="Liberation Serif"/>
          <w:sz w:val="24"/>
          <w:szCs w:val="24"/>
        </w:rPr>
        <w:t xml:space="preserve">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db2a2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db2a2e"/>
    <w:rPr>
      <w:color w:val="954F72" w:themeColor="followedHyperlink"/>
      <w:u w:val="single"/>
    </w:rPr>
  </w:style>
  <w:style w:type="character" w:styleId="ListLabel1">
    <w:name w:val="ListLabel 1"/>
    <w:qFormat/>
    <w:rPr>
      <w:rFonts w:ascii="Times New Roman" w:hAnsi="Times New Roman" w:cs="Times New Roma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loud.mail.ru/public/rg2v/C4PQNyutS" TargetMode="External"/><Relationship Id="rId3" Type="http://schemas.openxmlformats.org/officeDocument/2006/relationships/hyperlink" Target="https://cloud.mail.ru/public/4dzy/Pc84VW6Du" TargetMode="External"/><Relationship Id="rId4" Type="http://schemas.openxmlformats.org/officeDocument/2006/relationships/hyperlink" Target="https://cloud.mail.ru/public/36K2/5qfqV3yZD" TargetMode="External"/><Relationship Id="rId5" Type="http://schemas.openxmlformats.org/officeDocument/2006/relationships/hyperlink" Target="https://cloud.mail.ru/public/4Z1g/4kF8B1J6D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1200</TotalTime>
  <Application>LibreOffice/6.0.6.1$Linux_X86_64 LibreOffice_project/00$Build-1</Application>
  <Pages>4</Pages>
  <Words>1111</Words>
  <Characters>7914</Characters>
  <CharactersWithSpaces>9047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2020-01-22T16:33:00Z</dcterms:created>
  <dc:creator>MSP</dc:creator>
  <dc:description/>
  <dc:language>ru-RU</dc:language>
  <cp:lastModifiedBy/>
  <dcterms:modified xsi:type="dcterms:W3CDTF">2020-01-27T10:02:02Z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