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F3" w:rsidRPr="00EC4D3A" w:rsidRDefault="00AE204D" w:rsidP="00AE20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C4D3A">
        <w:rPr>
          <w:rFonts w:ascii="Times New Roman" w:hAnsi="Times New Roman" w:cs="Times New Roman"/>
          <w:b/>
          <w:sz w:val="32"/>
          <w:szCs w:val="32"/>
        </w:rPr>
        <w:t>РЕЕСТР</w:t>
      </w:r>
    </w:p>
    <w:p w:rsidR="00AE204D" w:rsidRPr="00EC4D3A" w:rsidRDefault="00AE204D" w:rsidP="00AE20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D3A">
        <w:rPr>
          <w:rFonts w:ascii="Times New Roman" w:hAnsi="Times New Roman" w:cs="Times New Roman"/>
          <w:b/>
          <w:sz w:val="32"/>
          <w:szCs w:val="32"/>
        </w:rPr>
        <w:t>инвестиционных проектов Республики Дагестан</w:t>
      </w:r>
    </w:p>
    <w:p w:rsidR="009D75FB" w:rsidRPr="00EC4D3A" w:rsidRDefault="009D75FB" w:rsidP="00AE20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300E" w:rsidRPr="00EC4D3A" w:rsidRDefault="00E8300E" w:rsidP="00AE204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2310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22"/>
        <w:gridCol w:w="3289"/>
        <w:gridCol w:w="1714"/>
        <w:gridCol w:w="1845"/>
        <w:gridCol w:w="9"/>
        <w:gridCol w:w="1689"/>
        <w:gridCol w:w="1704"/>
        <w:gridCol w:w="3812"/>
        <w:gridCol w:w="2694"/>
        <w:gridCol w:w="3119"/>
        <w:gridCol w:w="2411"/>
      </w:tblGrid>
      <w:tr w:rsidR="00544887" w:rsidRPr="00EC4D3A" w:rsidTr="00910599">
        <w:trPr>
          <w:trHeight w:val="816"/>
          <w:tblHeader/>
        </w:trPr>
        <w:tc>
          <w:tcPr>
            <w:tcW w:w="822" w:type="dxa"/>
            <w:vMerge w:val="restart"/>
            <w:shd w:val="clear" w:color="auto" w:fill="F7CAAC" w:themeFill="accent2" w:themeFillTint="66"/>
            <w:vAlign w:val="center"/>
          </w:tcPr>
          <w:p w:rsidR="00544887" w:rsidRPr="00EC4D3A" w:rsidRDefault="00544887" w:rsidP="00A96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3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89" w:type="dxa"/>
            <w:vMerge w:val="restart"/>
            <w:shd w:val="clear" w:color="auto" w:fill="F7CAAC" w:themeFill="accent2" w:themeFillTint="66"/>
            <w:vAlign w:val="center"/>
          </w:tcPr>
          <w:p w:rsidR="00544887" w:rsidRPr="00EC4D3A" w:rsidRDefault="00544887" w:rsidP="00E830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D3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инвестиционного проекта/инициатор/место реализации</w:t>
            </w:r>
          </w:p>
        </w:tc>
        <w:tc>
          <w:tcPr>
            <w:tcW w:w="3568" w:type="dxa"/>
            <w:gridSpan w:val="3"/>
            <w:shd w:val="clear" w:color="auto" w:fill="F7CAAC" w:themeFill="accent2" w:themeFillTint="66"/>
            <w:vAlign w:val="center"/>
          </w:tcPr>
          <w:p w:rsidR="00544887" w:rsidRPr="00EC4D3A" w:rsidRDefault="00544887" w:rsidP="00A96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финансирования, </w:t>
            </w:r>
          </w:p>
          <w:p w:rsidR="00544887" w:rsidRPr="00EC4D3A" w:rsidRDefault="00DF7416" w:rsidP="00A96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D3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44887" w:rsidRPr="00EC4D3A">
              <w:rPr>
                <w:rFonts w:ascii="Times New Roman" w:hAnsi="Times New Roman" w:cs="Times New Roman"/>
                <w:b/>
                <w:sz w:val="28"/>
                <w:szCs w:val="28"/>
              </w:rPr>
              <w:t>лн</w:t>
            </w:r>
            <w:r w:rsidRPr="00EC4D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44887" w:rsidRPr="00EC4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  <w:tc>
          <w:tcPr>
            <w:tcW w:w="3393" w:type="dxa"/>
            <w:gridSpan w:val="2"/>
            <w:shd w:val="clear" w:color="auto" w:fill="F7CAAC" w:themeFill="accent2" w:themeFillTint="66"/>
            <w:vAlign w:val="center"/>
          </w:tcPr>
          <w:p w:rsidR="00544887" w:rsidRPr="00EC4D3A" w:rsidRDefault="00544887" w:rsidP="00A96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3A">
              <w:rPr>
                <w:rFonts w:ascii="Times New Roman" w:hAnsi="Times New Roman" w:cs="Times New Roman"/>
                <w:b/>
                <w:sz w:val="28"/>
                <w:szCs w:val="28"/>
              </w:rPr>
              <w:t>Число рабочих мест, ед.</w:t>
            </w:r>
          </w:p>
        </w:tc>
        <w:tc>
          <w:tcPr>
            <w:tcW w:w="3812" w:type="dxa"/>
            <w:vMerge w:val="restart"/>
            <w:shd w:val="clear" w:color="auto" w:fill="F7CAAC" w:themeFill="accent2" w:themeFillTint="66"/>
            <w:vAlign w:val="center"/>
          </w:tcPr>
          <w:p w:rsidR="00544887" w:rsidRPr="00EC4D3A" w:rsidRDefault="00544887" w:rsidP="00A96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Мера государственной </w:t>
            </w:r>
            <w:r w:rsidRPr="00EC4D3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поддержки</w:t>
            </w:r>
          </w:p>
        </w:tc>
        <w:tc>
          <w:tcPr>
            <w:tcW w:w="2694" w:type="dxa"/>
            <w:vMerge w:val="restart"/>
            <w:shd w:val="clear" w:color="auto" w:fill="F7CAAC" w:themeFill="accent2" w:themeFillTint="66"/>
            <w:vAlign w:val="center"/>
          </w:tcPr>
          <w:p w:rsidR="00544887" w:rsidRPr="00EC4D3A" w:rsidRDefault="00544887" w:rsidP="00520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3A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земельном участке</w:t>
            </w:r>
          </w:p>
        </w:tc>
        <w:tc>
          <w:tcPr>
            <w:tcW w:w="3119" w:type="dxa"/>
            <w:vMerge w:val="restart"/>
            <w:shd w:val="clear" w:color="auto" w:fill="F7CAAC" w:themeFill="accent2" w:themeFillTint="66"/>
            <w:vAlign w:val="center"/>
          </w:tcPr>
          <w:p w:rsidR="00544887" w:rsidRPr="00EC4D3A" w:rsidRDefault="00544887" w:rsidP="00A96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  <w:p w:rsidR="00544887" w:rsidRPr="00EC4D3A" w:rsidRDefault="00544887" w:rsidP="00A96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D3A">
              <w:rPr>
                <w:rFonts w:ascii="Times New Roman" w:hAnsi="Times New Roman" w:cs="Times New Roman"/>
                <w:b/>
                <w:sz w:val="28"/>
                <w:szCs w:val="28"/>
              </w:rPr>
              <w:t>(ход реализации)</w:t>
            </w:r>
          </w:p>
        </w:tc>
        <w:tc>
          <w:tcPr>
            <w:tcW w:w="2411" w:type="dxa"/>
            <w:vMerge w:val="restart"/>
            <w:shd w:val="clear" w:color="auto" w:fill="F7CAAC" w:themeFill="accent2" w:themeFillTint="66"/>
            <w:vAlign w:val="center"/>
          </w:tcPr>
          <w:p w:rsidR="00544887" w:rsidRPr="00EC4D3A" w:rsidRDefault="00544887" w:rsidP="00E24F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3A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Проблемные вопросы</w:t>
            </w:r>
          </w:p>
        </w:tc>
      </w:tr>
      <w:tr w:rsidR="00544887" w:rsidRPr="00EC4D3A" w:rsidTr="00910599">
        <w:trPr>
          <w:trHeight w:val="440"/>
          <w:tblHeader/>
        </w:trPr>
        <w:tc>
          <w:tcPr>
            <w:tcW w:w="822" w:type="dxa"/>
            <w:vMerge/>
            <w:shd w:val="clear" w:color="auto" w:fill="F7CAAC" w:themeFill="accent2" w:themeFillTint="66"/>
          </w:tcPr>
          <w:p w:rsidR="00544887" w:rsidRPr="00EC4D3A" w:rsidRDefault="00544887" w:rsidP="00D2076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9" w:type="dxa"/>
            <w:vMerge/>
            <w:shd w:val="clear" w:color="auto" w:fill="F7CAAC" w:themeFill="accent2" w:themeFillTint="66"/>
          </w:tcPr>
          <w:p w:rsidR="00544887" w:rsidRPr="00EC4D3A" w:rsidRDefault="00544887" w:rsidP="00D2076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44887" w:rsidRPr="00EC4D3A" w:rsidRDefault="00544887" w:rsidP="00D2076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D3A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проекту</w:t>
            </w:r>
          </w:p>
          <w:p w:rsidR="00544887" w:rsidRPr="00EC4D3A" w:rsidRDefault="00544887" w:rsidP="00D2076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D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(источники финансирования)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44887" w:rsidRPr="00EC4D3A" w:rsidRDefault="00544887" w:rsidP="00D2076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D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Освоено </w:t>
            </w:r>
          </w:p>
          <w:p w:rsidR="00544887" w:rsidRPr="00EC4D3A" w:rsidRDefault="00544887" w:rsidP="00D2076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D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(источники финансирования)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44887" w:rsidRPr="00EC4D3A" w:rsidRDefault="00544887" w:rsidP="00D2076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D3A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проекту</w:t>
            </w:r>
          </w:p>
          <w:p w:rsidR="00544887" w:rsidRPr="00EC4D3A" w:rsidRDefault="00544887" w:rsidP="00070C3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D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070C32" w:rsidRPr="00EC4D3A">
              <w:rPr>
                <w:rFonts w:ascii="Times New Roman" w:hAnsi="Times New Roman" w:cs="Times New Roman"/>
                <w:b/>
                <w:sz w:val="26"/>
                <w:szCs w:val="26"/>
              </w:rPr>
              <w:t>план</w:t>
            </w:r>
            <w:r w:rsidRPr="00EC4D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44887" w:rsidRPr="00EC4D3A" w:rsidRDefault="00070C32" w:rsidP="00D2076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D3A">
              <w:rPr>
                <w:rFonts w:ascii="Times New Roman" w:hAnsi="Times New Roman" w:cs="Times New Roman"/>
                <w:b/>
                <w:sz w:val="26"/>
                <w:szCs w:val="26"/>
              </w:rPr>
              <w:t>Создано</w:t>
            </w:r>
          </w:p>
        </w:tc>
        <w:tc>
          <w:tcPr>
            <w:tcW w:w="3812" w:type="dxa"/>
            <w:vMerge/>
            <w:shd w:val="clear" w:color="auto" w:fill="F7CAAC" w:themeFill="accent2" w:themeFillTint="66"/>
          </w:tcPr>
          <w:p w:rsidR="00544887" w:rsidRPr="00EC4D3A" w:rsidRDefault="00544887" w:rsidP="00D2076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F7CAAC" w:themeFill="accent2" w:themeFillTint="66"/>
          </w:tcPr>
          <w:p w:rsidR="00544887" w:rsidRPr="00EC4D3A" w:rsidRDefault="00544887" w:rsidP="00D2076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shd w:val="clear" w:color="auto" w:fill="F7CAAC" w:themeFill="accent2" w:themeFillTint="66"/>
          </w:tcPr>
          <w:p w:rsidR="00544887" w:rsidRPr="00EC4D3A" w:rsidRDefault="00544887" w:rsidP="00D2076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shd w:val="clear" w:color="auto" w:fill="F7CAAC" w:themeFill="accent2" w:themeFillTint="66"/>
          </w:tcPr>
          <w:p w:rsidR="00544887" w:rsidRPr="00EC4D3A" w:rsidRDefault="00544887" w:rsidP="00D2076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68D3" w:rsidRPr="00EC4D3A" w:rsidTr="00910599">
        <w:trPr>
          <w:trHeight w:val="440"/>
          <w:tblHeader/>
        </w:trPr>
        <w:tc>
          <w:tcPr>
            <w:tcW w:w="822" w:type="dxa"/>
            <w:shd w:val="clear" w:color="auto" w:fill="F7CAAC" w:themeFill="accent2" w:themeFillTint="66"/>
            <w:vAlign w:val="center"/>
          </w:tcPr>
          <w:p w:rsidR="00E24FC4" w:rsidRPr="00EC4D3A" w:rsidRDefault="00E24FC4" w:rsidP="00E830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89" w:type="dxa"/>
            <w:shd w:val="clear" w:color="auto" w:fill="F7CAAC" w:themeFill="accent2" w:themeFillTint="66"/>
            <w:vAlign w:val="center"/>
          </w:tcPr>
          <w:p w:rsidR="00E24FC4" w:rsidRPr="00EC4D3A" w:rsidRDefault="00E24FC4" w:rsidP="00E830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14" w:type="dxa"/>
            <w:shd w:val="clear" w:color="auto" w:fill="F7CAAC" w:themeFill="accent2" w:themeFillTint="66"/>
            <w:vAlign w:val="center"/>
          </w:tcPr>
          <w:p w:rsidR="00E24FC4" w:rsidRPr="00EC4D3A" w:rsidRDefault="00E24FC4" w:rsidP="00E830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5" w:type="dxa"/>
            <w:shd w:val="clear" w:color="auto" w:fill="F7CAAC" w:themeFill="accent2" w:themeFillTint="66"/>
            <w:vAlign w:val="center"/>
          </w:tcPr>
          <w:p w:rsidR="00E24FC4" w:rsidRPr="00EC4D3A" w:rsidRDefault="00E24FC4" w:rsidP="00E830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3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98" w:type="dxa"/>
            <w:gridSpan w:val="2"/>
            <w:shd w:val="clear" w:color="auto" w:fill="F7CAAC" w:themeFill="accent2" w:themeFillTint="66"/>
            <w:vAlign w:val="center"/>
          </w:tcPr>
          <w:p w:rsidR="00E24FC4" w:rsidRPr="00EC4D3A" w:rsidRDefault="00E24FC4" w:rsidP="00E830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3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4" w:type="dxa"/>
            <w:shd w:val="clear" w:color="auto" w:fill="F7CAAC" w:themeFill="accent2" w:themeFillTint="66"/>
            <w:vAlign w:val="center"/>
          </w:tcPr>
          <w:p w:rsidR="00E24FC4" w:rsidRPr="00EC4D3A" w:rsidRDefault="00E24FC4" w:rsidP="00E830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3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12" w:type="dxa"/>
            <w:shd w:val="clear" w:color="auto" w:fill="F7CAAC" w:themeFill="accent2" w:themeFillTint="66"/>
            <w:vAlign w:val="center"/>
          </w:tcPr>
          <w:p w:rsidR="00E24FC4" w:rsidRPr="00EC4D3A" w:rsidRDefault="00E24FC4" w:rsidP="00E830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3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4" w:type="dxa"/>
            <w:shd w:val="clear" w:color="auto" w:fill="F7CAAC" w:themeFill="accent2" w:themeFillTint="66"/>
            <w:vAlign w:val="center"/>
          </w:tcPr>
          <w:p w:rsidR="00E24FC4" w:rsidRPr="00EC4D3A" w:rsidRDefault="00E24FC4" w:rsidP="00E830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3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:rsidR="00E24FC4" w:rsidRPr="00EC4D3A" w:rsidRDefault="00E24FC4" w:rsidP="00E830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3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11" w:type="dxa"/>
            <w:shd w:val="clear" w:color="auto" w:fill="F7CAAC" w:themeFill="accent2" w:themeFillTint="66"/>
            <w:vAlign w:val="center"/>
          </w:tcPr>
          <w:p w:rsidR="00E24FC4" w:rsidRPr="00EC4D3A" w:rsidRDefault="00E24FC4" w:rsidP="00E24F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3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92E7C" w:rsidRPr="00EC4D3A" w:rsidTr="006B0FFE">
        <w:trPr>
          <w:trHeight w:val="895"/>
        </w:trPr>
        <w:tc>
          <w:tcPr>
            <w:tcW w:w="23108" w:type="dxa"/>
            <w:gridSpan w:val="11"/>
            <w:shd w:val="clear" w:color="auto" w:fill="C5E0B3" w:themeFill="accent6" w:themeFillTint="66"/>
            <w:vAlign w:val="center"/>
          </w:tcPr>
          <w:p w:rsidR="00E71139" w:rsidRPr="00EC4D3A" w:rsidRDefault="001976A4" w:rsidP="00E711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E71139" w:rsidRPr="00EC4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Реализуемые за счет собственных средств инвесторов, находящиеся в завершающей стадии и не требующие для </w:t>
            </w:r>
          </w:p>
          <w:p w:rsidR="00C6408A" w:rsidRPr="00EC4D3A" w:rsidRDefault="00E71139" w:rsidP="00E711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D3A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обеспечения завершения дополнительных мер государственной поддержки</w:t>
            </w:r>
          </w:p>
        </w:tc>
      </w:tr>
      <w:tr w:rsidR="00435DF9" w:rsidRPr="00EC4D3A" w:rsidTr="00910599">
        <w:trPr>
          <w:trHeight w:val="1312"/>
        </w:trPr>
        <w:tc>
          <w:tcPr>
            <w:tcW w:w="822" w:type="dxa"/>
            <w:vAlign w:val="center"/>
          </w:tcPr>
          <w:p w:rsidR="00435DF9" w:rsidRPr="00E53AFA" w:rsidRDefault="00435DF9" w:rsidP="00435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AF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35DF9" w:rsidRPr="00E53AFA" w:rsidRDefault="00435DF9" w:rsidP="00435D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3AFA">
              <w:rPr>
                <w:rFonts w:ascii="Times New Roman" w:hAnsi="Times New Roman" w:cs="Times New Roman"/>
                <w:sz w:val="28"/>
                <w:szCs w:val="28"/>
              </w:rPr>
              <w:t>Строительство Южно-Сухокумской солнечной электростанции мощностью 15 МВт</w:t>
            </w:r>
          </w:p>
          <w:p w:rsidR="00435DF9" w:rsidRPr="00E53AFA" w:rsidRDefault="00435DF9" w:rsidP="00435DF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ГК «Хэвел» (г. Южно-Сухокумск) </w:t>
            </w:r>
          </w:p>
          <w:p w:rsidR="00435DF9" w:rsidRPr="00E53AFA" w:rsidRDefault="00435DF9" w:rsidP="00435D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DF9" w:rsidRPr="00E53AFA" w:rsidRDefault="00435DF9" w:rsidP="00435D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3AFA">
              <w:rPr>
                <w:rFonts w:ascii="Times New Roman" w:hAnsi="Times New Roman" w:cs="Times New Roman"/>
                <w:sz w:val="28"/>
                <w:szCs w:val="28"/>
              </w:rPr>
              <w:t>Минэнерго РД</w:t>
            </w:r>
          </w:p>
          <w:p w:rsidR="00435DF9" w:rsidRPr="00E53AFA" w:rsidRDefault="00435DF9" w:rsidP="00435D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35DF9" w:rsidRPr="00E53AFA" w:rsidRDefault="00435DF9" w:rsidP="00435D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B36448" w:rsidRPr="00E53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Pr="00E53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E53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</w:t>
            </w:r>
          </w:p>
          <w:p w:rsidR="00B36448" w:rsidRPr="00E53AFA" w:rsidRDefault="00B36448" w:rsidP="00435D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36448" w:rsidRPr="00E53AFA" w:rsidRDefault="00B36448" w:rsidP="00B364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53AF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т.ч.:</w:t>
            </w:r>
          </w:p>
          <w:p w:rsidR="00435DF9" w:rsidRPr="00E53AFA" w:rsidRDefault="00435DF9" w:rsidP="00E53A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53AF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СС -12</w:t>
            </w:r>
            <w:r w:rsidR="00E53AF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70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35DF9" w:rsidRPr="00E53AFA" w:rsidRDefault="00E53AFA" w:rsidP="0043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1270</w:t>
            </w:r>
          </w:p>
          <w:p w:rsidR="007E5E7D" w:rsidRPr="00E53AFA" w:rsidRDefault="007E5E7D" w:rsidP="0043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E7D" w:rsidRPr="00E53AFA" w:rsidRDefault="007E5E7D" w:rsidP="007E5E7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53AF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т.ч.:</w:t>
            </w:r>
          </w:p>
          <w:p w:rsidR="007E5E7D" w:rsidRPr="00E53AFA" w:rsidRDefault="007E5E7D" w:rsidP="00E53A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53AF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СС - </w:t>
            </w:r>
            <w:r w:rsidR="00E53AF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1270</w:t>
            </w:r>
          </w:p>
        </w:tc>
        <w:tc>
          <w:tcPr>
            <w:tcW w:w="16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1EAC" w:rsidRDefault="00491EAC" w:rsidP="0043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период строительства – 60</w:t>
            </w:r>
          </w:p>
          <w:p w:rsidR="00435DF9" w:rsidRPr="00E53AFA" w:rsidRDefault="00491EAC" w:rsidP="0043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период эксплуатации – </w:t>
            </w:r>
            <w:r w:rsidR="00E53AF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1EAC" w:rsidRDefault="00491EAC" w:rsidP="0049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период строительства – 60</w:t>
            </w:r>
          </w:p>
          <w:p w:rsidR="00435DF9" w:rsidRPr="00E53AFA" w:rsidRDefault="00491EAC" w:rsidP="0049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период эксплуатации – 13</w:t>
            </w:r>
          </w:p>
        </w:tc>
        <w:tc>
          <w:tcPr>
            <w:tcW w:w="3812" w:type="dxa"/>
            <w:vAlign w:val="center"/>
          </w:tcPr>
          <w:p w:rsidR="00435DF9" w:rsidRPr="00E53AFA" w:rsidRDefault="00435DF9" w:rsidP="005448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3AFA">
              <w:rPr>
                <w:rFonts w:ascii="Times New Roman" w:hAnsi="Times New Roman" w:cs="Times New Roman"/>
                <w:sz w:val="28"/>
                <w:szCs w:val="28"/>
              </w:rPr>
              <w:t>Стимулирование использования возобновляемых источников энергии в рамках постановления Правительства РФ от 28.05.2013 г. № 449 «О механизме стимулирования использования возобновляемых источников энергии на оптовом рынке электрической энергии и мощности» на основании результатов ОПВ</w:t>
            </w:r>
          </w:p>
        </w:tc>
        <w:tc>
          <w:tcPr>
            <w:tcW w:w="2694" w:type="dxa"/>
            <w:vAlign w:val="center"/>
          </w:tcPr>
          <w:p w:rsidR="00435DF9" w:rsidRPr="00E53AFA" w:rsidRDefault="00435DF9" w:rsidP="00A443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3AFA">
              <w:rPr>
                <w:rFonts w:ascii="Times New Roman" w:hAnsi="Times New Roman" w:cs="Times New Roman"/>
                <w:sz w:val="28"/>
                <w:szCs w:val="28"/>
              </w:rPr>
              <w:t>Земельный участок в аренде</w:t>
            </w:r>
            <w:r w:rsidR="00621322" w:rsidRPr="00E53AFA">
              <w:rPr>
                <w:rFonts w:ascii="Times New Roman" w:hAnsi="Times New Roman" w:cs="Times New Roman"/>
                <w:sz w:val="28"/>
                <w:szCs w:val="28"/>
              </w:rPr>
              <w:t xml:space="preserve"> в г. Южно-Сухокумск</w:t>
            </w:r>
          </w:p>
        </w:tc>
        <w:tc>
          <w:tcPr>
            <w:tcW w:w="3119" w:type="dxa"/>
            <w:vAlign w:val="center"/>
          </w:tcPr>
          <w:p w:rsidR="00435DF9" w:rsidRPr="00E53AFA" w:rsidRDefault="00E53AFA" w:rsidP="005448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3AF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завершено. Торжественное открытие состоялось </w:t>
            </w:r>
            <w:r w:rsidR="00491E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3AFA">
              <w:rPr>
                <w:rFonts w:ascii="Times New Roman" w:hAnsi="Times New Roman" w:cs="Times New Roman"/>
                <w:sz w:val="28"/>
                <w:szCs w:val="28"/>
              </w:rPr>
              <w:t>11 июля 2022 года.</w:t>
            </w:r>
          </w:p>
        </w:tc>
        <w:tc>
          <w:tcPr>
            <w:tcW w:w="2411" w:type="dxa"/>
            <w:vAlign w:val="center"/>
          </w:tcPr>
          <w:p w:rsidR="00435DF9" w:rsidRPr="00E53AFA" w:rsidRDefault="00874B91" w:rsidP="005448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3AF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E53AFA" w:rsidRPr="00E53AFA" w:rsidRDefault="00E53AFA" w:rsidP="005448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B58" w:rsidRPr="00EC4D3A" w:rsidTr="006B0FFE">
        <w:trPr>
          <w:trHeight w:val="812"/>
        </w:trPr>
        <w:tc>
          <w:tcPr>
            <w:tcW w:w="23108" w:type="dxa"/>
            <w:gridSpan w:val="11"/>
            <w:shd w:val="clear" w:color="auto" w:fill="C5E0B3" w:themeFill="accent6" w:themeFillTint="66"/>
            <w:vAlign w:val="center"/>
          </w:tcPr>
          <w:p w:rsidR="00261B58" w:rsidRPr="00EC4D3A" w:rsidRDefault="00261B58" w:rsidP="00261B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Находящиеся в завершающей стадии и требующие для обеспечения завершения </w:t>
            </w:r>
          </w:p>
          <w:p w:rsidR="00261B58" w:rsidRPr="00EC4D3A" w:rsidRDefault="00261B58" w:rsidP="00261B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D3A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меры государственной поддержки</w:t>
            </w:r>
          </w:p>
        </w:tc>
      </w:tr>
      <w:tr w:rsidR="00261B58" w:rsidRPr="00EC4D3A" w:rsidTr="00910599">
        <w:trPr>
          <w:trHeight w:val="2192"/>
        </w:trPr>
        <w:tc>
          <w:tcPr>
            <w:tcW w:w="822" w:type="dxa"/>
            <w:vAlign w:val="center"/>
          </w:tcPr>
          <w:p w:rsidR="00261B58" w:rsidRPr="009C6FBC" w:rsidRDefault="00261B58" w:rsidP="00261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BC"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328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61B58" w:rsidRPr="009C6FBC" w:rsidRDefault="00261B58" w:rsidP="00261B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6FBC">
              <w:rPr>
                <w:rFonts w:ascii="Times New Roman" w:hAnsi="Times New Roman" w:cs="Times New Roman"/>
                <w:sz w:val="28"/>
                <w:szCs w:val="28"/>
              </w:rPr>
              <w:t>Строительство Дербентской солнечной электростанции мощностью 1</w:t>
            </w:r>
            <w:r w:rsidR="00491EAC" w:rsidRPr="009C6F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C6FBC">
              <w:rPr>
                <w:rFonts w:ascii="Times New Roman" w:hAnsi="Times New Roman" w:cs="Times New Roman"/>
                <w:sz w:val="28"/>
                <w:szCs w:val="28"/>
              </w:rPr>
              <w:t xml:space="preserve"> МВт</w:t>
            </w:r>
          </w:p>
          <w:p w:rsidR="00261B58" w:rsidRPr="009C6FBC" w:rsidRDefault="00261B58" w:rsidP="00261B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ГК «Солар Системс» (Дербентский район РД)</w:t>
            </w:r>
          </w:p>
          <w:p w:rsidR="00261B58" w:rsidRPr="009C6FBC" w:rsidRDefault="00261B58" w:rsidP="00261B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B58" w:rsidRPr="009C6FBC" w:rsidRDefault="00261B58" w:rsidP="00261B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6FBC">
              <w:rPr>
                <w:rFonts w:ascii="Times New Roman" w:hAnsi="Times New Roman" w:cs="Times New Roman"/>
                <w:sz w:val="28"/>
                <w:szCs w:val="28"/>
              </w:rPr>
              <w:t>Минэнерго РД,</w:t>
            </w:r>
          </w:p>
          <w:p w:rsidR="00261B58" w:rsidRPr="009C6FBC" w:rsidRDefault="00261B58" w:rsidP="00261B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C6FBC">
              <w:rPr>
                <w:rFonts w:ascii="Times New Roman" w:hAnsi="Times New Roman" w:cs="Times New Roman"/>
                <w:sz w:val="26"/>
                <w:szCs w:val="26"/>
              </w:rPr>
              <w:t>Дагпредпринимательство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61B58" w:rsidRPr="009C6FBC" w:rsidRDefault="00261B58" w:rsidP="00261B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B58" w:rsidRPr="009C6FBC" w:rsidRDefault="00261B58" w:rsidP="00261B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B58" w:rsidRPr="009C6FBC" w:rsidRDefault="00261B58" w:rsidP="00261B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B58" w:rsidRPr="009C6FBC" w:rsidRDefault="00261B58" w:rsidP="00261B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B58" w:rsidRPr="009C6FBC" w:rsidRDefault="00261B58" w:rsidP="00261B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BC">
              <w:rPr>
                <w:rFonts w:ascii="Times New Roman" w:hAnsi="Times New Roman" w:cs="Times New Roman"/>
                <w:b/>
                <w:sz w:val="28"/>
                <w:szCs w:val="28"/>
              </w:rPr>
              <w:t>6 200</w:t>
            </w:r>
          </w:p>
          <w:p w:rsidR="00261B58" w:rsidRPr="009C6FBC" w:rsidRDefault="00261B58" w:rsidP="00261B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B58" w:rsidRPr="009C6FBC" w:rsidRDefault="00261B58" w:rsidP="00261B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FBC">
              <w:rPr>
                <w:rFonts w:ascii="Times New Roman" w:hAnsi="Times New Roman" w:cs="Times New Roman"/>
                <w:i/>
                <w:sz w:val="28"/>
                <w:szCs w:val="28"/>
              </w:rPr>
              <w:t>в т.ч.:</w:t>
            </w:r>
          </w:p>
          <w:p w:rsidR="00261B58" w:rsidRPr="009C6FBC" w:rsidRDefault="00261B58" w:rsidP="00261B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F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 – 6200 </w:t>
            </w:r>
          </w:p>
          <w:p w:rsidR="00261B58" w:rsidRPr="009C6FBC" w:rsidRDefault="00261B58" w:rsidP="00261B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61B58" w:rsidRPr="009C6FBC" w:rsidRDefault="00261B58" w:rsidP="00261B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B58" w:rsidRPr="009C6FBC" w:rsidRDefault="00261B58" w:rsidP="00261B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B58" w:rsidRPr="009C6FBC" w:rsidRDefault="00261B58" w:rsidP="00261B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B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61B58" w:rsidRPr="009C6FBC" w:rsidRDefault="00261B58" w:rsidP="00261B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B58" w:rsidRPr="009C6FBC" w:rsidRDefault="00261B58" w:rsidP="00261B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91EAC" w:rsidRPr="009C6FBC" w:rsidRDefault="00491EAC" w:rsidP="0049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BC">
              <w:rPr>
                <w:rFonts w:ascii="Times New Roman" w:hAnsi="Times New Roman" w:cs="Times New Roman"/>
                <w:b/>
                <w:sz w:val="28"/>
                <w:szCs w:val="28"/>
              </w:rPr>
              <w:t>В период строительства – 300</w:t>
            </w:r>
          </w:p>
          <w:p w:rsidR="00261B58" w:rsidRPr="009C6FBC" w:rsidRDefault="00491EAC" w:rsidP="0049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BC">
              <w:rPr>
                <w:rFonts w:ascii="Times New Roman" w:hAnsi="Times New Roman" w:cs="Times New Roman"/>
                <w:b/>
                <w:sz w:val="28"/>
                <w:szCs w:val="28"/>
              </w:rPr>
              <w:t>В период эксплуатации – 30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61B58" w:rsidRPr="009C6FBC" w:rsidRDefault="00261B58" w:rsidP="00261B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B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12" w:type="dxa"/>
            <w:vAlign w:val="center"/>
          </w:tcPr>
          <w:p w:rsidR="00261B58" w:rsidRPr="009C6FBC" w:rsidRDefault="00261B58" w:rsidP="00261B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6FBC">
              <w:rPr>
                <w:rFonts w:ascii="Times New Roman" w:hAnsi="Times New Roman" w:cs="Times New Roman"/>
                <w:sz w:val="28"/>
                <w:szCs w:val="28"/>
              </w:rPr>
              <w:t>В соответствии с постановлением Правительства Российской Федерации от 28 мая 2013 г.</w:t>
            </w:r>
            <w:r w:rsidRPr="009C6FBC">
              <w:rPr>
                <w:rFonts w:ascii="Times New Roman" w:hAnsi="Times New Roman" w:cs="Times New Roman"/>
                <w:sz w:val="28"/>
                <w:szCs w:val="28"/>
              </w:rPr>
              <w:br/>
              <w:t>№ 449 «О механизме стимулирования использования ВИЭ на оптовом рынке электрической энергии и мощности» на основании результатов ОПВ;</w:t>
            </w:r>
          </w:p>
          <w:p w:rsidR="00261B58" w:rsidRPr="009C6FBC" w:rsidRDefault="00261B58" w:rsidP="00261B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261B58" w:rsidRPr="009C6FBC" w:rsidRDefault="00261B58" w:rsidP="00261B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6FB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Pr="009C6FBC">
              <w:rPr>
                <w:rFonts w:ascii="Times New Roman" w:hAnsi="Times New Roman" w:cs="Times New Roman"/>
                <w:sz w:val="28"/>
                <w:szCs w:val="28"/>
              </w:rPr>
              <w:br/>
              <w:t>1 га в Дербентском районе</w:t>
            </w:r>
          </w:p>
        </w:tc>
        <w:tc>
          <w:tcPr>
            <w:tcW w:w="3119" w:type="dxa"/>
            <w:vAlign w:val="center"/>
          </w:tcPr>
          <w:p w:rsidR="00261B58" w:rsidRPr="009C6FBC" w:rsidRDefault="00261B58" w:rsidP="00261B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6FB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 участок 1 га для направления проекта в Минэнерго России для подтверждения статуса реализация проекта.  </w:t>
            </w:r>
          </w:p>
          <w:p w:rsidR="00261B58" w:rsidRPr="009C6FBC" w:rsidRDefault="00261B58" w:rsidP="00261B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8006DB" w:rsidRPr="009C6FBC" w:rsidRDefault="008006DB" w:rsidP="008006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FBC">
              <w:rPr>
                <w:rFonts w:ascii="Times New Roman" w:eastAsia="Calibri" w:hAnsi="Times New Roman" w:cs="Times New Roman"/>
                <w:sz w:val="28"/>
                <w:szCs w:val="28"/>
              </w:rPr>
              <w:t>Перевод категории земель, включение их в схему территориального планирования.</w:t>
            </w:r>
          </w:p>
          <w:p w:rsidR="00261B58" w:rsidRPr="009C6FBC" w:rsidRDefault="00261B58" w:rsidP="00261B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6FBC">
              <w:rPr>
                <w:rFonts w:ascii="Times New Roman" w:hAnsi="Times New Roman" w:cs="Times New Roman"/>
                <w:sz w:val="28"/>
                <w:szCs w:val="28"/>
              </w:rPr>
              <w:t>Отсутствие необходимой инфраструктуры</w:t>
            </w:r>
          </w:p>
        </w:tc>
      </w:tr>
      <w:tr w:rsidR="00261B58" w:rsidRPr="00EC4D3A" w:rsidTr="00910599">
        <w:trPr>
          <w:trHeight w:val="2192"/>
        </w:trPr>
        <w:tc>
          <w:tcPr>
            <w:tcW w:w="822" w:type="dxa"/>
            <w:vAlign w:val="center"/>
          </w:tcPr>
          <w:p w:rsidR="00261B58" w:rsidRPr="009C6FBC" w:rsidRDefault="00261B58" w:rsidP="00261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1B58" w:rsidRPr="00910599" w:rsidRDefault="00261B58" w:rsidP="00261B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sz w:val="28"/>
                <w:szCs w:val="28"/>
              </w:rPr>
              <w:t>Строительство Ногайской солнечной электростанции мощностью 60 МВт</w:t>
            </w:r>
          </w:p>
          <w:p w:rsidR="008027E9" w:rsidRPr="00910599" w:rsidRDefault="00261B58" w:rsidP="00261B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b/>
                <w:sz w:val="28"/>
                <w:szCs w:val="28"/>
              </w:rPr>
              <w:t>ГК «Хэвел»</w:t>
            </w:r>
          </w:p>
          <w:p w:rsidR="00261B58" w:rsidRPr="00910599" w:rsidRDefault="00261B58" w:rsidP="00261B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(Ногайский район РД) </w:t>
            </w:r>
          </w:p>
          <w:p w:rsidR="00261B58" w:rsidRPr="00910599" w:rsidRDefault="00261B58" w:rsidP="00261B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B58" w:rsidRPr="00910599" w:rsidRDefault="00261B58" w:rsidP="00261B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sz w:val="28"/>
                <w:szCs w:val="28"/>
              </w:rPr>
              <w:t>Минэнерго РД</w:t>
            </w:r>
            <w:r w:rsidR="008027E9" w:rsidRPr="009105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1B58" w:rsidRPr="00910599" w:rsidRDefault="00261B58" w:rsidP="00261B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0599">
              <w:rPr>
                <w:rFonts w:ascii="Times New Roman" w:hAnsi="Times New Roman" w:cs="Times New Roman"/>
                <w:sz w:val="26"/>
                <w:szCs w:val="26"/>
              </w:rPr>
              <w:t>Дагпредпринимательство</w:t>
            </w:r>
          </w:p>
          <w:p w:rsidR="00261B58" w:rsidRPr="00910599" w:rsidRDefault="00261B58" w:rsidP="00261B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1B58" w:rsidRPr="00910599" w:rsidRDefault="00261B58" w:rsidP="00261B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B58" w:rsidRPr="00910599" w:rsidRDefault="00261B58" w:rsidP="00261B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B58" w:rsidRPr="00910599" w:rsidRDefault="00261B58" w:rsidP="00261B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b/>
                <w:sz w:val="28"/>
                <w:szCs w:val="28"/>
              </w:rPr>
              <w:t>3 900</w:t>
            </w:r>
          </w:p>
          <w:p w:rsidR="00261B58" w:rsidRPr="00910599" w:rsidRDefault="00261B58" w:rsidP="00261B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B58" w:rsidRPr="00910599" w:rsidRDefault="00261B58" w:rsidP="00261B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i/>
                <w:sz w:val="28"/>
                <w:szCs w:val="28"/>
              </w:rPr>
              <w:t>в т.ч.:</w:t>
            </w:r>
          </w:p>
          <w:p w:rsidR="00261B58" w:rsidRPr="00910599" w:rsidRDefault="00261B58" w:rsidP="00261B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i/>
                <w:sz w:val="28"/>
                <w:szCs w:val="28"/>
              </w:rPr>
              <w:t>СС – 3900</w:t>
            </w:r>
          </w:p>
          <w:p w:rsidR="00261B58" w:rsidRPr="00910599" w:rsidRDefault="00261B58" w:rsidP="00261B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1B58" w:rsidRPr="00910599" w:rsidRDefault="00261B58" w:rsidP="00261B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1EAC" w:rsidRPr="00910599" w:rsidRDefault="00491EAC" w:rsidP="0049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b/>
                <w:sz w:val="28"/>
                <w:szCs w:val="28"/>
              </w:rPr>
              <w:t>В период строительства – 200</w:t>
            </w:r>
          </w:p>
          <w:p w:rsidR="00261B58" w:rsidRPr="00910599" w:rsidRDefault="00491EAC" w:rsidP="0049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b/>
                <w:sz w:val="28"/>
                <w:szCs w:val="28"/>
              </w:rPr>
              <w:t>В период эксплуатации – 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1B58" w:rsidRPr="00910599" w:rsidRDefault="00261B58" w:rsidP="00261B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12" w:type="dxa"/>
            <w:vAlign w:val="center"/>
          </w:tcPr>
          <w:p w:rsidR="008027E9" w:rsidRPr="00910599" w:rsidRDefault="00261B58" w:rsidP="00261B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постановления Правительства РФ </w:t>
            </w:r>
            <w:r w:rsidRPr="009105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28.05.2013 г. № 449 «О механизме стимулирования использования возобновляемых </w:t>
            </w:r>
            <w:r w:rsidRPr="009105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источников энергии на оптовом рынке электрической энергии </w:t>
            </w:r>
            <w:r w:rsidRPr="009105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мощности» на основании </w:t>
            </w:r>
            <w:r w:rsidRPr="00910599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результатов ОПВ</w:t>
            </w:r>
            <w:r w:rsidR="008027E9" w:rsidRPr="009105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1B58" w:rsidRPr="00910599" w:rsidRDefault="00261B58" w:rsidP="00261B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sz w:val="27"/>
                <w:szCs w:val="27"/>
              </w:rPr>
              <w:t>Возможность подведения инфраструктуры  в рамках постановления ПРФ № 1704</w:t>
            </w:r>
          </w:p>
        </w:tc>
        <w:tc>
          <w:tcPr>
            <w:tcW w:w="2694" w:type="dxa"/>
            <w:vAlign w:val="center"/>
          </w:tcPr>
          <w:p w:rsidR="00261B58" w:rsidRPr="00910599" w:rsidRDefault="009C6FBC" w:rsidP="00261B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sz w:val="28"/>
                <w:szCs w:val="28"/>
              </w:rPr>
              <w:t>Земельный участок в Ногайском районе</w:t>
            </w:r>
          </w:p>
        </w:tc>
        <w:tc>
          <w:tcPr>
            <w:tcW w:w="3119" w:type="dxa"/>
            <w:vAlign w:val="center"/>
          </w:tcPr>
          <w:p w:rsidR="009C6FBC" w:rsidRPr="00910599" w:rsidRDefault="009C6FBC" w:rsidP="009C6FB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bCs/>
                <w:sz w:val="28"/>
                <w:szCs w:val="28"/>
              </w:rPr>
              <w:t>В границах СПК «Колхоз Буцринский» образован требуемый земельный участок площадью 155 га с кадастровым номером № 05:03:000000:898.</w:t>
            </w:r>
          </w:p>
          <w:p w:rsidR="00261B58" w:rsidRPr="00910599" w:rsidRDefault="00261B58" w:rsidP="00261B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sz w:val="28"/>
                <w:szCs w:val="28"/>
              </w:rPr>
              <w:t xml:space="preserve">Проект включен в предложения по перечню НИП с целью оказания </w:t>
            </w:r>
            <w:r w:rsidR="00EB20AF" w:rsidRPr="00910599">
              <w:rPr>
                <w:rFonts w:ascii="Times New Roman" w:hAnsi="Times New Roman" w:cs="Times New Roman"/>
                <w:sz w:val="28"/>
                <w:szCs w:val="28"/>
              </w:rPr>
              <w:t>господдержки</w:t>
            </w:r>
            <w:r w:rsidRPr="0091059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постановления Правительства РФ от 19.10.2020 г. №1704.</w:t>
            </w:r>
          </w:p>
          <w:p w:rsidR="00261B58" w:rsidRPr="00910599" w:rsidRDefault="00261B58" w:rsidP="00261B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8006DB" w:rsidRPr="00910599" w:rsidRDefault="008006DB" w:rsidP="00800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sz w:val="28"/>
                <w:szCs w:val="28"/>
              </w:rPr>
              <w:t>Перевод категории земель, включение их в схему территориального планирования.</w:t>
            </w:r>
          </w:p>
          <w:p w:rsidR="00261B58" w:rsidRPr="00910599" w:rsidRDefault="00261B58" w:rsidP="008006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76" w:rsidRPr="00E53AFA" w:rsidTr="00910599">
        <w:trPr>
          <w:trHeight w:val="2192"/>
        </w:trPr>
        <w:tc>
          <w:tcPr>
            <w:tcW w:w="822" w:type="dxa"/>
            <w:vAlign w:val="center"/>
          </w:tcPr>
          <w:p w:rsidR="00DD3A76" w:rsidRPr="009C6FBC" w:rsidRDefault="00DD3A76" w:rsidP="00DD3A7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BC"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3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3A76" w:rsidRPr="00910599" w:rsidRDefault="00DD3A76" w:rsidP="00DD3A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sz w:val="28"/>
                <w:szCs w:val="28"/>
              </w:rPr>
              <w:t>Строительство Махачкалинского ветропарка</w:t>
            </w:r>
            <w:r w:rsidR="006A7232" w:rsidRPr="00910599">
              <w:rPr>
                <w:rFonts w:ascii="Times New Roman" w:hAnsi="Times New Roman" w:cs="Times New Roman"/>
                <w:sz w:val="28"/>
                <w:szCs w:val="28"/>
              </w:rPr>
              <w:t xml:space="preserve"> мощностью 12,5 МВт</w:t>
            </w:r>
          </w:p>
          <w:p w:rsidR="00DD3A76" w:rsidRPr="00910599" w:rsidRDefault="00DD3A76" w:rsidP="00DD3A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b/>
                <w:sz w:val="28"/>
                <w:szCs w:val="28"/>
              </w:rPr>
              <w:t>ООО «EcoEnergy»               (</w:t>
            </w:r>
            <w:r w:rsidR="006A7232" w:rsidRPr="00910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Новострой</w:t>
            </w:r>
            <w:r w:rsidRPr="0091059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D3A76" w:rsidRPr="00910599" w:rsidRDefault="00DD3A76" w:rsidP="00DD3A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76" w:rsidRPr="00910599" w:rsidRDefault="00DD3A76" w:rsidP="00DD3A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sz w:val="28"/>
                <w:szCs w:val="28"/>
              </w:rPr>
              <w:t>Минэнерго РД</w:t>
            </w:r>
          </w:p>
          <w:p w:rsidR="00DD3A76" w:rsidRPr="00910599" w:rsidRDefault="00DD3A76" w:rsidP="00DD3A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3A76" w:rsidRPr="00910599" w:rsidRDefault="00DD3A76" w:rsidP="00DD3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A76" w:rsidRPr="00910599" w:rsidRDefault="00DD3A76" w:rsidP="00DD3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b/>
                <w:sz w:val="28"/>
                <w:szCs w:val="28"/>
              </w:rPr>
              <w:t>1 3</w:t>
            </w:r>
            <w:r w:rsidR="006A7232" w:rsidRPr="0091059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1059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DD3A76" w:rsidRPr="00910599" w:rsidRDefault="00DD3A76" w:rsidP="00DD3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A76" w:rsidRPr="00910599" w:rsidRDefault="00DD3A76" w:rsidP="00DD3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i/>
                <w:sz w:val="28"/>
                <w:szCs w:val="28"/>
              </w:rPr>
              <w:t>в т.ч.:</w:t>
            </w:r>
          </w:p>
          <w:p w:rsidR="00DD3A76" w:rsidRPr="00910599" w:rsidRDefault="00DD3A76" w:rsidP="00DD3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05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 – </w:t>
            </w:r>
            <w:r w:rsidRPr="0091059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13</w:t>
            </w:r>
            <w:r w:rsidR="006A7232" w:rsidRPr="0091059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91059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</w:p>
          <w:p w:rsidR="00DD3A76" w:rsidRPr="00910599" w:rsidRDefault="00DD3A76" w:rsidP="00DD3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3A76" w:rsidRPr="00910599" w:rsidRDefault="00DD3A76" w:rsidP="00DD3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A76" w:rsidRPr="00910599" w:rsidRDefault="00DD3A76" w:rsidP="00DD3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D3A76" w:rsidRPr="00910599" w:rsidRDefault="00DD3A76" w:rsidP="00DD3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A76" w:rsidRPr="00910599" w:rsidRDefault="00DD3A76" w:rsidP="00DD3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i/>
                <w:sz w:val="28"/>
                <w:szCs w:val="28"/>
              </w:rPr>
              <w:t>в т.ч.:</w:t>
            </w:r>
          </w:p>
          <w:p w:rsidR="00DD3A76" w:rsidRPr="00910599" w:rsidRDefault="00DD3A76" w:rsidP="00DD3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05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 – </w:t>
            </w:r>
            <w:r w:rsidRPr="0091059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  <w:p w:rsidR="00DD3A76" w:rsidRPr="00910599" w:rsidRDefault="00DD3A76" w:rsidP="00DD3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3A76" w:rsidRPr="00910599" w:rsidRDefault="006A7232" w:rsidP="00DD3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b/>
                <w:sz w:val="28"/>
                <w:szCs w:val="28"/>
              </w:rPr>
              <w:t>10 пост., 70 временных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3A76" w:rsidRPr="00910599" w:rsidRDefault="00DD3A76" w:rsidP="00DD3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12" w:type="dxa"/>
            <w:vAlign w:val="center"/>
          </w:tcPr>
          <w:p w:rsidR="00DD3A76" w:rsidRPr="00910599" w:rsidRDefault="009C6FBC" w:rsidP="00DD3A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bCs/>
                <w:sz w:val="28"/>
                <w:szCs w:val="28"/>
              </w:rPr>
              <w:t>В рамках постановления Правительства РФ от 17.10.2009 N 823 «О схемах и программах перспективного развития электроэнергетики»</w:t>
            </w:r>
          </w:p>
        </w:tc>
        <w:tc>
          <w:tcPr>
            <w:tcW w:w="2694" w:type="dxa"/>
            <w:vAlign w:val="center"/>
          </w:tcPr>
          <w:p w:rsidR="00DD3A76" w:rsidRPr="00910599" w:rsidRDefault="006A7232" w:rsidP="006A72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599">
              <w:rPr>
                <w:rFonts w:ascii="Times New Roman" w:eastAsia="Calibri" w:hAnsi="Times New Roman" w:cs="Times New Roman"/>
                <w:sz w:val="28"/>
                <w:szCs w:val="28"/>
              </w:rPr>
              <w:t>Отобрана площадка проекта в Новолакском районе (Новострой)</w:t>
            </w:r>
          </w:p>
        </w:tc>
        <w:tc>
          <w:tcPr>
            <w:tcW w:w="3119" w:type="dxa"/>
            <w:vAlign w:val="center"/>
          </w:tcPr>
          <w:p w:rsidR="006A7232" w:rsidRPr="00910599" w:rsidRDefault="006A7232" w:rsidP="006A72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599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Продолжаются ветрологические измерения на отобранной площадке проекта в Новолакском районе (Новострой) Республики Дагестан, проводятся проектно-изыскательные работы и разработка схемы выдачи мощности для обеспечения перехода на стадию строительства в 2023 году.</w:t>
            </w:r>
          </w:p>
          <w:p w:rsidR="009C6FBC" w:rsidRPr="00910599" w:rsidRDefault="009C6FBC" w:rsidP="006A72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целях проектирования и организации </w:t>
            </w:r>
            <w:r w:rsidR="00910599" w:rsidRPr="00910599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строительства</w:t>
            </w:r>
            <w:r w:rsidRPr="00910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ветроэнергетических </w:t>
            </w:r>
            <w:r w:rsidRPr="009105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установок предоставлен земельный участок </w:t>
            </w:r>
            <w:r w:rsidR="00910599" w:rsidRPr="00910599">
              <w:rPr>
                <w:rFonts w:ascii="Times New Roman" w:eastAsia="Calibri" w:hAnsi="Times New Roman" w:cs="Times New Roman"/>
                <w:sz w:val="28"/>
                <w:szCs w:val="28"/>
              </w:rPr>
              <w:t>внутри кадастрового квартала 05:50:000083</w:t>
            </w:r>
          </w:p>
          <w:p w:rsidR="00DD3A76" w:rsidRPr="00910599" w:rsidRDefault="00DD3A76" w:rsidP="00DD3A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6A7232" w:rsidRPr="00910599" w:rsidRDefault="006A7232" w:rsidP="006A72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5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Перевод категории земель, включение их в схему территориального планирования.</w:t>
            </w:r>
          </w:p>
          <w:p w:rsidR="006A7232" w:rsidRPr="00910599" w:rsidRDefault="006A7232" w:rsidP="006A7232">
            <w:pPr>
              <w:rPr>
                <w:rFonts w:ascii="Calibri" w:eastAsia="Calibri" w:hAnsi="Calibri" w:cs="Times New Roman"/>
              </w:rPr>
            </w:pPr>
          </w:p>
          <w:p w:rsidR="00DD3A76" w:rsidRPr="00910599" w:rsidRDefault="00DD3A76" w:rsidP="00DD3A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76" w:rsidRPr="00910599" w:rsidRDefault="00DD3A76" w:rsidP="00DD3A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76" w:rsidRPr="00EC4D3A" w:rsidTr="00910599">
        <w:trPr>
          <w:trHeight w:val="2192"/>
        </w:trPr>
        <w:tc>
          <w:tcPr>
            <w:tcW w:w="822" w:type="dxa"/>
            <w:vAlign w:val="center"/>
          </w:tcPr>
          <w:p w:rsidR="00DD3A76" w:rsidRPr="00910599" w:rsidRDefault="00DD3A76" w:rsidP="00DD3A7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36.</w:t>
            </w:r>
          </w:p>
        </w:tc>
        <w:tc>
          <w:tcPr>
            <w:tcW w:w="3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3A76" w:rsidRPr="00910599" w:rsidRDefault="00DD3A76" w:rsidP="00DD3A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sz w:val="28"/>
                <w:szCs w:val="28"/>
              </w:rPr>
              <w:t>Строительство Кизлярской солнечной электростанции мощностью 15 МВт</w:t>
            </w:r>
          </w:p>
          <w:p w:rsidR="00DD3A76" w:rsidRPr="00910599" w:rsidRDefault="00DD3A76" w:rsidP="00DD3A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«ВиТок» </w:t>
            </w:r>
          </w:p>
          <w:p w:rsidR="00DD3A76" w:rsidRPr="00910599" w:rsidRDefault="00DD3A76" w:rsidP="00DD3A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b/>
                <w:sz w:val="28"/>
                <w:szCs w:val="28"/>
              </w:rPr>
              <w:t>(г. Кизляр)</w:t>
            </w:r>
          </w:p>
          <w:p w:rsidR="00DD3A76" w:rsidRPr="00910599" w:rsidRDefault="00DD3A76" w:rsidP="00DD3A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76" w:rsidRPr="00910599" w:rsidRDefault="00DD3A76" w:rsidP="00DD3A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sz w:val="28"/>
                <w:szCs w:val="28"/>
              </w:rPr>
              <w:t>Минэнерго РД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3A76" w:rsidRPr="00910599" w:rsidRDefault="00DD3A76" w:rsidP="00DD3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b/>
                <w:sz w:val="28"/>
                <w:szCs w:val="28"/>
              </w:rPr>
              <w:t>1 350</w:t>
            </w:r>
          </w:p>
          <w:p w:rsidR="00DD3A76" w:rsidRPr="00910599" w:rsidRDefault="00DD3A76" w:rsidP="00DD3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A76" w:rsidRPr="00910599" w:rsidRDefault="00DD3A76" w:rsidP="00DD3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i/>
                <w:sz w:val="28"/>
                <w:szCs w:val="28"/>
              </w:rPr>
              <w:t>в т.ч.:</w:t>
            </w:r>
          </w:p>
          <w:p w:rsidR="00DD3A76" w:rsidRPr="00910599" w:rsidRDefault="00DD3A76" w:rsidP="00DD3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i/>
                <w:sz w:val="28"/>
                <w:szCs w:val="28"/>
              </w:rPr>
              <w:t>СС -  1350</w:t>
            </w:r>
          </w:p>
          <w:p w:rsidR="00DD3A76" w:rsidRPr="00910599" w:rsidRDefault="00DD3A76" w:rsidP="00DD3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3A76" w:rsidRPr="00910599" w:rsidRDefault="00DD3A76" w:rsidP="00DD3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3A76" w:rsidRPr="00910599" w:rsidRDefault="002004C3" w:rsidP="00DD3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b/>
                <w:sz w:val="28"/>
                <w:szCs w:val="28"/>
              </w:rPr>
              <w:t>10 пост., 100 временных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3A76" w:rsidRPr="00910599" w:rsidRDefault="00DD3A76" w:rsidP="00DD3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3A76" w:rsidRPr="00910599" w:rsidRDefault="00910599" w:rsidP="00DD3A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</w:p>
          <w:p w:rsidR="00DD3A76" w:rsidRPr="00910599" w:rsidRDefault="00910599" w:rsidP="00DD3A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="00DD3A76" w:rsidRPr="0091059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17.10.2009 г. № 823 </w:t>
            </w:r>
            <w:r w:rsidR="00DD3A76" w:rsidRPr="00910599">
              <w:rPr>
                <w:rFonts w:ascii="Times New Roman" w:hAnsi="Times New Roman" w:cs="Times New Roman"/>
                <w:sz w:val="28"/>
                <w:szCs w:val="28"/>
              </w:rPr>
              <w:br/>
              <w:t>«О схемах и программах перспективного развития электроэнергетики».</w:t>
            </w:r>
          </w:p>
          <w:p w:rsidR="00DD3A76" w:rsidRPr="00910599" w:rsidRDefault="00DD3A76" w:rsidP="00DD3A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3A76" w:rsidRPr="00910599" w:rsidRDefault="00DD3A76" w:rsidP="00DD3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sz w:val="28"/>
                <w:szCs w:val="28"/>
              </w:rPr>
              <w:t>Планируется предоставление земельного участка в г. Кизляр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3A76" w:rsidRPr="00910599" w:rsidRDefault="00DD3A76" w:rsidP="00DD3A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sz w:val="28"/>
                <w:szCs w:val="28"/>
              </w:rPr>
              <w:t>Идет процесс подбора необходимого земельного участка.</w:t>
            </w:r>
          </w:p>
          <w:p w:rsidR="00DD3A76" w:rsidRPr="00910599" w:rsidRDefault="00DD3A76" w:rsidP="00DD3A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3A76" w:rsidRPr="00910599" w:rsidRDefault="00DD3A76" w:rsidP="00DD3A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sz w:val="28"/>
                <w:szCs w:val="28"/>
              </w:rPr>
              <w:t>Отсутствие земельного участка.</w:t>
            </w:r>
          </w:p>
          <w:p w:rsidR="00DD3A76" w:rsidRPr="00910599" w:rsidRDefault="00DD3A76" w:rsidP="00DD3A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sz w:val="28"/>
                <w:szCs w:val="28"/>
              </w:rPr>
              <w:t xml:space="preserve">Удорожание стоимости иностранного оборудования и возможные затруднения с его доставкой </w:t>
            </w:r>
          </w:p>
          <w:p w:rsidR="00DD3A76" w:rsidRPr="00910599" w:rsidRDefault="00DD3A76" w:rsidP="00DD3A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76" w:rsidRPr="00910599" w:rsidRDefault="00DD3A76" w:rsidP="00DD3A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76" w:rsidRPr="00EC4D3A" w:rsidTr="00910599">
        <w:trPr>
          <w:trHeight w:val="2192"/>
        </w:trPr>
        <w:tc>
          <w:tcPr>
            <w:tcW w:w="822" w:type="dxa"/>
            <w:vAlign w:val="center"/>
          </w:tcPr>
          <w:p w:rsidR="00DD3A76" w:rsidRPr="00910599" w:rsidRDefault="00DD3A76" w:rsidP="00DD3A7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b/>
                <w:sz w:val="28"/>
                <w:szCs w:val="28"/>
              </w:rPr>
              <w:t>38.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3A76" w:rsidRPr="00910599" w:rsidRDefault="00DD3A76" w:rsidP="00DD3A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sz w:val="28"/>
                <w:szCs w:val="28"/>
              </w:rPr>
              <w:t>Строительство Самурского энергетического кластера. I</w:t>
            </w:r>
            <w:r w:rsidR="00910599" w:rsidRPr="0091059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10599" w:rsidRPr="00910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10599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DD3A76" w:rsidRPr="00910599" w:rsidRDefault="00DD3A76" w:rsidP="00DD3A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b/>
                <w:sz w:val="28"/>
                <w:szCs w:val="28"/>
              </w:rPr>
              <w:t>ООО «EcoEnergy» (Рутульский</w:t>
            </w:r>
            <w:r w:rsidRPr="0091059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 Ахтынский районы РД)</w:t>
            </w:r>
          </w:p>
          <w:p w:rsidR="00DD3A76" w:rsidRPr="00910599" w:rsidRDefault="00DD3A76" w:rsidP="00DD3A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A76" w:rsidRPr="00910599" w:rsidRDefault="00DD3A76" w:rsidP="00DD3A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sz w:val="28"/>
                <w:szCs w:val="28"/>
              </w:rPr>
              <w:t>Минэнерго РД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3A76" w:rsidRPr="00910599" w:rsidRDefault="00DD3A76" w:rsidP="00DD3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b/>
                <w:sz w:val="28"/>
                <w:szCs w:val="28"/>
              </w:rPr>
              <w:t>1 200</w:t>
            </w:r>
          </w:p>
          <w:p w:rsidR="00DD3A76" w:rsidRPr="00910599" w:rsidRDefault="00DD3A76" w:rsidP="00DD3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A76" w:rsidRPr="00910599" w:rsidRDefault="00DD3A76" w:rsidP="00DD3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i/>
                <w:sz w:val="28"/>
                <w:szCs w:val="28"/>
              </w:rPr>
              <w:t>в т.ч.:</w:t>
            </w:r>
          </w:p>
          <w:p w:rsidR="00DD3A76" w:rsidRPr="00910599" w:rsidRDefault="00DD3A76" w:rsidP="00DD3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i/>
                <w:sz w:val="28"/>
                <w:szCs w:val="28"/>
              </w:rPr>
              <w:t>СС -  1200</w:t>
            </w:r>
          </w:p>
          <w:p w:rsidR="00DD3A76" w:rsidRPr="00910599" w:rsidRDefault="00DD3A76" w:rsidP="00DD3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3A76" w:rsidRPr="00910599" w:rsidRDefault="00DD3A76" w:rsidP="00DD3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D3A76" w:rsidRPr="00910599" w:rsidRDefault="00DD3A76" w:rsidP="00DD3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A76" w:rsidRPr="00910599" w:rsidRDefault="00DD3A76" w:rsidP="00DD3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i/>
                <w:sz w:val="28"/>
                <w:szCs w:val="28"/>
              </w:rPr>
              <w:t>в т.ч.:</w:t>
            </w:r>
          </w:p>
          <w:p w:rsidR="00DD3A76" w:rsidRPr="00910599" w:rsidRDefault="00DD3A76" w:rsidP="00DD3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i/>
                <w:sz w:val="28"/>
                <w:szCs w:val="28"/>
              </w:rPr>
              <w:t>СС -  1</w:t>
            </w:r>
          </w:p>
          <w:p w:rsidR="00DD3A76" w:rsidRPr="00910599" w:rsidRDefault="00DD3A76" w:rsidP="00DD3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3A76" w:rsidRPr="00910599" w:rsidRDefault="006A7232" w:rsidP="00DD3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b/>
                <w:sz w:val="28"/>
                <w:szCs w:val="28"/>
              </w:rPr>
              <w:t>20 пост., 60 временных</w:t>
            </w:r>
          </w:p>
          <w:p w:rsidR="00DD3A76" w:rsidRPr="00910599" w:rsidRDefault="00DD3A76" w:rsidP="00DD3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3A76" w:rsidRPr="00910599" w:rsidRDefault="00DD3A76" w:rsidP="00DD3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0599" w:rsidRPr="00910599" w:rsidRDefault="00910599" w:rsidP="009105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</w:p>
          <w:p w:rsidR="00910599" w:rsidRPr="00910599" w:rsidRDefault="00910599" w:rsidP="009105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Правительства РФ от 17.10.2009 г. № 823 </w:t>
            </w:r>
            <w:r w:rsidRPr="00910599">
              <w:rPr>
                <w:rFonts w:ascii="Times New Roman" w:hAnsi="Times New Roman" w:cs="Times New Roman"/>
                <w:sz w:val="28"/>
                <w:szCs w:val="28"/>
              </w:rPr>
              <w:br/>
              <w:t>«О схемах и программах перспективного развития электроэнергетики».</w:t>
            </w:r>
          </w:p>
          <w:p w:rsidR="00DD3A76" w:rsidRPr="00910599" w:rsidRDefault="00DD3A76" w:rsidP="00DD3A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3A76" w:rsidRPr="00910599" w:rsidRDefault="00DD3A76" w:rsidP="00DD3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в Ахтынском и Рутульском районах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A7232" w:rsidRPr="00910599" w:rsidRDefault="006A7232" w:rsidP="006A72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завершающей стадии находятся проектно-изыскательные работы по объектам первого этапа: Самурская МГЭС-11 на р. Аллахунчай и Самурской МГЭС-16 на р. Лалаан, а также получения необходимой исходно-разрешительной документации. Завершена работа по утверждению створов для реализации объектов второго этапа </w:t>
            </w:r>
            <w:r w:rsidRPr="009105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Рутульском и Ахтынском районах, ведется работа по выделению земельных участков и переводу категории земель, включению их в схему территориального планирования, выполнению инженерных изысканий, получению ТУ на подключение к сетям для перехода на стадию проектирования.</w:t>
            </w:r>
          </w:p>
          <w:p w:rsidR="00DD3A76" w:rsidRPr="00910599" w:rsidRDefault="00DD3A76" w:rsidP="00DD3A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232" w:rsidRPr="00910599" w:rsidRDefault="00DD3A76" w:rsidP="006A7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6A7232" w:rsidRPr="00910599">
              <w:rPr>
                <w:rFonts w:ascii="Times New Roman" w:hAnsi="Times New Roman" w:cs="Times New Roman"/>
                <w:sz w:val="28"/>
                <w:szCs w:val="28"/>
              </w:rPr>
              <w:t>Перевод категории земель, включение их в схему территориального планирования.</w:t>
            </w:r>
          </w:p>
          <w:p w:rsidR="006A7232" w:rsidRPr="00910599" w:rsidRDefault="006A7232" w:rsidP="006A7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76" w:rsidRPr="00910599" w:rsidRDefault="00DD3A76" w:rsidP="00DD3A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76" w:rsidRPr="00EC4D3A" w:rsidTr="00910599">
        <w:trPr>
          <w:trHeight w:val="2192"/>
        </w:trPr>
        <w:tc>
          <w:tcPr>
            <w:tcW w:w="822" w:type="dxa"/>
            <w:shd w:val="clear" w:color="auto" w:fill="auto"/>
            <w:vAlign w:val="center"/>
          </w:tcPr>
          <w:p w:rsidR="00DD3A76" w:rsidRPr="00E53AFA" w:rsidRDefault="00DD3A76" w:rsidP="00DD3A76">
            <w:pPr>
              <w:tabs>
                <w:tab w:val="right" w:pos="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105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40.</w:t>
            </w:r>
          </w:p>
        </w:tc>
        <w:tc>
          <w:tcPr>
            <w:tcW w:w="3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3A76" w:rsidRPr="00910599" w:rsidRDefault="00DD3A76" w:rsidP="00DD3A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sz w:val="28"/>
                <w:szCs w:val="28"/>
              </w:rPr>
              <w:t>Строительство солнечной электростанции Уйташ мощностью 9 МВт</w:t>
            </w:r>
          </w:p>
          <w:p w:rsidR="00DD3A76" w:rsidRPr="00910599" w:rsidRDefault="00DD3A76" w:rsidP="00DD3A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b/>
                <w:sz w:val="28"/>
                <w:szCs w:val="28"/>
              </w:rPr>
              <w:t>ООО «ВиТок</w:t>
            </w:r>
            <w:r w:rsidR="002004C3" w:rsidRPr="00910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0599">
              <w:rPr>
                <w:rFonts w:ascii="Times New Roman" w:hAnsi="Times New Roman" w:cs="Times New Roman"/>
                <w:b/>
                <w:sz w:val="28"/>
                <w:szCs w:val="28"/>
              </w:rPr>
              <w:t>» (Карабудахкентский район, Уйташ)</w:t>
            </w:r>
          </w:p>
          <w:p w:rsidR="00DD3A76" w:rsidRPr="00910599" w:rsidRDefault="00DD3A76" w:rsidP="00DD3A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A76" w:rsidRPr="00910599" w:rsidRDefault="00DD3A76" w:rsidP="00DD3A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sz w:val="28"/>
                <w:szCs w:val="28"/>
              </w:rPr>
              <w:t>Минэнерго РД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3A76" w:rsidRPr="00910599" w:rsidRDefault="00DD3A76" w:rsidP="00DD3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b/>
                <w:sz w:val="28"/>
                <w:szCs w:val="28"/>
              </w:rPr>
              <w:t>810</w:t>
            </w:r>
          </w:p>
          <w:p w:rsidR="00DD3A76" w:rsidRPr="00910599" w:rsidRDefault="00DD3A76" w:rsidP="00DD3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A76" w:rsidRPr="00910599" w:rsidRDefault="00DD3A76" w:rsidP="00DD3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i/>
                <w:sz w:val="28"/>
                <w:szCs w:val="28"/>
              </w:rPr>
              <w:t>в т.ч.:</w:t>
            </w:r>
          </w:p>
          <w:p w:rsidR="00DD3A76" w:rsidRPr="00910599" w:rsidRDefault="00DD3A76" w:rsidP="00DD3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i/>
                <w:sz w:val="28"/>
                <w:szCs w:val="28"/>
              </w:rPr>
              <w:t>СС -  810</w:t>
            </w:r>
          </w:p>
          <w:p w:rsidR="00DD3A76" w:rsidRPr="00910599" w:rsidRDefault="00DD3A76" w:rsidP="00DD3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3A76" w:rsidRPr="00910599" w:rsidRDefault="00DD3A76" w:rsidP="00DD3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3A76" w:rsidRPr="00910599" w:rsidRDefault="002004C3" w:rsidP="00DD3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b/>
                <w:sz w:val="28"/>
                <w:szCs w:val="28"/>
              </w:rPr>
              <w:t>10 постоян., 70 временных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3A76" w:rsidRPr="00910599" w:rsidRDefault="00DD3A76" w:rsidP="00DD3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3A76" w:rsidRPr="00910599" w:rsidRDefault="00DD3A76" w:rsidP="00DD3A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17.10.2009 г. № 823 «О схемах и программах перспективного развития электроэнергетики».</w:t>
            </w:r>
          </w:p>
          <w:p w:rsidR="00DD3A76" w:rsidRPr="00910599" w:rsidRDefault="00DD3A76" w:rsidP="00DD3A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3A76" w:rsidRPr="00910599" w:rsidRDefault="00DD3A76" w:rsidP="00DD3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sz w:val="28"/>
                <w:szCs w:val="28"/>
              </w:rPr>
              <w:t>Планируется предоставление земельного участка  в Карабудахкентском районе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3A76" w:rsidRPr="00910599" w:rsidRDefault="00DD3A76" w:rsidP="00DD3A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sz w:val="28"/>
                <w:szCs w:val="28"/>
              </w:rPr>
              <w:t>Ведется работа по решению земельных вопросов.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3A76" w:rsidRPr="00910599" w:rsidRDefault="00DD3A76" w:rsidP="00DD3A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sz w:val="28"/>
                <w:szCs w:val="28"/>
              </w:rPr>
              <w:t>Отсутствие земельного участка.</w:t>
            </w:r>
          </w:p>
          <w:p w:rsidR="00DD3A76" w:rsidRPr="00910599" w:rsidRDefault="00DD3A76" w:rsidP="00DD3A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0599">
              <w:rPr>
                <w:rFonts w:ascii="Times New Roman" w:hAnsi="Times New Roman" w:cs="Times New Roman"/>
                <w:sz w:val="28"/>
                <w:szCs w:val="28"/>
              </w:rPr>
              <w:t xml:space="preserve">Удорожание стоимости иностранного оборудования и возможные затруднения с его доставкой </w:t>
            </w:r>
          </w:p>
          <w:p w:rsidR="00DD3A76" w:rsidRPr="00910599" w:rsidRDefault="00DD3A76" w:rsidP="00DD3A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280" w:rsidRPr="008168D3" w:rsidRDefault="00F44280" w:rsidP="00CB523C">
      <w:pPr>
        <w:rPr>
          <w:rFonts w:ascii="Times New Roman" w:hAnsi="Times New Roman" w:cs="Times New Roman"/>
          <w:sz w:val="30"/>
          <w:szCs w:val="30"/>
        </w:rPr>
      </w:pPr>
    </w:p>
    <w:sectPr w:rsidR="00F44280" w:rsidRPr="008168D3" w:rsidSect="00393857">
      <w:footerReference w:type="default" r:id="rId8"/>
      <w:pgSz w:w="23811" w:h="16838" w:orient="landscape" w:code="8"/>
      <w:pgMar w:top="1134" w:right="1134" w:bottom="851" w:left="1134" w:header="708" w:footer="5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130" w:rsidRDefault="004D6130" w:rsidP="0060327D">
      <w:pPr>
        <w:spacing w:after="0" w:line="240" w:lineRule="auto"/>
      </w:pPr>
      <w:r>
        <w:separator/>
      </w:r>
    </w:p>
  </w:endnote>
  <w:endnote w:type="continuationSeparator" w:id="0">
    <w:p w:rsidR="004D6130" w:rsidRDefault="004D6130" w:rsidP="0060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618349"/>
    </w:sdtPr>
    <w:sdtEndPr/>
    <w:sdtContent>
      <w:p w:rsidR="008F19CD" w:rsidRDefault="008F19C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A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F19CD" w:rsidRDefault="008F19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130" w:rsidRDefault="004D6130" w:rsidP="0060327D">
      <w:pPr>
        <w:spacing w:after="0" w:line="240" w:lineRule="auto"/>
      </w:pPr>
      <w:r>
        <w:separator/>
      </w:r>
    </w:p>
  </w:footnote>
  <w:footnote w:type="continuationSeparator" w:id="0">
    <w:p w:rsidR="004D6130" w:rsidRDefault="004D6130" w:rsidP="00603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66"/>
    <w:rsid w:val="00006513"/>
    <w:rsid w:val="00006786"/>
    <w:rsid w:val="00012494"/>
    <w:rsid w:val="00012574"/>
    <w:rsid w:val="00013B98"/>
    <w:rsid w:val="000145F6"/>
    <w:rsid w:val="0002087B"/>
    <w:rsid w:val="00022999"/>
    <w:rsid w:val="00024DDA"/>
    <w:rsid w:val="00031FD5"/>
    <w:rsid w:val="00033DE7"/>
    <w:rsid w:val="000348EE"/>
    <w:rsid w:val="00036D49"/>
    <w:rsid w:val="0004107D"/>
    <w:rsid w:val="00042CD8"/>
    <w:rsid w:val="0004588A"/>
    <w:rsid w:val="000509AA"/>
    <w:rsid w:val="000524FB"/>
    <w:rsid w:val="000534BC"/>
    <w:rsid w:val="000576E4"/>
    <w:rsid w:val="000579B0"/>
    <w:rsid w:val="00064E3B"/>
    <w:rsid w:val="000670B3"/>
    <w:rsid w:val="00070A9B"/>
    <w:rsid w:val="00070C32"/>
    <w:rsid w:val="00074FBA"/>
    <w:rsid w:val="000763F0"/>
    <w:rsid w:val="00077606"/>
    <w:rsid w:val="0008030C"/>
    <w:rsid w:val="00083618"/>
    <w:rsid w:val="00083F50"/>
    <w:rsid w:val="000870E7"/>
    <w:rsid w:val="00093027"/>
    <w:rsid w:val="0009573E"/>
    <w:rsid w:val="00095EF7"/>
    <w:rsid w:val="000A3C0F"/>
    <w:rsid w:val="000A47FF"/>
    <w:rsid w:val="000A4A34"/>
    <w:rsid w:val="000A58CF"/>
    <w:rsid w:val="000C05C6"/>
    <w:rsid w:val="000C0E20"/>
    <w:rsid w:val="000C1790"/>
    <w:rsid w:val="000C48E3"/>
    <w:rsid w:val="000D5352"/>
    <w:rsid w:val="000E4054"/>
    <w:rsid w:val="000E465F"/>
    <w:rsid w:val="000E50A9"/>
    <w:rsid w:val="000F10C5"/>
    <w:rsid w:val="000F34FE"/>
    <w:rsid w:val="000F4459"/>
    <w:rsid w:val="00102D16"/>
    <w:rsid w:val="00112622"/>
    <w:rsid w:val="00113A4F"/>
    <w:rsid w:val="00115253"/>
    <w:rsid w:val="001156B2"/>
    <w:rsid w:val="00120109"/>
    <w:rsid w:val="001250C7"/>
    <w:rsid w:val="00137ACD"/>
    <w:rsid w:val="00140017"/>
    <w:rsid w:val="001454D3"/>
    <w:rsid w:val="00147AE5"/>
    <w:rsid w:val="00153226"/>
    <w:rsid w:val="00153ECC"/>
    <w:rsid w:val="001543FA"/>
    <w:rsid w:val="001545B6"/>
    <w:rsid w:val="00155570"/>
    <w:rsid w:val="00162B8C"/>
    <w:rsid w:val="001654FD"/>
    <w:rsid w:val="00167A09"/>
    <w:rsid w:val="0017058C"/>
    <w:rsid w:val="00171099"/>
    <w:rsid w:val="001717AD"/>
    <w:rsid w:val="00174ECF"/>
    <w:rsid w:val="00185392"/>
    <w:rsid w:val="00192E7C"/>
    <w:rsid w:val="0019436C"/>
    <w:rsid w:val="001954A1"/>
    <w:rsid w:val="00195FF6"/>
    <w:rsid w:val="001976A4"/>
    <w:rsid w:val="001A42AD"/>
    <w:rsid w:val="001B3705"/>
    <w:rsid w:val="001C1D90"/>
    <w:rsid w:val="001C417D"/>
    <w:rsid w:val="001C49D0"/>
    <w:rsid w:val="001C59B2"/>
    <w:rsid w:val="001D046B"/>
    <w:rsid w:val="001D334A"/>
    <w:rsid w:val="001E0F2B"/>
    <w:rsid w:val="001E1086"/>
    <w:rsid w:val="001E4E61"/>
    <w:rsid w:val="001E61EA"/>
    <w:rsid w:val="001E680D"/>
    <w:rsid w:val="001F0F3E"/>
    <w:rsid w:val="001F2C41"/>
    <w:rsid w:val="001F3C88"/>
    <w:rsid w:val="001F6333"/>
    <w:rsid w:val="001F6ED4"/>
    <w:rsid w:val="001F6F69"/>
    <w:rsid w:val="002004C3"/>
    <w:rsid w:val="00203703"/>
    <w:rsid w:val="0020613D"/>
    <w:rsid w:val="0021596A"/>
    <w:rsid w:val="00223F5D"/>
    <w:rsid w:val="0023159C"/>
    <w:rsid w:val="00234A51"/>
    <w:rsid w:val="00236BCF"/>
    <w:rsid w:val="00240AC1"/>
    <w:rsid w:val="002445A3"/>
    <w:rsid w:val="0024626D"/>
    <w:rsid w:val="00252EBC"/>
    <w:rsid w:val="002545BD"/>
    <w:rsid w:val="00261B58"/>
    <w:rsid w:val="0026392C"/>
    <w:rsid w:val="00266EC8"/>
    <w:rsid w:val="00266FF4"/>
    <w:rsid w:val="0027437D"/>
    <w:rsid w:val="00276ED1"/>
    <w:rsid w:val="00277453"/>
    <w:rsid w:val="0028200E"/>
    <w:rsid w:val="00285439"/>
    <w:rsid w:val="00286D4E"/>
    <w:rsid w:val="00286DAF"/>
    <w:rsid w:val="00293332"/>
    <w:rsid w:val="002A2693"/>
    <w:rsid w:val="002A2A78"/>
    <w:rsid w:val="002A42D9"/>
    <w:rsid w:val="002A6F6C"/>
    <w:rsid w:val="002A7691"/>
    <w:rsid w:val="002A7F96"/>
    <w:rsid w:val="002C335D"/>
    <w:rsid w:val="002C560B"/>
    <w:rsid w:val="002D4B99"/>
    <w:rsid w:val="002E0A86"/>
    <w:rsid w:val="002E4E14"/>
    <w:rsid w:val="002E5845"/>
    <w:rsid w:val="002F4702"/>
    <w:rsid w:val="003041AD"/>
    <w:rsid w:val="00307E03"/>
    <w:rsid w:val="003106E7"/>
    <w:rsid w:val="00310AB6"/>
    <w:rsid w:val="0031749D"/>
    <w:rsid w:val="003247C0"/>
    <w:rsid w:val="00330D93"/>
    <w:rsid w:val="003434E6"/>
    <w:rsid w:val="0034680E"/>
    <w:rsid w:val="003578D3"/>
    <w:rsid w:val="00362B58"/>
    <w:rsid w:val="00363519"/>
    <w:rsid w:val="00366750"/>
    <w:rsid w:val="0038271F"/>
    <w:rsid w:val="00391ABE"/>
    <w:rsid w:val="00391BD7"/>
    <w:rsid w:val="003922A9"/>
    <w:rsid w:val="003927EC"/>
    <w:rsid w:val="00393857"/>
    <w:rsid w:val="00394A3F"/>
    <w:rsid w:val="00394E96"/>
    <w:rsid w:val="003B221D"/>
    <w:rsid w:val="003B5E51"/>
    <w:rsid w:val="003B6575"/>
    <w:rsid w:val="003C4A55"/>
    <w:rsid w:val="003C52D3"/>
    <w:rsid w:val="003F6179"/>
    <w:rsid w:val="00400A32"/>
    <w:rsid w:val="004065CE"/>
    <w:rsid w:val="00406FAC"/>
    <w:rsid w:val="00411236"/>
    <w:rsid w:val="00416921"/>
    <w:rsid w:val="004179D7"/>
    <w:rsid w:val="00422A30"/>
    <w:rsid w:val="0042331D"/>
    <w:rsid w:val="00424F32"/>
    <w:rsid w:val="00425C28"/>
    <w:rsid w:val="0043323B"/>
    <w:rsid w:val="00434F62"/>
    <w:rsid w:val="00435DF9"/>
    <w:rsid w:val="00436E09"/>
    <w:rsid w:val="004370E6"/>
    <w:rsid w:val="00437AC9"/>
    <w:rsid w:val="004437F3"/>
    <w:rsid w:val="00460F0F"/>
    <w:rsid w:val="00460FD9"/>
    <w:rsid w:val="00461DB3"/>
    <w:rsid w:val="00462096"/>
    <w:rsid w:val="0047063B"/>
    <w:rsid w:val="004764B7"/>
    <w:rsid w:val="00477760"/>
    <w:rsid w:val="00480F93"/>
    <w:rsid w:val="00491EAC"/>
    <w:rsid w:val="0049415F"/>
    <w:rsid w:val="00494D82"/>
    <w:rsid w:val="004A6CAD"/>
    <w:rsid w:val="004A6E8C"/>
    <w:rsid w:val="004B1A18"/>
    <w:rsid w:val="004B3F85"/>
    <w:rsid w:val="004B5A67"/>
    <w:rsid w:val="004C0ADC"/>
    <w:rsid w:val="004D1525"/>
    <w:rsid w:val="004D6130"/>
    <w:rsid w:val="004E2E83"/>
    <w:rsid w:val="004E390E"/>
    <w:rsid w:val="004E715E"/>
    <w:rsid w:val="004F6860"/>
    <w:rsid w:val="005025F2"/>
    <w:rsid w:val="00504E2F"/>
    <w:rsid w:val="00510395"/>
    <w:rsid w:val="00510CCF"/>
    <w:rsid w:val="005133C6"/>
    <w:rsid w:val="0051571F"/>
    <w:rsid w:val="005174F2"/>
    <w:rsid w:val="00520282"/>
    <w:rsid w:val="00522DFA"/>
    <w:rsid w:val="00524F5C"/>
    <w:rsid w:val="005250F7"/>
    <w:rsid w:val="00525B97"/>
    <w:rsid w:val="00525E18"/>
    <w:rsid w:val="00525FC0"/>
    <w:rsid w:val="00535295"/>
    <w:rsid w:val="00536B6F"/>
    <w:rsid w:val="00544887"/>
    <w:rsid w:val="00553A95"/>
    <w:rsid w:val="00554A0E"/>
    <w:rsid w:val="00561039"/>
    <w:rsid w:val="005615E7"/>
    <w:rsid w:val="00571284"/>
    <w:rsid w:val="00576B11"/>
    <w:rsid w:val="00576D74"/>
    <w:rsid w:val="00577DAD"/>
    <w:rsid w:val="00583AA7"/>
    <w:rsid w:val="005844D4"/>
    <w:rsid w:val="0059164C"/>
    <w:rsid w:val="00593CEC"/>
    <w:rsid w:val="005A0666"/>
    <w:rsid w:val="005A086A"/>
    <w:rsid w:val="005A1C94"/>
    <w:rsid w:val="005A4752"/>
    <w:rsid w:val="005A4EC1"/>
    <w:rsid w:val="005B2D08"/>
    <w:rsid w:val="005B4A02"/>
    <w:rsid w:val="005D0044"/>
    <w:rsid w:val="005D45D8"/>
    <w:rsid w:val="005D5A11"/>
    <w:rsid w:val="005D7E6E"/>
    <w:rsid w:val="005E3582"/>
    <w:rsid w:val="005E7164"/>
    <w:rsid w:val="005F18F1"/>
    <w:rsid w:val="005F2F50"/>
    <w:rsid w:val="005F3447"/>
    <w:rsid w:val="005F36B2"/>
    <w:rsid w:val="005F5B67"/>
    <w:rsid w:val="0060327D"/>
    <w:rsid w:val="006120C5"/>
    <w:rsid w:val="006133D2"/>
    <w:rsid w:val="006163CF"/>
    <w:rsid w:val="00621135"/>
    <w:rsid w:val="00621322"/>
    <w:rsid w:val="00623A46"/>
    <w:rsid w:val="0062584B"/>
    <w:rsid w:val="00644794"/>
    <w:rsid w:val="006458C1"/>
    <w:rsid w:val="00651CC9"/>
    <w:rsid w:val="00656F30"/>
    <w:rsid w:val="00660201"/>
    <w:rsid w:val="00662D46"/>
    <w:rsid w:val="00665F78"/>
    <w:rsid w:val="00674471"/>
    <w:rsid w:val="00684639"/>
    <w:rsid w:val="006846DD"/>
    <w:rsid w:val="00691237"/>
    <w:rsid w:val="006A1486"/>
    <w:rsid w:val="006A7232"/>
    <w:rsid w:val="006B0FFE"/>
    <w:rsid w:val="006B38F4"/>
    <w:rsid w:val="006C73C6"/>
    <w:rsid w:val="006C7DA1"/>
    <w:rsid w:val="006C7EA4"/>
    <w:rsid w:val="006D2E89"/>
    <w:rsid w:val="006E157B"/>
    <w:rsid w:val="006E42DB"/>
    <w:rsid w:val="006F1AD0"/>
    <w:rsid w:val="00700CD8"/>
    <w:rsid w:val="00701A47"/>
    <w:rsid w:val="00703E3F"/>
    <w:rsid w:val="00704585"/>
    <w:rsid w:val="007113F9"/>
    <w:rsid w:val="00716292"/>
    <w:rsid w:val="00722F4B"/>
    <w:rsid w:val="007231C4"/>
    <w:rsid w:val="00724CB1"/>
    <w:rsid w:val="00726CAA"/>
    <w:rsid w:val="00734E57"/>
    <w:rsid w:val="00737C19"/>
    <w:rsid w:val="0074067D"/>
    <w:rsid w:val="00747B1D"/>
    <w:rsid w:val="00781BB3"/>
    <w:rsid w:val="007838DD"/>
    <w:rsid w:val="00783A18"/>
    <w:rsid w:val="007923B0"/>
    <w:rsid w:val="0079563C"/>
    <w:rsid w:val="007A6EA2"/>
    <w:rsid w:val="007B0370"/>
    <w:rsid w:val="007C268F"/>
    <w:rsid w:val="007C2C76"/>
    <w:rsid w:val="007C636A"/>
    <w:rsid w:val="007E00B8"/>
    <w:rsid w:val="007E1B71"/>
    <w:rsid w:val="007E1C64"/>
    <w:rsid w:val="007E1D7D"/>
    <w:rsid w:val="007E5E7D"/>
    <w:rsid w:val="007F3F09"/>
    <w:rsid w:val="007F5BEC"/>
    <w:rsid w:val="008006DB"/>
    <w:rsid w:val="00801990"/>
    <w:rsid w:val="008027E9"/>
    <w:rsid w:val="008078A8"/>
    <w:rsid w:val="00810D75"/>
    <w:rsid w:val="00813D1F"/>
    <w:rsid w:val="008168D3"/>
    <w:rsid w:val="00822A01"/>
    <w:rsid w:val="00825D43"/>
    <w:rsid w:val="00826C7C"/>
    <w:rsid w:val="00834C9A"/>
    <w:rsid w:val="008408C8"/>
    <w:rsid w:val="00850632"/>
    <w:rsid w:val="00852294"/>
    <w:rsid w:val="008538C5"/>
    <w:rsid w:val="00865919"/>
    <w:rsid w:val="00865DCA"/>
    <w:rsid w:val="008714DF"/>
    <w:rsid w:val="00872073"/>
    <w:rsid w:val="00873352"/>
    <w:rsid w:val="0087414A"/>
    <w:rsid w:val="00874B91"/>
    <w:rsid w:val="00886D7B"/>
    <w:rsid w:val="00891899"/>
    <w:rsid w:val="00891FA0"/>
    <w:rsid w:val="008A3898"/>
    <w:rsid w:val="008A7A30"/>
    <w:rsid w:val="008B5366"/>
    <w:rsid w:val="008B556E"/>
    <w:rsid w:val="008B7255"/>
    <w:rsid w:val="008C7170"/>
    <w:rsid w:val="008D6957"/>
    <w:rsid w:val="008E6459"/>
    <w:rsid w:val="008F19CD"/>
    <w:rsid w:val="00903809"/>
    <w:rsid w:val="00907237"/>
    <w:rsid w:val="0090775E"/>
    <w:rsid w:val="00910599"/>
    <w:rsid w:val="00910FF2"/>
    <w:rsid w:val="009116F4"/>
    <w:rsid w:val="009138CB"/>
    <w:rsid w:val="0092157E"/>
    <w:rsid w:val="00922933"/>
    <w:rsid w:val="00923505"/>
    <w:rsid w:val="00925CB1"/>
    <w:rsid w:val="009267E4"/>
    <w:rsid w:val="0094182E"/>
    <w:rsid w:val="009572BE"/>
    <w:rsid w:val="00961A56"/>
    <w:rsid w:val="00961CCA"/>
    <w:rsid w:val="0096413B"/>
    <w:rsid w:val="00965B86"/>
    <w:rsid w:val="009672D4"/>
    <w:rsid w:val="00971271"/>
    <w:rsid w:val="00976268"/>
    <w:rsid w:val="009765C3"/>
    <w:rsid w:val="009777FB"/>
    <w:rsid w:val="00985443"/>
    <w:rsid w:val="00987D76"/>
    <w:rsid w:val="00990A0F"/>
    <w:rsid w:val="009921E9"/>
    <w:rsid w:val="009A0F10"/>
    <w:rsid w:val="009A2794"/>
    <w:rsid w:val="009A6577"/>
    <w:rsid w:val="009B0547"/>
    <w:rsid w:val="009B34B3"/>
    <w:rsid w:val="009C6E23"/>
    <w:rsid w:val="009C6FBC"/>
    <w:rsid w:val="009D264E"/>
    <w:rsid w:val="009D75FB"/>
    <w:rsid w:val="009E0475"/>
    <w:rsid w:val="009E534E"/>
    <w:rsid w:val="009F32B6"/>
    <w:rsid w:val="009F4744"/>
    <w:rsid w:val="00A049CC"/>
    <w:rsid w:val="00A04E72"/>
    <w:rsid w:val="00A04F37"/>
    <w:rsid w:val="00A05A37"/>
    <w:rsid w:val="00A07F48"/>
    <w:rsid w:val="00A14A4E"/>
    <w:rsid w:val="00A213C0"/>
    <w:rsid w:val="00A21B39"/>
    <w:rsid w:val="00A21FFE"/>
    <w:rsid w:val="00A2452B"/>
    <w:rsid w:val="00A323D0"/>
    <w:rsid w:val="00A41E86"/>
    <w:rsid w:val="00A43329"/>
    <w:rsid w:val="00A4434A"/>
    <w:rsid w:val="00A45DE5"/>
    <w:rsid w:val="00A46BAF"/>
    <w:rsid w:val="00A511A6"/>
    <w:rsid w:val="00A54752"/>
    <w:rsid w:val="00A71F1E"/>
    <w:rsid w:val="00A7351F"/>
    <w:rsid w:val="00A749E4"/>
    <w:rsid w:val="00A82018"/>
    <w:rsid w:val="00A837D7"/>
    <w:rsid w:val="00A838ED"/>
    <w:rsid w:val="00A84A38"/>
    <w:rsid w:val="00A875FC"/>
    <w:rsid w:val="00A87CCA"/>
    <w:rsid w:val="00A9189A"/>
    <w:rsid w:val="00A96EC6"/>
    <w:rsid w:val="00AB0E38"/>
    <w:rsid w:val="00AB136C"/>
    <w:rsid w:val="00AB1C44"/>
    <w:rsid w:val="00AC3ECF"/>
    <w:rsid w:val="00AC7377"/>
    <w:rsid w:val="00AE0656"/>
    <w:rsid w:val="00AE204D"/>
    <w:rsid w:val="00AE3D18"/>
    <w:rsid w:val="00AE488A"/>
    <w:rsid w:val="00AE5069"/>
    <w:rsid w:val="00AF1679"/>
    <w:rsid w:val="00AF2F73"/>
    <w:rsid w:val="00B000ED"/>
    <w:rsid w:val="00B052CA"/>
    <w:rsid w:val="00B1495B"/>
    <w:rsid w:val="00B164CA"/>
    <w:rsid w:val="00B24ACD"/>
    <w:rsid w:val="00B25803"/>
    <w:rsid w:val="00B31A45"/>
    <w:rsid w:val="00B36448"/>
    <w:rsid w:val="00B50314"/>
    <w:rsid w:val="00B5146D"/>
    <w:rsid w:val="00B61687"/>
    <w:rsid w:val="00B644BD"/>
    <w:rsid w:val="00B65DAF"/>
    <w:rsid w:val="00B73A39"/>
    <w:rsid w:val="00B771EE"/>
    <w:rsid w:val="00B77889"/>
    <w:rsid w:val="00B9329B"/>
    <w:rsid w:val="00B93F99"/>
    <w:rsid w:val="00B940C6"/>
    <w:rsid w:val="00BA3A25"/>
    <w:rsid w:val="00BB5FA3"/>
    <w:rsid w:val="00BC5B3A"/>
    <w:rsid w:val="00BD2193"/>
    <w:rsid w:val="00BD4E6F"/>
    <w:rsid w:val="00BD7A09"/>
    <w:rsid w:val="00BE1EE9"/>
    <w:rsid w:val="00C05EC3"/>
    <w:rsid w:val="00C060CB"/>
    <w:rsid w:val="00C100A1"/>
    <w:rsid w:val="00C107CA"/>
    <w:rsid w:val="00C207ED"/>
    <w:rsid w:val="00C30ADD"/>
    <w:rsid w:val="00C31E3D"/>
    <w:rsid w:val="00C323D5"/>
    <w:rsid w:val="00C34FB2"/>
    <w:rsid w:val="00C3724D"/>
    <w:rsid w:val="00C468B7"/>
    <w:rsid w:val="00C47110"/>
    <w:rsid w:val="00C53995"/>
    <w:rsid w:val="00C56608"/>
    <w:rsid w:val="00C57B00"/>
    <w:rsid w:val="00C62EE1"/>
    <w:rsid w:val="00C6408A"/>
    <w:rsid w:val="00C650A0"/>
    <w:rsid w:val="00C66951"/>
    <w:rsid w:val="00C736FD"/>
    <w:rsid w:val="00C768AD"/>
    <w:rsid w:val="00C80A0E"/>
    <w:rsid w:val="00C83143"/>
    <w:rsid w:val="00C92D5A"/>
    <w:rsid w:val="00CA1DA5"/>
    <w:rsid w:val="00CA525F"/>
    <w:rsid w:val="00CB523C"/>
    <w:rsid w:val="00CC2615"/>
    <w:rsid w:val="00CD3E60"/>
    <w:rsid w:val="00CD5A5A"/>
    <w:rsid w:val="00CE21DE"/>
    <w:rsid w:val="00CE319C"/>
    <w:rsid w:val="00CE7010"/>
    <w:rsid w:val="00CF15F1"/>
    <w:rsid w:val="00CF38AE"/>
    <w:rsid w:val="00D00AAF"/>
    <w:rsid w:val="00D016CD"/>
    <w:rsid w:val="00D034BA"/>
    <w:rsid w:val="00D05B51"/>
    <w:rsid w:val="00D06D10"/>
    <w:rsid w:val="00D11E45"/>
    <w:rsid w:val="00D1498A"/>
    <w:rsid w:val="00D14AAF"/>
    <w:rsid w:val="00D2076C"/>
    <w:rsid w:val="00D35665"/>
    <w:rsid w:val="00D37C25"/>
    <w:rsid w:val="00D5274A"/>
    <w:rsid w:val="00D5276B"/>
    <w:rsid w:val="00D557C2"/>
    <w:rsid w:val="00D61CD2"/>
    <w:rsid w:val="00D66FE6"/>
    <w:rsid w:val="00D711DF"/>
    <w:rsid w:val="00D76B1A"/>
    <w:rsid w:val="00D815A5"/>
    <w:rsid w:val="00D82CCC"/>
    <w:rsid w:val="00D85633"/>
    <w:rsid w:val="00D90431"/>
    <w:rsid w:val="00D91A47"/>
    <w:rsid w:val="00D91D58"/>
    <w:rsid w:val="00D93D78"/>
    <w:rsid w:val="00D955E9"/>
    <w:rsid w:val="00DA4923"/>
    <w:rsid w:val="00DA5022"/>
    <w:rsid w:val="00DA73C4"/>
    <w:rsid w:val="00DB23FE"/>
    <w:rsid w:val="00DB6872"/>
    <w:rsid w:val="00DC111D"/>
    <w:rsid w:val="00DC605F"/>
    <w:rsid w:val="00DD3A76"/>
    <w:rsid w:val="00DD53B5"/>
    <w:rsid w:val="00DE1338"/>
    <w:rsid w:val="00DE5C0C"/>
    <w:rsid w:val="00DF4248"/>
    <w:rsid w:val="00DF53B3"/>
    <w:rsid w:val="00DF6118"/>
    <w:rsid w:val="00DF7416"/>
    <w:rsid w:val="00E0084E"/>
    <w:rsid w:val="00E037A7"/>
    <w:rsid w:val="00E10B78"/>
    <w:rsid w:val="00E11902"/>
    <w:rsid w:val="00E15B76"/>
    <w:rsid w:val="00E243A7"/>
    <w:rsid w:val="00E24D33"/>
    <w:rsid w:val="00E24FC4"/>
    <w:rsid w:val="00E31047"/>
    <w:rsid w:val="00E366A0"/>
    <w:rsid w:val="00E40A44"/>
    <w:rsid w:val="00E41B52"/>
    <w:rsid w:val="00E504E3"/>
    <w:rsid w:val="00E50C54"/>
    <w:rsid w:val="00E50D2F"/>
    <w:rsid w:val="00E53AFA"/>
    <w:rsid w:val="00E57F1F"/>
    <w:rsid w:val="00E611A8"/>
    <w:rsid w:val="00E71139"/>
    <w:rsid w:val="00E75097"/>
    <w:rsid w:val="00E777E4"/>
    <w:rsid w:val="00E824DC"/>
    <w:rsid w:val="00E8300E"/>
    <w:rsid w:val="00E8391E"/>
    <w:rsid w:val="00E927A4"/>
    <w:rsid w:val="00E952FA"/>
    <w:rsid w:val="00E97AAF"/>
    <w:rsid w:val="00EB1EF0"/>
    <w:rsid w:val="00EB20AF"/>
    <w:rsid w:val="00EB44B3"/>
    <w:rsid w:val="00EC21F3"/>
    <w:rsid w:val="00EC487E"/>
    <w:rsid w:val="00EC4D3A"/>
    <w:rsid w:val="00EC77C4"/>
    <w:rsid w:val="00EC786D"/>
    <w:rsid w:val="00ED77DC"/>
    <w:rsid w:val="00EE39D9"/>
    <w:rsid w:val="00EF06E4"/>
    <w:rsid w:val="00EF0CA0"/>
    <w:rsid w:val="00EF3F5A"/>
    <w:rsid w:val="00F02C04"/>
    <w:rsid w:val="00F03394"/>
    <w:rsid w:val="00F12356"/>
    <w:rsid w:val="00F16247"/>
    <w:rsid w:val="00F20078"/>
    <w:rsid w:val="00F20543"/>
    <w:rsid w:val="00F318AB"/>
    <w:rsid w:val="00F354DA"/>
    <w:rsid w:val="00F37060"/>
    <w:rsid w:val="00F40C18"/>
    <w:rsid w:val="00F44280"/>
    <w:rsid w:val="00F460E6"/>
    <w:rsid w:val="00F461C0"/>
    <w:rsid w:val="00F525BF"/>
    <w:rsid w:val="00F7236D"/>
    <w:rsid w:val="00F73766"/>
    <w:rsid w:val="00F77B88"/>
    <w:rsid w:val="00F81F1E"/>
    <w:rsid w:val="00F91D04"/>
    <w:rsid w:val="00F91FAC"/>
    <w:rsid w:val="00F931B6"/>
    <w:rsid w:val="00F934E6"/>
    <w:rsid w:val="00F95ED1"/>
    <w:rsid w:val="00F96E01"/>
    <w:rsid w:val="00FA184E"/>
    <w:rsid w:val="00FA1932"/>
    <w:rsid w:val="00FB10C0"/>
    <w:rsid w:val="00FB3394"/>
    <w:rsid w:val="00FC5CD2"/>
    <w:rsid w:val="00FC6940"/>
    <w:rsid w:val="00FD0728"/>
    <w:rsid w:val="00FD2D57"/>
    <w:rsid w:val="00FD320F"/>
    <w:rsid w:val="00FD7D52"/>
    <w:rsid w:val="00FE0364"/>
    <w:rsid w:val="00FE09B0"/>
    <w:rsid w:val="00FE1017"/>
    <w:rsid w:val="00FF1F07"/>
    <w:rsid w:val="00FF40CD"/>
    <w:rsid w:val="00FF4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4752"/>
    <w:pPr>
      <w:ind w:left="720"/>
      <w:contextualSpacing/>
    </w:pPr>
  </w:style>
  <w:style w:type="paragraph" w:styleId="a5">
    <w:name w:val="No Spacing"/>
    <w:link w:val="a6"/>
    <w:uiPriority w:val="1"/>
    <w:qFormat/>
    <w:rsid w:val="00520282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520282"/>
  </w:style>
  <w:style w:type="paragraph" w:styleId="a7">
    <w:name w:val="Normal (Web)"/>
    <w:basedOn w:val="a"/>
    <w:uiPriority w:val="99"/>
    <w:unhideWhenUsed/>
    <w:qFormat/>
    <w:rsid w:val="0052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03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327D"/>
  </w:style>
  <w:style w:type="paragraph" w:styleId="aa">
    <w:name w:val="footer"/>
    <w:basedOn w:val="a"/>
    <w:link w:val="ab"/>
    <w:uiPriority w:val="99"/>
    <w:unhideWhenUsed/>
    <w:rsid w:val="00603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327D"/>
  </w:style>
  <w:style w:type="paragraph" w:styleId="ac">
    <w:name w:val="Balloon Text"/>
    <w:basedOn w:val="a"/>
    <w:link w:val="ad"/>
    <w:uiPriority w:val="99"/>
    <w:semiHidden/>
    <w:unhideWhenUsed/>
    <w:rsid w:val="00DB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4752"/>
    <w:pPr>
      <w:ind w:left="720"/>
      <w:contextualSpacing/>
    </w:pPr>
  </w:style>
  <w:style w:type="paragraph" w:styleId="a5">
    <w:name w:val="No Spacing"/>
    <w:link w:val="a6"/>
    <w:uiPriority w:val="1"/>
    <w:qFormat/>
    <w:rsid w:val="00520282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520282"/>
  </w:style>
  <w:style w:type="paragraph" w:styleId="a7">
    <w:name w:val="Normal (Web)"/>
    <w:basedOn w:val="a"/>
    <w:uiPriority w:val="99"/>
    <w:unhideWhenUsed/>
    <w:qFormat/>
    <w:rsid w:val="0052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03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327D"/>
  </w:style>
  <w:style w:type="paragraph" w:styleId="aa">
    <w:name w:val="footer"/>
    <w:basedOn w:val="a"/>
    <w:link w:val="ab"/>
    <w:uiPriority w:val="99"/>
    <w:unhideWhenUsed/>
    <w:rsid w:val="00603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327D"/>
  </w:style>
  <w:style w:type="paragraph" w:styleId="ac">
    <w:name w:val="Balloon Text"/>
    <w:basedOn w:val="a"/>
    <w:link w:val="ad"/>
    <w:uiPriority w:val="99"/>
    <w:semiHidden/>
    <w:unhideWhenUsed/>
    <w:rsid w:val="00DB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E110A-AB6E-4DB1-A653-BF005DA5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Мухаммад Назимович</dc:creator>
  <cp:lastModifiedBy>Mesedu</cp:lastModifiedBy>
  <cp:revision>2</cp:revision>
  <dcterms:created xsi:type="dcterms:W3CDTF">2022-08-02T12:07:00Z</dcterms:created>
  <dcterms:modified xsi:type="dcterms:W3CDTF">2022-08-02T12:07:00Z</dcterms:modified>
</cp:coreProperties>
</file>