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5C8" w:rsidRDefault="0011139C" w:rsidP="00AE05C8">
      <w:pPr>
        <w:spacing w:after="100"/>
        <w:jc w:val="right"/>
        <w:rPr>
          <w:noProof/>
        </w:rPr>
      </w:pPr>
      <w:r>
        <w:rPr>
          <w:noProof/>
        </w:rPr>
        <w:t>проект</w:t>
      </w:r>
      <w:bookmarkStart w:id="0" w:name="_GoBack"/>
      <w:bookmarkEnd w:id="0"/>
    </w:p>
    <w:p w:rsidR="00AF5E3B" w:rsidRDefault="008233B3" w:rsidP="00806BAA">
      <w:pPr>
        <w:spacing w:after="10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743585" cy="719455"/>
            <wp:effectExtent l="19050" t="0" r="0" b="0"/>
            <wp:docPr id="1" name="Рисунок 1" descr="&amp;Fcy;&amp;acy;&amp;jcy;&amp;lcy;:Coat of Arms of Dagesta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Fcy;&amp;acy;&amp;jcy;&amp;lcy;:Coat of Arms of Dagestan.sv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716" w:rsidRPr="00A80E0C" w:rsidRDefault="004859C8" w:rsidP="00806BAA">
      <w:pPr>
        <w:jc w:val="center"/>
        <w:rPr>
          <w:color w:val="2F5496"/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80E0C">
        <w:rPr>
          <w:color w:val="2F5496"/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АГЕНТСТВО ПО ПРЕДПРИНИМАТЕЛЬСТВУ</w:t>
      </w:r>
      <w:r w:rsidR="009F0F62" w:rsidRPr="00A80E0C">
        <w:rPr>
          <w:color w:val="2F5496"/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 ИНВЕСТИЦИЯМ</w:t>
      </w:r>
      <w:r w:rsidR="003D4A1E" w:rsidRPr="00A80E0C">
        <w:rPr>
          <w:color w:val="2F5496"/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8A22F5" w:rsidRPr="00A80E0C" w:rsidRDefault="006F2716" w:rsidP="00806BAA">
      <w:pPr>
        <w:spacing w:after="100"/>
        <w:jc w:val="center"/>
        <w:rPr>
          <w:color w:val="2F5496"/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80E0C">
        <w:rPr>
          <w:color w:val="2F5496"/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РЕСПУБЛИКИ ДАГЕСТАН</w:t>
      </w:r>
    </w:p>
    <w:p w:rsidR="00806BAA" w:rsidRDefault="00806BAA" w:rsidP="00806BAA">
      <w:pPr>
        <w:pBdr>
          <w:top w:val="thinThickSmallGap" w:sz="12" w:space="1" w:color="2F5496"/>
        </w:pBdr>
        <w:tabs>
          <w:tab w:val="left" w:pos="2010"/>
        </w:tabs>
        <w:rPr>
          <w:color w:val="002060"/>
        </w:rPr>
      </w:pPr>
    </w:p>
    <w:p w:rsidR="00806BAA" w:rsidRDefault="00806BAA" w:rsidP="00806BAA">
      <w:pPr>
        <w:pBdr>
          <w:top w:val="thinThickSmallGap" w:sz="12" w:space="1" w:color="2F5496"/>
        </w:pBdr>
        <w:jc w:val="center"/>
        <w:rPr>
          <w:color w:val="002060"/>
        </w:rPr>
      </w:pPr>
    </w:p>
    <w:p w:rsidR="00541B78" w:rsidRDefault="00541B78" w:rsidP="00806BAA">
      <w:pPr>
        <w:pBdr>
          <w:top w:val="thinThickSmallGap" w:sz="12" w:space="1" w:color="2F5496"/>
        </w:pBdr>
        <w:jc w:val="center"/>
        <w:rPr>
          <w:color w:val="002060"/>
        </w:rPr>
      </w:pPr>
    </w:p>
    <w:p w:rsidR="00A85A0A" w:rsidRPr="00A80E0C" w:rsidRDefault="00A85A0A" w:rsidP="007273FB">
      <w:pPr>
        <w:spacing w:before="100" w:afterLines="100" w:after="240"/>
        <w:jc w:val="center"/>
        <w:rPr>
          <w:b/>
          <w:color w:val="002060"/>
          <w:spacing w:val="100"/>
          <w:sz w:val="40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80E0C">
        <w:rPr>
          <w:b/>
          <w:color w:val="002060"/>
          <w:spacing w:val="100"/>
          <w:sz w:val="40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1E7CC1" w:rsidRDefault="00727764" w:rsidP="007273FB">
      <w:pPr>
        <w:spacing w:before="100" w:afterLines="100" w:after="240"/>
        <w:jc w:val="center"/>
        <w:rPr>
          <w:color w:val="002060"/>
        </w:rPr>
      </w:pPr>
      <w:r w:rsidRPr="00A85A0A">
        <w:rPr>
          <w:color w:val="002060"/>
        </w:rPr>
        <w:t>«_</w:t>
      </w:r>
      <w:r w:rsidR="00567A52" w:rsidRPr="00A85A0A">
        <w:rPr>
          <w:color w:val="002060"/>
        </w:rPr>
        <w:t>_</w:t>
      </w:r>
      <w:r w:rsidR="00F72D9E" w:rsidRPr="00A85A0A">
        <w:rPr>
          <w:color w:val="002060"/>
        </w:rPr>
        <w:t>_</w:t>
      </w:r>
      <w:r w:rsidR="00A85A0A">
        <w:rPr>
          <w:color w:val="002060"/>
        </w:rPr>
        <w:t>_» __________</w:t>
      </w:r>
      <w:r w:rsidRPr="00A85A0A">
        <w:rPr>
          <w:color w:val="002060"/>
        </w:rPr>
        <w:t>____ 20</w:t>
      </w:r>
      <w:r w:rsidR="0021521F">
        <w:rPr>
          <w:color w:val="002060"/>
        </w:rPr>
        <w:t>22</w:t>
      </w:r>
      <w:r w:rsidR="008A22F5" w:rsidRPr="00A85A0A">
        <w:rPr>
          <w:color w:val="002060"/>
        </w:rPr>
        <w:t xml:space="preserve"> г.</w:t>
      </w:r>
      <w:r w:rsidR="00A85A0A">
        <w:rPr>
          <w:color w:val="002060"/>
        </w:rPr>
        <w:t xml:space="preserve">  </w:t>
      </w:r>
      <w:r w:rsidR="00806BAA">
        <w:rPr>
          <w:color w:val="002060"/>
        </w:rPr>
        <w:t xml:space="preserve">  </w:t>
      </w:r>
      <w:r w:rsidR="00A85A0A">
        <w:rPr>
          <w:color w:val="002060"/>
        </w:rPr>
        <w:t xml:space="preserve">  </w:t>
      </w:r>
      <w:r w:rsidR="00CF07B1" w:rsidRPr="00A85A0A">
        <w:rPr>
          <w:color w:val="002060"/>
        </w:rPr>
        <w:t xml:space="preserve"> </w:t>
      </w:r>
      <w:r w:rsidR="00056774" w:rsidRPr="00A85A0A">
        <w:rPr>
          <w:color w:val="002060"/>
        </w:rPr>
        <w:t xml:space="preserve"> № ____</w:t>
      </w:r>
      <w:r w:rsidR="00806BAA">
        <w:rPr>
          <w:color w:val="002060"/>
        </w:rPr>
        <w:t>_</w:t>
      </w:r>
      <w:r w:rsidR="00A85A0A" w:rsidRPr="00693BBB">
        <w:rPr>
          <w:color w:val="002060"/>
        </w:rPr>
        <w:t>___</w:t>
      </w:r>
      <w:r w:rsidR="00921094" w:rsidRPr="00A85A0A">
        <w:rPr>
          <w:color w:val="002060"/>
        </w:rPr>
        <w:t>_</w:t>
      </w:r>
    </w:p>
    <w:p w:rsidR="00806BAA" w:rsidRDefault="00806BAA" w:rsidP="00806BAA">
      <w:pPr>
        <w:tabs>
          <w:tab w:val="left" w:pos="709"/>
        </w:tabs>
        <w:ind w:firstLine="567"/>
        <w:jc w:val="both"/>
        <w:rPr>
          <w:color w:val="002060"/>
        </w:rPr>
      </w:pPr>
    </w:p>
    <w:p w:rsidR="00693BBB" w:rsidRPr="007B5872" w:rsidRDefault="009A5BBB" w:rsidP="00F40EC9">
      <w:pPr>
        <w:pStyle w:val="40"/>
        <w:shd w:val="clear" w:color="auto" w:fill="auto"/>
        <w:spacing w:before="0" w:after="0" w:line="280" w:lineRule="exact"/>
      </w:pPr>
      <w:r>
        <w:t xml:space="preserve">Об образовании Конкурсной комиссии по грантам Главы Республики Дагестан в области малого предпринимательства, утверждении состава Конкурсной комиссии, </w:t>
      </w:r>
      <w:r w:rsidR="00B710DB">
        <w:t xml:space="preserve">Положения о Конкурсной </w:t>
      </w:r>
      <w:r w:rsidR="00B710DB" w:rsidRPr="00344F2A">
        <w:t>комиссии, Порядок проведения и критерии конкурсного отбора лиц для предоставления гранта</w:t>
      </w:r>
      <w:r w:rsidRPr="00344F2A">
        <w:t xml:space="preserve"> Главы</w:t>
      </w:r>
      <w:r>
        <w:t xml:space="preserve"> Республики Дагестан в области малого предпринимательства </w:t>
      </w:r>
    </w:p>
    <w:p w:rsidR="00693BBB" w:rsidRPr="000B40ED" w:rsidRDefault="00693BBB" w:rsidP="00693BBB">
      <w:pPr>
        <w:pStyle w:val="40"/>
        <w:shd w:val="clear" w:color="auto" w:fill="auto"/>
        <w:spacing w:before="0" w:after="0" w:line="280" w:lineRule="exact"/>
        <w:rPr>
          <w:b w:val="0"/>
        </w:rPr>
      </w:pPr>
    </w:p>
    <w:p w:rsidR="00693BBB" w:rsidRDefault="00627D18" w:rsidP="00693BBB">
      <w:pPr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F53E7A">
        <w:rPr>
          <w:sz w:val="28"/>
          <w:szCs w:val="28"/>
        </w:rPr>
        <w:t>с Указо</w:t>
      </w:r>
      <w:r w:rsidR="00372910">
        <w:rPr>
          <w:sz w:val="28"/>
          <w:szCs w:val="28"/>
        </w:rPr>
        <w:t xml:space="preserve">м Главы Республики Дагестан от </w:t>
      </w:r>
      <w:r w:rsidR="00F53E7A">
        <w:rPr>
          <w:sz w:val="28"/>
          <w:szCs w:val="28"/>
        </w:rPr>
        <w:t xml:space="preserve">14 июля 2015 года №151 «О грантах Главы Республики Дагестан» </w:t>
      </w:r>
      <w:r w:rsidR="000D7E21">
        <w:rPr>
          <w:sz w:val="28"/>
          <w:szCs w:val="28"/>
        </w:rPr>
        <w:t xml:space="preserve">(Официальный интернет – портал правовой информации Республики Дагестан </w:t>
      </w:r>
      <w:hyperlink r:id="rId8" w:history="1">
        <w:r w:rsidR="000D7E21" w:rsidRPr="007947EA">
          <w:rPr>
            <w:rStyle w:val="a5"/>
            <w:sz w:val="28"/>
            <w:szCs w:val="28"/>
            <w:lang w:val="en-US"/>
          </w:rPr>
          <w:t>http</w:t>
        </w:r>
        <w:r w:rsidR="000D7E21" w:rsidRPr="007947EA">
          <w:rPr>
            <w:rStyle w:val="a5"/>
            <w:sz w:val="28"/>
            <w:szCs w:val="28"/>
          </w:rPr>
          <w:t>://</w:t>
        </w:r>
        <w:r w:rsidR="000D7E21" w:rsidRPr="007947EA">
          <w:rPr>
            <w:rStyle w:val="a5"/>
            <w:sz w:val="28"/>
            <w:szCs w:val="28"/>
            <w:lang w:val="en-US"/>
          </w:rPr>
          <w:t>pravo</w:t>
        </w:r>
        <w:r w:rsidR="000D7E21" w:rsidRPr="007947EA">
          <w:rPr>
            <w:rStyle w:val="a5"/>
            <w:sz w:val="28"/>
            <w:szCs w:val="28"/>
          </w:rPr>
          <w:t>.</w:t>
        </w:r>
        <w:r w:rsidR="000D7E21" w:rsidRPr="007947EA">
          <w:rPr>
            <w:rStyle w:val="a5"/>
            <w:sz w:val="28"/>
            <w:szCs w:val="28"/>
            <w:lang w:val="en-US"/>
          </w:rPr>
          <w:t>e</w:t>
        </w:r>
        <w:r w:rsidR="000D7E21" w:rsidRPr="007947EA">
          <w:rPr>
            <w:rStyle w:val="a5"/>
            <w:sz w:val="28"/>
            <w:szCs w:val="28"/>
          </w:rPr>
          <w:t>-</w:t>
        </w:r>
        <w:r w:rsidR="000D7E21" w:rsidRPr="007947EA">
          <w:rPr>
            <w:rStyle w:val="a5"/>
            <w:sz w:val="28"/>
            <w:szCs w:val="28"/>
            <w:lang w:val="en-US"/>
          </w:rPr>
          <w:t>dag</w:t>
        </w:r>
        <w:r w:rsidR="000D7E21" w:rsidRPr="007947EA">
          <w:rPr>
            <w:rStyle w:val="a5"/>
            <w:sz w:val="28"/>
            <w:szCs w:val="28"/>
          </w:rPr>
          <w:t>.</w:t>
        </w:r>
        <w:r w:rsidR="000D7E21" w:rsidRPr="007947EA">
          <w:rPr>
            <w:rStyle w:val="a5"/>
            <w:sz w:val="28"/>
            <w:szCs w:val="28"/>
            <w:lang w:val="en-US"/>
          </w:rPr>
          <w:t>ru</w:t>
        </w:r>
      </w:hyperlink>
      <w:r w:rsidR="000D7E21">
        <w:rPr>
          <w:sz w:val="28"/>
          <w:szCs w:val="28"/>
        </w:rPr>
        <w:t xml:space="preserve">, </w:t>
      </w:r>
      <w:r w:rsidR="00044318" w:rsidRPr="00044318">
        <w:rPr>
          <w:sz w:val="28"/>
          <w:szCs w:val="28"/>
        </w:rPr>
        <w:t>06.05.2016</w:t>
      </w:r>
      <w:r w:rsidR="00044318">
        <w:rPr>
          <w:sz w:val="28"/>
          <w:szCs w:val="28"/>
        </w:rPr>
        <w:t>, 05004000453)</w:t>
      </w:r>
      <w:r w:rsidR="000D7E21">
        <w:rPr>
          <w:sz w:val="28"/>
          <w:szCs w:val="28"/>
        </w:rPr>
        <w:t xml:space="preserve"> </w:t>
      </w:r>
      <w:r w:rsidR="00F53E7A">
        <w:rPr>
          <w:sz w:val="28"/>
          <w:szCs w:val="28"/>
        </w:rPr>
        <w:t xml:space="preserve">и постановлением Правительства Республики Дагестан от </w:t>
      </w:r>
      <w:r w:rsidR="0021521F">
        <w:rPr>
          <w:sz w:val="28"/>
          <w:szCs w:val="28"/>
        </w:rPr>
        <w:t>14</w:t>
      </w:r>
      <w:r w:rsidR="00F53E7A">
        <w:rPr>
          <w:sz w:val="28"/>
          <w:szCs w:val="28"/>
        </w:rPr>
        <w:t xml:space="preserve"> октября 20</w:t>
      </w:r>
      <w:r w:rsidR="0021521F">
        <w:rPr>
          <w:sz w:val="28"/>
          <w:szCs w:val="28"/>
        </w:rPr>
        <w:t>20</w:t>
      </w:r>
      <w:r w:rsidR="00F53E7A">
        <w:rPr>
          <w:sz w:val="28"/>
          <w:szCs w:val="28"/>
        </w:rPr>
        <w:t xml:space="preserve"> г. № 2</w:t>
      </w:r>
      <w:r w:rsidR="0021521F">
        <w:rPr>
          <w:sz w:val="28"/>
          <w:szCs w:val="28"/>
        </w:rPr>
        <w:t>20</w:t>
      </w:r>
      <w:r w:rsidR="00F53E7A">
        <w:rPr>
          <w:sz w:val="28"/>
          <w:szCs w:val="28"/>
        </w:rPr>
        <w:t xml:space="preserve"> «Об утверждении По</w:t>
      </w:r>
      <w:r w:rsidR="0021521F">
        <w:rPr>
          <w:sz w:val="28"/>
          <w:szCs w:val="28"/>
        </w:rPr>
        <w:t>рядка</w:t>
      </w:r>
      <w:r w:rsidR="00F53E7A">
        <w:rPr>
          <w:sz w:val="28"/>
          <w:szCs w:val="28"/>
        </w:rPr>
        <w:t xml:space="preserve"> </w:t>
      </w:r>
      <w:r w:rsidR="0021521F">
        <w:rPr>
          <w:sz w:val="28"/>
          <w:szCs w:val="28"/>
        </w:rPr>
        <w:t>предоставления</w:t>
      </w:r>
      <w:r w:rsidR="00F53E7A">
        <w:rPr>
          <w:sz w:val="28"/>
          <w:szCs w:val="28"/>
        </w:rPr>
        <w:t xml:space="preserve"> грантов Главы Республики Дагестан»</w:t>
      </w:r>
      <w:r w:rsidR="000D7E21">
        <w:rPr>
          <w:sz w:val="28"/>
          <w:szCs w:val="28"/>
        </w:rPr>
        <w:t xml:space="preserve"> (Официальный интернет – портал правовой информации Республики Дагестан </w:t>
      </w:r>
      <w:hyperlink r:id="rId9" w:history="1">
        <w:proofErr w:type="gramEnd"/>
        <w:r w:rsidR="000D7E21" w:rsidRPr="007947EA">
          <w:rPr>
            <w:rStyle w:val="a5"/>
            <w:sz w:val="28"/>
            <w:szCs w:val="28"/>
            <w:lang w:val="en-US"/>
          </w:rPr>
          <w:t>http</w:t>
        </w:r>
        <w:r w:rsidR="000D7E21" w:rsidRPr="007947EA">
          <w:rPr>
            <w:rStyle w:val="a5"/>
            <w:sz w:val="28"/>
            <w:szCs w:val="28"/>
          </w:rPr>
          <w:t>://</w:t>
        </w:r>
        <w:r w:rsidR="000D7E21" w:rsidRPr="007947EA">
          <w:rPr>
            <w:rStyle w:val="a5"/>
            <w:sz w:val="28"/>
            <w:szCs w:val="28"/>
            <w:lang w:val="en-US"/>
          </w:rPr>
          <w:t>pravo</w:t>
        </w:r>
        <w:r w:rsidR="000D7E21" w:rsidRPr="007947EA">
          <w:rPr>
            <w:rStyle w:val="a5"/>
            <w:sz w:val="28"/>
            <w:szCs w:val="28"/>
          </w:rPr>
          <w:t>.</w:t>
        </w:r>
        <w:r w:rsidR="000D7E21" w:rsidRPr="007947EA">
          <w:rPr>
            <w:rStyle w:val="a5"/>
            <w:sz w:val="28"/>
            <w:szCs w:val="28"/>
            <w:lang w:val="en-US"/>
          </w:rPr>
          <w:t>e</w:t>
        </w:r>
        <w:r w:rsidR="000D7E21" w:rsidRPr="007947EA">
          <w:rPr>
            <w:rStyle w:val="a5"/>
            <w:sz w:val="28"/>
            <w:szCs w:val="28"/>
          </w:rPr>
          <w:t>-</w:t>
        </w:r>
        <w:r w:rsidR="000D7E21" w:rsidRPr="007947EA">
          <w:rPr>
            <w:rStyle w:val="a5"/>
            <w:sz w:val="28"/>
            <w:szCs w:val="28"/>
            <w:lang w:val="en-US"/>
          </w:rPr>
          <w:t>dag</w:t>
        </w:r>
        <w:r w:rsidR="000D7E21" w:rsidRPr="007947EA">
          <w:rPr>
            <w:rStyle w:val="a5"/>
            <w:sz w:val="28"/>
            <w:szCs w:val="28"/>
          </w:rPr>
          <w:t>.</w:t>
        </w:r>
        <w:r w:rsidR="000D7E21" w:rsidRPr="007947EA">
          <w:rPr>
            <w:rStyle w:val="a5"/>
            <w:sz w:val="28"/>
            <w:szCs w:val="28"/>
            <w:lang w:val="en-US"/>
          </w:rPr>
          <w:t>ru</w:t>
        </w:r>
      </w:hyperlink>
      <w:r w:rsidR="00C14930">
        <w:rPr>
          <w:sz w:val="28"/>
          <w:szCs w:val="28"/>
        </w:rPr>
        <w:t>, 14.10.2020, 05002006116),</w:t>
      </w:r>
    </w:p>
    <w:p w:rsidR="00693BBB" w:rsidRDefault="00693BBB" w:rsidP="00693BBB">
      <w:pPr>
        <w:suppressAutoHyphens/>
        <w:ind w:firstLine="567"/>
        <w:jc w:val="both"/>
        <w:rPr>
          <w:sz w:val="28"/>
          <w:szCs w:val="28"/>
        </w:rPr>
      </w:pPr>
    </w:p>
    <w:p w:rsidR="00693BBB" w:rsidRDefault="00693BBB" w:rsidP="00693BBB">
      <w:pPr>
        <w:suppressAutoHyphens/>
        <w:ind w:firstLine="567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р и к а з ы в а ю:</w:t>
      </w:r>
    </w:p>
    <w:p w:rsidR="00693BBB" w:rsidRDefault="00693BBB" w:rsidP="00693BBB">
      <w:pPr>
        <w:suppressAutoHyphens/>
        <w:jc w:val="both"/>
        <w:rPr>
          <w:b/>
          <w:bCs/>
          <w:sz w:val="28"/>
          <w:szCs w:val="28"/>
        </w:rPr>
      </w:pPr>
    </w:p>
    <w:p w:rsidR="00693BBB" w:rsidRDefault="00693BBB" w:rsidP="00EF175B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7E26B0">
        <w:rPr>
          <w:rFonts w:ascii="Times New Roman" w:hAnsi="Times New Roman" w:cs="Times New Roman"/>
          <w:bCs/>
          <w:sz w:val="28"/>
          <w:szCs w:val="28"/>
        </w:rPr>
        <w:t>Образовать</w:t>
      </w:r>
      <w:r w:rsidR="004D46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26B0">
        <w:rPr>
          <w:rFonts w:ascii="Times New Roman" w:hAnsi="Times New Roman" w:cs="Times New Roman"/>
          <w:bCs/>
          <w:sz w:val="28"/>
          <w:szCs w:val="28"/>
        </w:rPr>
        <w:t>К</w:t>
      </w:r>
      <w:r w:rsidR="004D46D1">
        <w:rPr>
          <w:rFonts w:ascii="Times New Roman" w:hAnsi="Times New Roman" w:cs="Times New Roman"/>
          <w:bCs/>
          <w:sz w:val="28"/>
          <w:szCs w:val="28"/>
        </w:rPr>
        <w:t>онкурсн</w:t>
      </w:r>
      <w:r w:rsidR="007E26B0">
        <w:rPr>
          <w:rFonts w:ascii="Times New Roman" w:hAnsi="Times New Roman" w:cs="Times New Roman"/>
          <w:bCs/>
          <w:sz w:val="28"/>
          <w:szCs w:val="28"/>
        </w:rPr>
        <w:t>ую</w:t>
      </w:r>
      <w:r w:rsidR="004D46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26B0">
        <w:rPr>
          <w:rFonts w:ascii="Times New Roman" w:hAnsi="Times New Roman" w:cs="Times New Roman"/>
          <w:bCs/>
          <w:sz w:val="28"/>
          <w:szCs w:val="28"/>
        </w:rPr>
        <w:t>к</w:t>
      </w:r>
      <w:r w:rsidR="004D46D1">
        <w:rPr>
          <w:rFonts w:ascii="Times New Roman" w:hAnsi="Times New Roman" w:cs="Times New Roman"/>
          <w:bCs/>
          <w:sz w:val="28"/>
          <w:szCs w:val="28"/>
        </w:rPr>
        <w:t>омисси</w:t>
      </w:r>
      <w:r w:rsidR="007E26B0">
        <w:rPr>
          <w:rFonts w:ascii="Times New Roman" w:hAnsi="Times New Roman" w:cs="Times New Roman"/>
          <w:bCs/>
          <w:sz w:val="28"/>
          <w:szCs w:val="28"/>
        </w:rPr>
        <w:t>ю</w:t>
      </w:r>
      <w:r w:rsidR="004D46D1">
        <w:rPr>
          <w:rFonts w:ascii="Times New Roman" w:hAnsi="Times New Roman" w:cs="Times New Roman"/>
          <w:bCs/>
          <w:sz w:val="28"/>
          <w:szCs w:val="28"/>
        </w:rPr>
        <w:t xml:space="preserve"> по грантам Главы Республики Дагестан</w:t>
      </w:r>
      <w:r w:rsidR="007B58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46D1">
        <w:rPr>
          <w:rFonts w:ascii="Times New Roman" w:hAnsi="Times New Roman" w:cs="Times New Roman"/>
          <w:bCs/>
          <w:sz w:val="28"/>
          <w:szCs w:val="28"/>
        </w:rPr>
        <w:t>в области</w:t>
      </w:r>
      <w:r w:rsidR="007B58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46D1">
        <w:rPr>
          <w:rFonts w:ascii="Times New Roman" w:hAnsi="Times New Roman" w:cs="Times New Roman"/>
          <w:bCs/>
          <w:sz w:val="28"/>
          <w:szCs w:val="28"/>
        </w:rPr>
        <w:t>малого</w:t>
      </w:r>
      <w:r w:rsidR="007B58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46D1">
        <w:rPr>
          <w:rFonts w:ascii="Times New Roman" w:hAnsi="Times New Roman" w:cs="Times New Roman"/>
          <w:bCs/>
          <w:sz w:val="28"/>
          <w:szCs w:val="28"/>
        </w:rPr>
        <w:t>предпринимательства.</w:t>
      </w:r>
    </w:p>
    <w:p w:rsidR="007E26B0" w:rsidRDefault="00693BBB" w:rsidP="00EF175B">
      <w:pPr>
        <w:pStyle w:val="ConsPlusTitle"/>
        <w:widowControl/>
        <w:spacing w:after="1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2.</w:t>
      </w:r>
      <w:r w:rsidR="007E26B0">
        <w:rPr>
          <w:rFonts w:ascii="Times New Roman" w:hAnsi="Times New Roman" w:cs="Times New Roman"/>
          <w:b w:val="0"/>
          <w:sz w:val="28"/>
          <w:szCs w:val="28"/>
        </w:rPr>
        <w:t>Утвердить:</w:t>
      </w:r>
    </w:p>
    <w:p w:rsidR="005A026D" w:rsidRDefault="007E26B0" w:rsidP="00EF175B">
      <w:pPr>
        <w:pStyle w:val="ConsPlusTitle"/>
        <w:widowControl/>
        <w:spacing w:after="12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Состав Конкурсной комиссии по грантам Главы Республики Дагестан в области малого предпринимательст</w:t>
      </w:r>
      <w:r w:rsidR="00EF175B">
        <w:rPr>
          <w:rFonts w:ascii="Times New Roman" w:hAnsi="Times New Roman" w:cs="Times New Roman"/>
          <w:b w:val="0"/>
          <w:sz w:val="28"/>
          <w:szCs w:val="28"/>
        </w:rPr>
        <w:t>ва</w:t>
      </w:r>
      <w:r w:rsidR="00002E79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№1</w:t>
      </w:r>
      <w:r w:rsidR="00EF175B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E26B0" w:rsidRDefault="007E26B0" w:rsidP="00EF175B">
      <w:pPr>
        <w:pStyle w:val="ConsPlusTitle"/>
        <w:widowControl/>
        <w:spacing w:after="12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Положение о Конкурсной комиссии по грантам Главы Республики Дагестан в области малого предпринимательства</w:t>
      </w:r>
      <w:r w:rsidR="00002E79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№2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E26B0" w:rsidRDefault="00B710DB" w:rsidP="00EF175B">
      <w:pPr>
        <w:pStyle w:val="ConsPlusTitle"/>
        <w:widowControl/>
        <w:spacing w:after="12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3A17">
        <w:rPr>
          <w:rFonts w:ascii="Times New Roman" w:hAnsi="Times New Roman" w:cs="Times New Roman"/>
          <w:b w:val="0"/>
          <w:sz w:val="28"/>
          <w:szCs w:val="28"/>
        </w:rPr>
        <w:t>Порядок проведения и критерии конкурсного отбора лиц для предоставления гранта</w:t>
      </w:r>
      <w:r w:rsidRPr="00A23A17">
        <w:t xml:space="preserve"> </w:t>
      </w:r>
      <w:r w:rsidR="007E26B0" w:rsidRPr="00A23A17">
        <w:rPr>
          <w:rFonts w:ascii="Times New Roman" w:hAnsi="Times New Roman" w:cs="Times New Roman"/>
          <w:b w:val="0"/>
          <w:sz w:val="28"/>
          <w:szCs w:val="28"/>
        </w:rPr>
        <w:t>Главы</w:t>
      </w:r>
      <w:r w:rsidR="007E26B0">
        <w:rPr>
          <w:rFonts w:ascii="Times New Roman" w:hAnsi="Times New Roman" w:cs="Times New Roman"/>
          <w:b w:val="0"/>
          <w:sz w:val="28"/>
          <w:szCs w:val="28"/>
        </w:rPr>
        <w:t xml:space="preserve"> Республики Дагестан в области предпринимательства</w:t>
      </w:r>
      <w:r w:rsidR="00002E79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№3</w:t>
      </w:r>
      <w:r w:rsidR="007E26B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02E79" w:rsidRDefault="007E26B0" w:rsidP="00EF175B">
      <w:pPr>
        <w:pStyle w:val="ConsPlusTitle"/>
        <w:widowControl/>
        <w:spacing w:after="12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2D683C">
        <w:rPr>
          <w:rFonts w:ascii="Times New Roman" w:hAnsi="Times New Roman" w:cs="Times New Roman"/>
          <w:b w:val="0"/>
          <w:sz w:val="28"/>
          <w:szCs w:val="28"/>
        </w:rPr>
        <w:t>Признать утратившим силу</w:t>
      </w:r>
      <w:r w:rsidR="00002E79">
        <w:rPr>
          <w:rFonts w:ascii="Times New Roman" w:hAnsi="Times New Roman" w:cs="Times New Roman"/>
          <w:b w:val="0"/>
          <w:sz w:val="28"/>
          <w:szCs w:val="28"/>
        </w:rPr>
        <w:t>:</w:t>
      </w:r>
      <w:r w:rsidR="002D68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E26B0" w:rsidRDefault="00002E79" w:rsidP="00EF175B">
      <w:pPr>
        <w:pStyle w:val="ConsPlusTitle"/>
        <w:widowControl/>
        <w:spacing w:after="12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</w:t>
      </w:r>
      <w:r w:rsidR="002D683C">
        <w:rPr>
          <w:rFonts w:ascii="Times New Roman" w:hAnsi="Times New Roman" w:cs="Times New Roman"/>
          <w:b w:val="0"/>
          <w:sz w:val="28"/>
          <w:szCs w:val="28"/>
        </w:rPr>
        <w:t xml:space="preserve">риказ Агентства по предпринимательству и инвестициям Республики Дагестан от 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2D68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августа</w:t>
      </w:r>
      <w:r w:rsidR="002D683C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2D683C">
        <w:rPr>
          <w:rFonts w:ascii="Times New Roman" w:hAnsi="Times New Roman" w:cs="Times New Roman"/>
          <w:b w:val="0"/>
          <w:sz w:val="28"/>
          <w:szCs w:val="28"/>
        </w:rPr>
        <w:t xml:space="preserve"> года № 1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="002D683C">
        <w:rPr>
          <w:rFonts w:ascii="Times New Roman" w:hAnsi="Times New Roman" w:cs="Times New Roman"/>
          <w:b w:val="0"/>
          <w:sz w:val="28"/>
          <w:szCs w:val="28"/>
        </w:rPr>
        <w:t xml:space="preserve">-ОД «О создании Конкурсной комиссии </w:t>
      </w:r>
      <w:r w:rsidR="006E4FC0">
        <w:rPr>
          <w:rFonts w:ascii="Times New Roman" w:hAnsi="Times New Roman" w:cs="Times New Roman"/>
          <w:b w:val="0"/>
          <w:sz w:val="28"/>
          <w:szCs w:val="28"/>
        </w:rPr>
        <w:t>по грантам Главы Республики Дагестан в обла</w:t>
      </w:r>
      <w:r>
        <w:rPr>
          <w:rFonts w:ascii="Times New Roman" w:hAnsi="Times New Roman" w:cs="Times New Roman"/>
          <w:b w:val="0"/>
          <w:sz w:val="28"/>
          <w:szCs w:val="28"/>
        </w:rPr>
        <w:t>сти малого предпринимательства» (Зарегистрировано в Минюсте РД 15.08.2016 № 3956);</w:t>
      </w:r>
    </w:p>
    <w:p w:rsidR="00002E79" w:rsidRPr="000D7E21" w:rsidRDefault="00002E79" w:rsidP="00002E79">
      <w:pPr>
        <w:pStyle w:val="ConsPlusTitle"/>
        <w:widowControl/>
        <w:spacing w:after="12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Приказ Агентства по предпринимательству и инвестициям Республики Дагестан от 20 февраля 2017 года № 14-ОД «О внесении изменений в приказ от 8 августа </w:t>
      </w:r>
      <w:r w:rsidR="00B710DB">
        <w:rPr>
          <w:rFonts w:ascii="Times New Roman" w:hAnsi="Times New Roman" w:cs="Times New Roman"/>
          <w:b w:val="0"/>
          <w:sz w:val="28"/>
          <w:szCs w:val="28"/>
        </w:rPr>
        <w:t>2016 года</w:t>
      </w:r>
      <w:r w:rsidR="00D616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№ 120 – ОД «О создании Конкурсной комиссии по грантам Главы Республики Дагестан в области малого предпринимательства» (Зарегистрировано в Минюсте РД 06.03.2017 № 4225)</w:t>
      </w:r>
    </w:p>
    <w:p w:rsidR="00F807DD" w:rsidRDefault="00765E06" w:rsidP="00EF175B">
      <w:pPr>
        <w:pStyle w:val="ConsPlusTitle"/>
        <w:widowControl/>
        <w:spacing w:after="12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F807DD">
        <w:rPr>
          <w:rFonts w:ascii="Times New Roman" w:hAnsi="Times New Roman" w:cs="Times New Roman"/>
          <w:b w:val="0"/>
          <w:sz w:val="28"/>
          <w:szCs w:val="28"/>
        </w:rPr>
        <w:t>. Направить настоящий приказ на государственную регистрацию в Министерство юстиции Республики Дагестан в установленном законодательством порядке.</w:t>
      </w:r>
    </w:p>
    <w:p w:rsidR="00F807DD" w:rsidRDefault="00765E06" w:rsidP="00EF175B">
      <w:pPr>
        <w:pStyle w:val="ConsPlusTitle"/>
        <w:widowControl/>
        <w:tabs>
          <w:tab w:val="left" w:pos="567"/>
        </w:tabs>
        <w:spacing w:after="12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F807D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F807DD">
        <w:rPr>
          <w:rFonts w:ascii="Times New Roman" w:hAnsi="Times New Roman" w:cs="Times New Roman"/>
          <w:b w:val="0"/>
          <w:sz w:val="28"/>
          <w:szCs w:val="28"/>
        </w:rPr>
        <w:t>Разместить</w:t>
      </w:r>
      <w:proofErr w:type="gramEnd"/>
      <w:r w:rsidR="00F807DD">
        <w:rPr>
          <w:rFonts w:ascii="Times New Roman" w:hAnsi="Times New Roman" w:cs="Times New Roman"/>
          <w:b w:val="0"/>
          <w:sz w:val="28"/>
          <w:szCs w:val="28"/>
        </w:rPr>
        <w:t xml:space="preserve"> настоящий приказ в информационно – телекоммуникационной сети «Интернет» на официальном сайте Агентства</w:t>
      </w:r>
      <w:r w:rsidR="002F1E15">
        <w:rPr>
          <w:rFonts w:ascii="Times New Roman" w:hAnsi="Times New Roman" w:cs="Times New Roman"/>
          <w:b w:val="0"/>
          <w:sz w:val="28"/>
          <w:szCs w:val="28"/>
        </w:rPr>
        <w:t xml:space="preserve"> по предпринимательству и инвестициям Республики Дагестан</w:t>
      </w:r>
      <w:r w:rsidR="00F807DD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F807DD">
        <w:rPr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 w:rsidR="00F807DD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="00F807DD">
        <w:rPr>
          <w:rFonts w:ascii="Times New Roman" w:hAnsi="Times New Roman" w:cs="Times New Roman"/>
          <w:b w:val="0"/>
          <w:sz w:val="28"/>
          <w:szCs w:val="28"/>
          <w:lang w:val="en-US" w:eastAsia="zh-CN"/>
        </w:rPr>
        <w:t>i</w:t>
      </w:r>
      <w:r w:rsidR="00F807DD" w:rsidRPr="00C23848">
        <w:rPr>
          <w:rFonts w:ascii="Times New Roman" w:hAnsi="Times New Roman" w:cs="Times New Roman"/>
          <w:b w:val="0"/>
          <w:sz w:val="28"/>
          <w:szCs w:val="28"/>
          <w:lang w:val="en-US" w:eastAsia="zh-CN"/>
        </w:rPr>
        <w:t>nvestrd</w:t>
      </w:r>
      <w:proofErr w:type="spellEnd"/>
      <w:r w:rsidR="00F807DD">
        <w:rPr>
          <w:rFonts w:ascii="Times New Roman" w:hAnsi="Times New Roman" w:cs="Times New Roman"/>
          <w:b w:val="0"/>
          <w:sz w:val="28"/>
          <w:szCs w:val="28"/>
          <w:lang w:eastAsia="zh-CN"/>
        </w:rPr>
        <w:t>.</w:t>
      </w:r>
      <w:r w:rsidR="00F807DD" w:rsidRPr="00C23848">
        <w:rPr>
          <w:rFonts w:ascii="Times New Roman" w:hAnsi="Times New Roman" w:cs="Times New Roman"/>
          <w:b w:val="0"/>
          <w:sz w:val="28"/>
          <w:szCs w:val="28"/>
          <w:lang w:val="en-US" w:eastAsia="zh-CN"/>
        </w:rPr>
        <w:t>e</w:t>
      </w:r>
      <w:r w:rsidR="00F807DD" w:rsidRPr="00C23848">
        <w:rPr>
          <w:rFonts w:ascii="Times New Roman" w:hAnsi="Times New Roman" w:cs="Times New Roman"/>
          <w:b w:val="0"/>
          <w:sz w:val="28"/>
          <w:szCs w:val="28"/>
          <w:lang w:eastAsia="zh-CN"/>
        </w:rPr>
        <w:t>-</w:t>
      </w:r>
      <w:r w:rsidR="00F807DD" w:rsidRPr="00C23848">
        <w:rPr>
          <w:rFonts w:ascii="Times New Roman" w:hAnsi="Times New Roman" w:cs="Times New Roman"/>
          <w:b w:val="0"/>
          <w:sz w:val="28"/>
          <w:szCs w:val="28"/>
          <w:lang w:val="en-US" w:eastAsia="zh-CN"/>
        </w:rPr>
        <w:t>dag</w:t>
      </w:r>
      <w:r w:rsidR="00F807DD" w:rsidRPr="00C23848">
        <w:rPr>
          <w:rFonts w:ascii="Times New Roman" w:hAnsi="Times New Roman" w:cs="Times New Roman"/>
          <w:b w:val="0"/>
          <w:sz w:val="28"/>
          <w:szCs w:val="28"/>
          <w:lang w:eastAsia="zh-CN"/>
        </w:rPr>
        <w:t>.</w:t>
      </w:r>
      <w:proofErr w:type="spellStart"/>
      <w:r w:rsidR="00F807DD" w:rsidRPr="00C23848">
        <w:rPr>
          <w:rFonts w:ascii="Times New Roman" w:hAnsi="Times New Roman" w:cs="Times New Roman"/>
          <w:b w:val="0"/>
          <w:sz w:val="28"/>
          <w:szCs w:val="28"/>
          <w:lang w:val="en-US" w:eastAsia="zh-CN"/>
        </w:rPr>
        <w:t>ru</w:t>
      </w:r>
      <w:proofErr w:type="spellEnd"/>
      <w:r w:rsidR="00F807DD" w:rsidRPr="00C23848">
        <w:rPr>
          <w:rFonts w:ascii="Times New Roman" w:hAnsi="Times New Roman" w:cs="Times New Roman"/>
          <w:b w:val="0"/>
          <w:sz w:val="28"/>
          <w:szCs w:val="28"/>
          <w:lang w:eastAsia="zh-CN"/>
        </w:rPr>
        <w:t>).</w:t>
      </w:r>
    </w:p>
    <w:p w:rsidR="00F807DD" w:rsidRDefault="002A60D3" w:rsidP="00EF175B">
      <w:pPr>
        <w:pStyle w:val="ConsPlusTitle"/>
        <w:widowControl/>
        <w:spacing w:after="1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765E06">
        <w:rPr>
          <w:rFonts w:ascii="Times New Roman" w:hAnsi="Times New Roman" w:cs="Times New Roman"/>
          <w:b w:val="0"/>
          <w:sz w:val="28"/>
          <w:szCs w:val="28"/>
        </w:rPr>
        <w:t>6</w:t>
      </w:r>
      <w:r w:rsidR="00F807DD">
        <w:rPr>
          <w:rFonts w:ascii="Times New Roman" w:hAnsi="Times New Roman" w:cs="Times New Roman"/>
          <w:b w:val="0"/>
          <w:sz w:val="28"/>
          <w:szCs w:val="28"/>
        </w:rPr>
        <w:t>. Настоящий приказ вступает в силу в установленном порядке.</w:t>
      </w:r>
    </w:p>
    <w:p w:rsidR="00F807DD" w:rsidRPr="006E4FC0" w:rsidRDefault="00F807DD" w:rsidP="00EF175B">
      <w:pPr>
        <w:pStyle w:val="ConsPlusTitle"/>
        <w:widowControl/>
        <w:tabs>
          <w:tab w:val="left" w:pos="567"/>
        </w:tabs>
        <w:spacing w:after="1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765E06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приказа </w:t>
      </w:r>
      <w:r w:rsidR="006E4FC0"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F807DD" w:rsidRDefault="00F807DD" w:rsidP="00EF175B">
      <w:pPr>
        <w:pStyle w:val="ConsPlusTitle"/>
        <w:widowControl/>
        <w:tabs>
          <w:tab w:val="left" w:pos="567"/>
        </w:tabs>
        <w:spacing w:after="1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E290C" w:rsidRDefault="00CE290C" w:rsidP="00CE290C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E290C" w:rsidRPr="00CE290C" w:rsidRDefault="00CE290C" w:rsidP="00CE290C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93BBB" w:rsidRPr="00B675FF" w:rsidRDefault="00044318" w:rsidP="00693BBB">
      <w:pPr>
        <w:tabs>
          <w:tab w:val="left" w:pos="19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6E4FC0">
        <w:rPr>
          <w:b/>
          <w:sz w:val="28"/>
          <w:szCs w:val="28"/>
        </w:rPr>
        <w:t>уководител</w:t>
      </w:r>
      <w:r>
        <w:rPr>
          <w:b/>
          <w:sz w:val="28"/>
          <w:szCs w:val="28"/>
        </w:rPr>
        <w:t>ь</w:t>
      </w:r>
      <w:r w:rsidR="00635DF0">
        <w:rPr>
          <w:b/>
          <w:sz w:val="28"/>
          <w:szCs w:val="28"/>
        </w:rPr>
        <w:t xml:space="preserve">     </w:t>
      </w:r>
      <w:r w:rsidR="00693BBB">
        <w:rPr>
          <w:b/>
          <w:sz w:val="28"/>
          <w:szCs w:val="28"/>
        </w:rPr>
        <w:t xml:space="preserve">                 </w:t>
      </w:r>
      <w:r w:rsidR="00635DF0">
        <w:rPr>
          <w:b/>
          <w:sz w:val="28"/>
          <w:szCs w:val="28"/>
        </w:rPr>
        <w:t xml:space="preserve">         </w:t>
      </w:r>
      <w:r w:rsidR="00693BBB">
        <w:rPr>
          <w:b/>
          <w:sz w:val="28"/>
          <w:szCs w:val="28"/>
        </w:rPr>
        <w:t xml:space="preserve">               </w:t>
      </w:r>
      <w:r w:rsidR="006E4FC0">
        <w:rPr>
          <w:b/>
          <w:sz w:val="28"/>
          <w:szCs w:val="28"/>
        </w:rPr>
        <w:t xml:space="preserve">          </w:t>
      </w:r>
      <w:r w:rsidR="00693BBB">
        <w:rPr>
          <w:b/>
          <w:sz w:val="28"/>
          <w:szCs w:val="28"/>
        </w:rPr>
        <w:t xml:space="preserve">          </w:t>
      </w:r>
      <w:r w:rsidR="00B710DB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</w:t>
      </w:r>
      <w:r w:rsidR="00693BBB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А</w:t>
      </w:r>
      <w:r w:rsidR="00693BBB">
        <w:rPr>
          <w:b/>
          <w:sz w:val="28"/>
          <w:szCs w:val="28"/>
        </w:rPr>
        <w:t>.</w:t>
      </w:r>
      <w:r w:rsidR="00B710DB">
        <w:rPr>
          <w:b/>
          <w:sz w:val="28"/>
          <w:szCs w:val="28"/>
        </w:rPr>
        <w:t>Р.</w:t>
      </w:r>
      <w:r w:rsidR="00693BBB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Хрюкин</w:t>
      </w:r>
      <w:proofErr w:type="spellEnd"/>
    </w:p>
    <w:p w:rsidR="00693BBB" w:rsidRDefault="00693BBB" w:rsidP="00693BBB">
      <w:pPr>
        <w:rPr>
          <w:sz w:val="28"/>
          <w:szCs w:val="28"/>
        </w:rPr>
      </w:pPr>
    </w:p>
    <w:p w:rsidR="00806BAA" w:rsidRDefault="00806BAA" w:rsidP="00806BAA">
      <w:pPr>
        <w:tabs>
          <w:tab w:val="left" w:pos="709"/>
        </w:tabs>
        <w:ind w:firstLine="567"/>
        <w:jc w:val="both"/>
        <w:rPr>
          <w:color w:val="002060"/>
        </w:rPr>
      </w:pPr>
    </w:p>
    <w:p w:rsidR="00D97DDD" w:rsidRDefault="00D97DDD" w:rsidP="00806BAA">
      <w:pPr>
        <w:tabs>
          <w:tab w:val="left" w:pos="709"/>
        </w:tabs>
        <w:ind w:firstLine="567"/>
        <w:jc w:val="both"/>
        <w:rPr>
          <w:color w:val="002060"/>
        </w:rPr>
      </w:pPr>
    </w:p>
    <w:p w:rsidR="00D97DDD" w:rsidRDefault="00D97DDD" w:rsidP="004A347B">
      <w:pPr>
        <w:tabs>
          <w:tab w:val="left" w:pos="709"/>
        </w:tabs>
        <w:jc w:val="both"/>
        <w:rPr>
          <w:color w:val="002060"/>
        </w:rPr>
      </w:pPr>
    </w:p>
    <w:p w:rsidR="006E4FC0" w:rsidRDefault="006E4FC0" w:rsidP="004A347B">
      <w:pPr>
        <w:tabs>
          <w:tab w:val="left" w:pos="709"/>
        </w:tabs>
        <w:jc w:val="both"/>
        <w:rPr>
          <w:color w:val="002060"/>
        </w:rPr>
      </w:pPr>
    </w:p>
    <w:p w:rsidR="006E4FC0" w:rsidRDefault="006E4FC0" w:rsidP="004A347B">
      <w:pPr>
        <w:tabs>
          <w:tab w:val="left" w:pos="709"/>
        </w:tabs>
        <w:jc w:val="both"/>
        <w:rPr>
          <w:color w:val="002060"/>
        </w:rPr>
      </w:pPr>
    </w:p>
    <w:p w:rsidR="006E4FC0" w:rsidRDefault="006E4FC0" w:rsidP="004A347B">
      <w:pPr>
        <w:tabs>
          <w:tab w:val="left" w:pos="709"/>
        </w:tabs>
        <w:jc w:val="both"/>
        <w:rPr>
          <w:color w:val="002060"/>
        </w:rPr>
      </w:pPr>
    </w:p>
    <w:p w:rsidR="006E4FC0" w:rsidRDefault="006E4FC0" w:rsidP="004A347B">
      <w:pPr>
        <w:tabs>
          <w:tab w:val="left" w:pos="709"/>
        </w:tabs>
        <w:jc w:val="both"/>
        <w:rPr>
          <w:color w:val="002060"/>
        </w:rPr>
      </w:pPr>
    </w:p>
    <w:p w:rsidR="006E4FC0" w:rsidRDefault="006E4FC0" w:rsidP="004A347B">
      <w:pPr>
        <w:tabs>
          <w:tab w:val="left" w:pos="709"/>
        </w:tabs>
        <w:jc w:val="both"/>
        <w:rPr>
          <w:color w:val="002060"/>
        </w:rPr>
      </w:pPr>
    </w:p>
    <w:p w:rsidR="006E4FC0" w:rsidRDefault="006E4FC0" w:rsidP="004A347B">
      <w:pPr>
        <w:tabs>
          <w:tab w:val="left" w:pos="709"/>
        </w:tabs>
        <w:jc w:val="both"/>
        <w:rPr>
          <w:color w:val="002060"/>
        </w:rPr>
      </w:pPr>
    </w:p>
    <w:p w:rsidR="006E4FC0" w:rsidRDefault="006E4FC0" w:rsidP="004A347B">
      <w:pPr>
        <w:tabs>
          <w:tab w:val="left" w:pos="709"/>
        </w:tabs>
        <w:jc w:val="both"/>
        <w:rPr>
          <w:color w:val="002060"/>
        </w:rPr>
      </w:pPr>
    </w:p>
    <w:p w:rsidR="006E4FC0" w:rsidRDefault="006E4FC0" w:rsidP="004A347B">
      <w:pPr>
        <w:tabs>
          <w:tab w:val="left" w:pos="709"/>
        </w:tabs>
        <w:jc w:val="both"/>
        <w:rPr>
          <w:color w:val="002060"/>
        </w:rPr>
      </w:pPr>
    </w:p>
    <w:p w:rsidR="006E4FC0" w:rsidRDefault="006E4FC0" w:rsidP="004A347B">
      <w:pPr>
        <w:tabs>
          <w:tab w:val="left" w:pos="709"/>
        </w:tabs>
        <w:jc w:val="both"/>
        <w:rPr>
          <w:color w:val="002060"/>
        </w:rPr>
      </w:pPr>
    </w:p>
    <w:p w:rsidR="006E4FC0" w:rsidRDefault="006E4FC0" w:rsidP="004A347B">
      <w:pPr>
        <w:tabs>
          <w:tab w:val="left" w:pos="709"/>
        </w:tabs>
        <w:jc w:val="both"/>
        <w:rPr>
          <w:color w:val="002060"/>
        </w:rPr>
      </w:pPr>
    </w:p>
    <w:p w:rsidR="006E4FC0" w:rsidRDefault="006E4FC0" w:rsidP="004A347B">
      <w:pPr>
        <w:tabs>
          <w:tab w:val="left" w:pos="709"/>
        </w:tabs>
        <w:jc w:val="both"/>
        <w:rPr>
          <w:color w:val="002060"/>
        </w:rPr>
      </w:pPr>
    </w:p>
    <w:p w:rsidR="006E4FC0" w:rsidRDefault="006E4FC0" w:rsidP="004A347B">
      <w:pPr>
        <w:tabs>
          <w:tab w:val="left" w:pos="709"/>
        </w:tabs>
        <w:jc w:val="both"/>
        <w:rPr>
          <w:color w:val="002060"/>
        </w:rPr>
      </w:pPr>
    </w:p>
    <w:p w:rsidR="006E4FC0" w:rsidRDefault="006E4FC0" w:rsidP="004A347B">
      <w:pPr>
        <w:tabs>
          <w:tab w:val="left" w:pos="709"/>
        </w:tabs>
        <w:jc w:val="both"/>
        <w:rPr>
          <w:color w:val="002060"/>
        </w:rPr>
      </w:pPr>
    </w:p>
    <w:p w:rsidR="006E4FC0" w:rsidRDefault="006E4FC0" w:rsidP="004A347B">
      <w:pPr>
        <w:tabs>
          <w:tab w:val="left" w:pos="709"/>
        </w:tabs>
        <w:jc w:val="both"/>
        <w:rPr>
          <w:color w:val="002060"/>
        </w:rPr>
      </w:pPr>
    </w:p>
    <w:p w:rsidR="006E4FC0" w:rsidRDefault="006E4FC0" w:rsidP="004A347B">
      <w:pPr>
        <w:tabs>
          <w:tab w:val="left" w:pos="709"/>
        </w:tabs>
        <w:jc w:val="both"/>
        <w:rPr>
          <w:color w:val="002060"/>
        </w:rPr>
      </w:pPr>
    </w:p>
    <w:p w:rsidR="006E4FC0" w:rsidRDefault="006E4FC0" w:rsidP="004A347B">
      <w:pPr>
        <w:tabs>
          <w:tab w:val="left" w:pos="709"/>
        </w:tabs>
        <w:jc w:val="both"/>
        <w:rPr>
          <w:color w:val="002060"/>
        </w:rPr>
      </w:pPr>
    </w:p>
    <w:p w:rsidR="006E4FC0" w:rsidRDefault="006E4FC0" w:rsidP="004A347B">
      <w:pPr>
        <w:tabs>
          <w:tab w:val="left" w:pos="709"/>
        </w:tabs>
        <w:jc w:val="both"/>
        <w:rPr>
          <w:color w:val="002060"/>
        </w:rPr>
      </w:pPr>
    </w:p>
    <w:p w:rsidR="00754078" w:rsidRDefault="00754078" w:rsidP="004A347B">
      <w:pPr>
        <w:tabs>
          <w:tab w:val="left" w:pos="709"/>
        </w:tabs>
        <w:jc w:val="both"/>
        <w:rPr>
          <w:color w:val="002060"/>
        </w:rPr>
      </w:pPr>
    </w:p>
    <w:p w:rsidR="00044318" w:rsidRDefault="00044318" w:rsidP="004A347B">
      <w:pPr>
        <w:tabs>
          <w:tab w:val="left" w:pos="709"/>
        </w:tabs>
        <w:jc w:val="both"/>
        <w:rPr>
          <w:color w:val="002060"/>
        </w:rPr>
      </w:pPr>
    </w:p>
    <w:p w:rsidR="006E4FC0" w:rsidRDefault="006E4FC0" w:rsidP="004A347B">
      <w:pPr>
        <w:tabs>
          <w:tab w:val="left" w:pos="709"/>
        </w:tabs>
        <w:jc w:val="both"/>
        <w:rPr>
          <w:color w:val="002060"/>
        </w:rPr>
      </w:pPr>
    </w:p>
    <w:p w:rsidR="007E0CA6" w:rsidRDefault="007E0CA6" w:rsidP="00806BAA">
      <w:pPr>
        <w:tabs>
          <w:tab w:val="left" w:pos="709"/>
        </w:tabs>
        <w:ind w:firstLine="567"/>
        <w:jc w:val="both"/>
        <w:rPr>
          <w:color w:val="002060"/>
        </w:rPr>
      </w:pPr>
    </w:p>
    <w:p w:rsidR="00757A10" w:rsidRDefault="00757A10" w:rsidP="00757A10">
      <w:pPr>
        <w:tabs>
          <w:tab w:val="left" w:pos="709"/>
        </w:tabs>
        <w:ind w:firstLine="567"/>
        <w:jc w:val="both"/>
        <w:rPr>
          <w:color w:val="002060"/>
        </w:rPr>
      </w:pPr>
    </w:p>
    <w:p w:rsidR="00757A10" w:rsidRPr="000B4D07" w:rsidRDefault="00757A10" w:rsidP="00044318">
      <w:pPr>
        <w:ind w:firstLine="1985"/>
        <w:jc w:val="both"/>
        <w:rPr>
          <w:sz w:val="22"/>
          <w:szCs w:val="22"/>
        </w:rPr>
      </w:pPr>
      <w:r w:rsidRPr="000B4D07">
        <w:rPr>
          <w:sz w:val="22"/>
          <w:szCs w:val="22"/>
        </w:rPr>
        <w:lastRenderedPageBreak/>
        <w:t xml:space="preserve">                                                                                   </w:t>
      </w:r>
      <w:r w:rsidR="00417DD2">
        <w:rPr>
          <w:sz w:val="22"/>
          <w:szCs w:val="22"/>
        </w:rPr>
        <w:t xml:space="preserve">                              </w:t>
      </w:r>
      <w:r w:rsidRPr="000B4D07">
        <w:rPr>
          <w:sz w:val="22"/>
          <w:szCs w:val="22"/>
        </w:rPr>
        <w:t xml:space="preserve">          Приложение </w:t>
      </w:r>
      <w:r w:rsidR="00417DD2">
        <w:rPr>
          <w:sz w:val="22"/>
          <w:szCs w:val="22"/>
        </w:rPr>
        <w:t>№</w:t>
      </w:r>
      <w:r w:rsidRPr="000B4D07">
        <w:rPr>
          <w:sz w:val="22"/>
          <w:szCs w:val="22"/>
        </w:rPr>
        <w:t>1</w:t>
      </w:r>
    </w:p>
    <w:p w:rsidR="00757A10" w:rsidRPr="00AE28C3" w:rsidRDefault="00757A10" w:rsidP="00044318">
      <w:pPr>
        <w:ind w:firstLine="1985"/>
        <w:jc w:val="both"/>
        <w:rPr>
          <w:sz w:val="28"/>
        </w:rPr>
      </w:pPr>
    </w:p>
    <w:p w:rsidR="00757A10" w:rsidRPr="000B4D07" w:rsidRDefault="00757A10" w:rsidP="00044318">
      <w:pPr>
        <w:ind w:firstLine="1985"/>
        <w:jc w:val="center"/>
      </w:pPr>
      <w:r w:rsidRPr="000B4D07">
        <w:t xml:space="preserve">                                                              </w:t>
      </w:r>
      <w:r>
        <w:t xml:space="preserve">   </w:t>
      </w:r>
      <w:r w:rsidRPr="000B4D07">
        <w:t xml:space="preserve"> УТВЕРЖДЕН</w:t>
      </w:r>
    </w:p>
    <w:p w:rsidR="00757A10" w:rsidRPr="000B4D07" w:rsidRDefault="00757A10" w:rsidP="00044318">
      <w:pPr>
        <w:ind w:firstLine="1985"/>
        <w:jc w:val="center"/>
      </w:pPr>
      <w:r w:rsidRPr="000B4D07">
        <w:t xml:space="preserve">                                                                 приказом Агентства </w:t>
      </w:r>
      <w:proofErr w:type="gramStart"/>
      <w:r w:rsidRPr="000B4D07">
        <w:t>по</w:t>
      </w:r>
      <w:proofErr w:type="gramEnd"/>
      <w:r w:rsidRPr="000B4D07">
        <w:t xml:space="preserve"> </w:t>
      </w:r>
    </w:p>
    <w:p w:rsidR="00757A10" w:rsidRPr="000B4D07" w:rsidRDefault="00757A10" w:rsidP="00044318">
      <w:pPr>
        <w:ind w:firstLine="1985"/>
        <w:jc w:val="center"/>
      </w:pPr>
      <w:r w:rsidRPr="000B4D07">
        <w:t xml:space="preserve">                                                                </w:t>
      </w:r>
      <w:r>
        <w:t>предпринимательству</w:t>
      </w:r>
      <w:r w:rsidRPr="000B4D07">
        <w:t xml:space="preserve"> и инвестициям </w:t>
      </w:r>
    </w:p>
    <w:p w:rsidR="00757A10" w:rsidRDefault="00757A10" w:rsidP="00E77E4E">
      <w:pPr>
        <w:ind w:firstLine="1985"/>
        <w:jc w:val="center"/>
        <w:rPr>
          <w:sz w:val="28"/>
          <w:szCs w:val="28"/>
        </w:rPr>
      </w:pPr>
      <w:r w:rsidRPr="000B4D07">
        <w:t xml:space="preserve">                                                                  Республики Дагестан</w:t>
      </w:r>
    </w:p>
    <w:p w:rsidR="00757A10" w:rsidRPr="00E77E4E" w:rsidRDefault="00757A10" w:rsidP="00044318">
      <w:pPr>
        <w:ind w:firstLine="5954"/>
        <w:jc w:val="center"/>
      </w:pPr>
      <w:r w:rsidRPr="00E77E4E">
        <w:t>«___» ___________ 20</w:t>
      </w:r>
      <w:r w:rsidR="007273FB" w:rsidRPr="00E77E4E">
        <w:t>22</w:t>
      </w:r>
      <w:r w:rsidRPr="00E77E4E">
        <w:t xml:space="preserve"> г.  №___</w:t>
      </w:r>
      <w:r w:rsidR="00044318" w:rsidRPr="00E77E4E">
        <w:t>____</w:t>
      </w:r>
      <w:r w:rsidRPr="00E77E4E">
        <w:t xml:space="preserve"> </w:t>
      </w:r>
    </w:p>
    <w:p w:rsidR="00757A10" w:rsidRDefault="00757A10" w:rsidP="00757A10">
      <w:pPr>
        <w:ind w:left="360"/>
        <w:jc w:val="center"/>
        <w:rPr>
          <w:sz w:val="28"/>
        </w:rPr>
      </w:pPr>
    </w:p>
    <w:p w:rsidR="00757A10" w:rsidRPr="008202B4" w:rsidRDefault="00757A10" w:rsidP="00757A10">
      <w:pPr>
        <w:ind w:left="360"/>
        <w:jc w:val="center"/>
        <w:rPr>
          <w:b/>
          <w:sz w:val="28"/>
        </w:rPr>
      </w:pPr>
      <w:r w:rsidRPr="008202B4">
        <w:rPr>
          <w:b/>
          <w:sz w:val="28"/>
        </w:rPr>
        <w:t>СОСТАВ</w:t>
      </w:r>
    </w:p>
    <w:p w:rsidR="00757A10" w:rsidRDefault="00757A10" w:rsidP="00757A10">
      <w:pPr>
        <w:jc w:val="center"/>
        <w:rPr>
          <w:b/>
          <w:sz w:val="28"/>
        </w:rPr>
      </w:pPr>
      <w:r>
        <w:rPr>
          <w:b/>
          <w:sz w:val="28"/>
        </w:rPr>
        <w:t>конкурсной К</w:t>
      </w:r>
      <w:r w:rsidRPr="00257D89">
        <w:rPr>
          <w:b/>
          <w:sz w:val="28"/>
        </w:rPr>
        <w:t>омиссии</w:t>
      </w:r>
      <w:r>
        <w:rPr>
          <w:sz w:val="28"/>
        </w:rPr>
        <w:t xml:space="preserve"> </w:t>
      </w:r>
      <w:r>
        <w:rPr>
          <w:b/>
          <w:sz w:val="28"/>
        </w:rPr>
        <w:t>по грантам Главы Республики Дагестан</w:t>
      </w:r>
    </w:p>
    <w:p w:rsidR="00757A10" w:rsidRDefault="00757A10" w:rsidP="00757A10">
      <w:pPr>
        <w:jc w:val="center"/>
        <w:rPr>
          <w:b/>
          <w:sz w:val="28"/>
        </w:rPr>
      </w:pPr>
      <w:r>
        <w:rPr>
          <w:b/>
          <w:sz w:val="28"/>
        </w:rPr>
        <w:t xml:space="preserve"> в области малого предпринимательства</w:t>
      </w:r>
    </w:p>
    <w:p w:rsidR="00757A10" w:rsidRPr="00277D05" w:rsidRDefault="00757A10" w:rsidP="00757A10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425"/>
        <w:gridCol w:w="6272"/>
      </w:tblGrid>
      <w:tr w:rsidR="00757A10" w:rsidRPr="00234F89" w:rsidTr="00C14930">
        <w:tc>
          <w:tcPr>
            <w:tcW w:w="534" w:type="dxa"/>
          </w:tcPr>
          <w:p w:rsidR="00757A10" w:rsidRPr="001543B6" w:rsidRDefault="00757A10" w:rsidP="00FF5E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537B8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757A10" w:rsidRPr="00234F89" w:rsidRDefault="008F3872" w:rsidP="00FF5E43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Салихов Ш.С.</w:t>
            </w:r>
          </w:p>
        </w:tc>
        <w:tc>
          <w:tcPr>
            <w:tcW w:w="425" w:type="dxa"/>
          </w:tcPr>
          <w:p w:rsidR="00757A10" w:rsidRPr="007537B8" w:rsidRDefault="00757A10" w:rsidP="007537B8">
            <w:pPr>
              <w:jc w:val="both"/>
              <w:rPr>
                <w:b/>
                <w:sz w:val="28"/>
                <w:szCs w:val="28"/>
              </w:rPr>
            </w:pPr>
            <w:r w:rsidRPr="007537B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272" w:type="dxa"/>
          </w:tcPr>
          <w:p w:rsidR="00757A10" w:rsidRPr="00234F89" w:rsidRDefault="00757A10" w:rsidP="00FF5E43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руководителя</w:t>
            </w:r>
            <w:r w:rsidRPr="00234F89">
              <w:rPr>
                <w:sz w:val="28"/>
                <w:szCs w:val="28"/>
              </w:rPr>
              <w:t xml:space="preserve"> (председатель комиссии)</w:t>
            </w:r>
          </w:p>
        </w:tc>
      </w:tr>
      <w:tr w:rsidR="00757A10" w:rsidRPr="00234F89" w:rsidTr="00C14930">
        <w:tc>
          <w:tcPr>
            <w:tcW w:w="534" w:type="dxa"/>
          </w:tcPr>
          <w:p w:rsidR="00757A10" w:rsidRPr="00234F89" w:rsidRDefault="00757A10" w:rsidP="00FF5E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537B8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757A10" w:rsidRPr="008D51F5" w:rsidRDefault="00113822" w:rsidP="00C1493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Джамалутдинова</w:t>
            </w:r>
            <w:proofErr w:type="spellEnd"/>
            <w:r w:rsidR="00C149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="00C1493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М</w:t>
            </w:r>
            <w:r w:rsidR="00C14930">
              <w:rPr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757A10" w:rsidRPr="007537B8" w:rsidRDefault="00044318" w:rsidP="00FF5E43">
            <w:pPr>
              <w:jc w:val="both"/>
              <w:rPr>
                <w:b/>
                <w:sz w:val="28"/>
                <w:szCs w:val="28"/>
              </w:rPr>
            </w:pPr>
            <w:r w:rsidRPr="007537B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272" w:type="dxa"/>
          </w:tcPr>
          <w:p w:rsidR="00757A10" w:rsidRPr="008D51F5" w:rsidRDefault="00757A10" w:rsidP="00113822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8D51F5">
              <w:rPr>
                <w:sz w:val="28"/>
                <w:szCs w:val="28"/>
              </w:rPr>
              <w:t xml:space="preserve">Начальник </w:t>
            </w:r>
            <w:r w:rsidR="00113822">
              <w:rPr>
                <w:sz w:val="28"/>
                <w:szCs w:val="28"/>
              </w:rPr>
              <w:t>отдела реализации инвестиционной политики</w:t>
            </w:r>
            <w:r w:rsidR="007273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(заместитель председателя комиссии)</w:t>
            </w:r>
          </w:p>
        </w:tc>
      </w:tr>
      <w:tr w:rsidR="00757A10" w:rsidRPr="00234F89" w:rsidTr="00C14930">
        <w:tc>
          <w:tcPr>
            <w:tcW w:w="534" w:type="dxa"/>
          </w:tcPr>
          <w:p w:rsidR="00757A10" w:rsidRPr="00234F89" w:rsidRDefault="00757A10" w:rsidP="00FF5E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537B8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757A10" w:rsidRDefault="00757A10" w:rsidP="00FF5E4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Сафаралиев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  <w:p w:rsidR="00757A10" w:rsidRPr="00234F89" w:rsidRDefault="00757A10" w:rsidP="00FF5E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57A10" w:rsidRPr="007537B8" w:rsidRDefault="00044318" w:rsidP="00FF5E43">
            <w:pPr>
              <w:jc w:val="both"/>
              <w:rPr>
                <w:b/>
                <w:sz w:val="28"/>
                <w:szCs w:val="28"/>
              </w:rPr>
            </w:pPr>
            <w:r w:rsidRPr="007537B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272" w:type="dxa"/>
          </w:tcPr>
          <w:p w:rsidR="00757A10" w:rsidRPr="00234F89" w:rsidRDefault="00757A10" w:rsidP="007273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отдела развития предпринимательства (член комиссии</w:t>
            </w:r>
            <w:r w:rsidRPr="00234F89">
              <w:rPr>
                <w:sz w:val="28"/>
                <w:szCs w:val="28"/>
              </w:rPr>
              <w:t>)</w:t>
            </w:r>
          </w:p>
        </w:tc>
      </w:tr>
      <w:tr w:rsidR="00757A10" w:rsidRPr="00234F89" w:rsidTr="00C14930">
        <w:tc>
          <w:tcPr>
            <w:tcW w:w="534" w:type="dxa"/>
          </w:tcPr>
          <w:p w:rsidR="00757A10" w:rsidRPr="00234F89" w:rsidRDefault="00757A10" w:rsidP="00FF5E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537B8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757A10" w:rsidRPr="00305CF4" w:rsidRDefault="007273FB" w:rsidP="00FF5E43">
            <w:pPr>
              <w:jc w:val="both"/>
              <w:rPr>
                <w:sz w:val="28"/>
                <w:szCs w:val="28"/>
                <w:highlight w:val="yellow"/>
              </w:rPr>
            </w:pPr>
            <w:proofErr w:type="spellStart"/>
            <w:r>
              <w:rPr>
                <w:sz w:val="28"/>
                <w:szCs w:val="28"/>
              </w:rPr>
              <w:t>Мигитинов</w:t>
            </w:r>
            <w:proofErr w:type="spellEnd"/>
            <w:r>
              <w:rPr>
                <w:sz w:val="28"/>
                <w:szCs w:val="28"/>
              </w:rPr>
              <w:t xml:space="preserve"> И.М.</w:t>
            </w:r>
          </w:p>
        </w:tc>
        <w:tc>
          <w:tcPr>
            <w:tcW w:w="425" w:type="dxa"/>
          </w:tcPr>
          <w:p w:rsidR="00757A10" w:rsidRPr="007537B8" w:rsidRDefault="00044318" w:rsidP="00FF5E43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 w:rsidRPr="007537B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272" w:type="dxa"/>
          </w:tcPr>
          <w:p w:rsidR="00757A10" w:rsidRPr="00305CF4" w:rsidRDefault="00757A10" w:rsidP="00FF5E43">
            <w:pPr>
              <w:jc w:val="both"/>
              <w:rPr>
                <w:sz w:val="28"/>
                <w:szCs w:val="28"/>
                <w:highlight w:val="yellow"/>
              </w:rPr>
            </w:pPr>
            <w:r w:rsidRPr="007B1B3A">
              <w:rPr>
                <w:sz w:val="28"/>
                <w:szCs w:val="28"/>
              </w:rPr>
              <w:t>Директор ГАУ РД «Центр поддержки предпринимательства Республики Дагестан» (член комиссии по согласованию)</w:t>
            </w:r>
          </w:p>
        </w:tc>
      </w:tr>
      <w:tr w:rsidR="00757A10" w:rsidRPr="00234F89" w:rsidTr="00C14930">
        <w:tc>
          <w:tcPr>
            <w:tcW w:w="534" w:type="dxa"/>
          </w:tcPr>
          <w:p w:rsidR="00757A10" w:rsidRPr="00234F89" w:rsidRDefault="00757A10" w:rsidP="00FF5E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537B8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757A10" w:rsidRPr="00234F89" w:rsidRDefault="008F3872" w:rsidP="00FF5E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Юнусов М</w:t>
            </w:r>
            <w:r w:rsidR="00757A10">
              <w:rPr>
                <w:sz w:val="28"/>
                <w:szCs w:val="28"/>
              </w:rPr>
              <w:t>.Г.</w:t>
            </w:r>
          </w:p>
        </w:tc>
        <w:tc>
          <w:tcPr>
            <w:tcW w:w="425" w:type="dxa"/>
          </w:tcPr>
          <w:p w:rsidR="00757A10" w:rsidRPr="007537B8" w:rsidRDefault="00044318" w:rsidP="00FF5E43">
            <w:pPr>
              <w:jc w:val="both"/>
              <w:rPr>
                <w:b/>
                <w:sz w:val="28"/>
                <w:szCs w:val="28"/>
              </w:rPr>
            </w:pPr>
            <w:r w:rsidRPr="007537B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272" w:type="dxa"/>
          </w:tcPr>
          <w:p w:rsidR="00757A10" w:rsidRPr="00234F89" w:rsidRDefault="00757A10" w:rsidP="007273FB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</w:t>
            </w:r>
            <w:r w:rsidRPr="00234F89">
              <w:rPr>
                <w:sz w:val="28"/>
                <w:szCs w:val="28"/>
              </w:rPr>
              <w:t xml:space="preserve"> ДРО ООО малого и среднего     предпринимательства «ОПОРА РОССИИ» (член комиссии по согласованию)</w:t>
            </w:r>
          </w:p>
        </w:tc>
      </w:tr>
      <w:tr w:rsidR="00757A10" w:rsidRPr="00234F89" w:rsidTr="00C14930">
        <w:tc>
          <w:tcPr>
            <w:tcW w:w="534" w:type="dxa"/>
          </w:tcPr>
          <w:p w:rsidR="00757A10" w:rsidRPr="00234F89" w:rsidRDefault="00757A10" w:rsidP="00FF5E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537B8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757A10" w:rsidRPr="00234F89" w:rsidRDefault="007273FB" w:rsidP="00FF5E4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Нуратдинов</w:t>
            </w:r>
            <w:proofErr w:type="spellEnd"/>
            <w:r>
              <w:rPr>
                <w:sz w:val="28"/>
                <w:szCs w:val="28"/>
              </w:rPr>
              <w:t xml:space="preserve"> Ш.Р.</w:t>
            </w:r>
          </w:p>
        </w:tc>
        <w:tc>
          <w:tcPr>
            <w:tcW w:w="425" w:type="dxa"/>
          </w:tcPr>
          <w:p w:rsidR="00757A10" w:rsidRPr="007537B8" w:rsidRDefault="00044318" w:rsidP="00FF5E43">
            <w:pPr>
              <w:jc w:val="both"/>
              <w:rPr>
                <w:b/>
                <w:sz w:val="28"/>
                <w:szCs w:val="28"/>
              </w:rPr>
            </w:pPr>
            <w:r w:rsidRPr="007537B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272" w:type="dxa"/>
          </w:tcPr>
          <w:p w:rsidR="00757A10" w:rsidRDefault="007273FB" w:rsidP="00FF5E43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  <w:r w:rsidR="00757A10">
              <w:rPr>
                <w:sz w:val="28"/>
                <w:szCs w:val="28"/>
              </w:rPr>
              <w:t xml:space="preserve"> отдела </w:t>
            </w:r>
            <w:r w:rsidR="008A11FE">
              <w:rPr>
                <w:sz w:val="28"/>
                <w:szCs w:val="28"/>
              </w:rPr>
              <w:t>развития предпринимательства</w:t>
            </w:r>
            <w:r w:rsidR="00757A10">
              <w:rPr>
                <w:sz w:val="28"/>
                <w:szCs w:val="28"/>
              </w:rPr>
              <w:t xml:space="preserve"> (секретарь комиссии)</w:t>
            </w:r>
          </w:p>
          <w:p w:rsidR="00757A10" w:rsidRPr="00234F89" w:rsidRDefault="00757A10" w:rsidP="00FF5E43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757A10" w:rsidRDefault="00757A10" w:rsidP="00757A10">
      <w:pPr>
        <w:tabs>
          <w:tab w:val="left" w:pos="709"/>
        </w:tabs>
        <w:ind w:firstLine="567"/>
        <w:jc w:val="both"/>
        <w:rPr>
          <w:color w:val="002060"/>
        </w:rPr>
      </w:pPr>
    </w:p>
    <w:p w:rsidR="00757A10" w:rsidRDefault="00757A10" w:rsidP="00757A10">
      <w:pPr>
        <w:tabs>
          <w:tab w:val="left" w:pos="709"/>
        </w:tabs>
        <w:ind w:firstLine="567"/>
        <w:jc w:val="both"/>
        <w:rPr>
          <w:color w:val="002060"/>
        </w:rPr>
      </w:pPr>
    </w:p>
    <w:p w:rsidR="00757A10" w:rsidRDefault="00757A10" w:rsidP="00757A10">
      <w:pPr>
        <w:tabs>
          <w:tab w:val="left" w:pos="709"/>
        </w:tabs>
        <w:ind w:firstLine="567"/>
        <w:jc w:val="both"/>
        <w:rPr>
          <w:color w:val="002060"/>
        </w:rPr>
      </w:pPr>
    </w:p>
    <w:p w:rsidR="00757A10" w:rsidRDefault="00757A10" w:rsidP="00757A10">
      <w:pPr>
        <w:tabs>
          <w:tab w:val="left" w:pos="709"/>
        </w:tabs>
        <w:ind w:firstLine="567"/>
        <w:jc w:val="both"/>
        <w:rPr>
          <w:color w:val="002060"/>
        </w:rPr>
      </w:pPr>
    </w:p>
    <w:p w:rsidR="00757A10" w:rsidRDefault="00757A10" w:rsidP="00757A10">
      <w:pPr>
        <w:tabs>
          <w:tab w:val="left" w:pos="709"/>
        </w:tabs>
        <w:ind w:firstLine="567"/>
        <w:jc w:val="both"/>
        <w:rPr>
          <w:color w:val="002060"/>
        </w:rPr>
      </w:pPr>
    </w:p>
    <w:p w:rsidR="00757A10" w:rsidRDefault="00757A10" w:rsidP="00757A10">
      <w:pPr>
        <w:tabs>
          <w:tab w:val="left" w:pos="709"/>
        </w:tabs>
        <w:ind w:firstLine="567"/>
        <w:jc w:val="both"/>
        <w:rPr>
          <w:color w:val="002060"/>
        </w:rPr>
      </w:pPr>
    </w:p>
    <w:p w:rsidR="00757A10" w:rsidRDefault="00757A10" w:rsidP="00757A10">
      <w:pPr>
        <w:tabs>
          <w:tab w:val="left" w:pos="709"/>
        </w:tabs>
        <w:ind w:firstLine="567"/>
        <w:jc w:val="both"/>
        <w:rPr>
          <w:color w:val="002060"/>
        </w:rPr>
      </w:pPr>
    </w:p>
    <w:p w:rsidR="00757A10" w:rsidRDefault="00757A10" w:rsidP="00757A10">
      <w:pPr>
        <w:tabs>
          <w:tab w:val="left" w:pos="709"/>
        </w:tabs>
        <w:ind w:firstLine="567"/>
        <w:jc w:val="both"/>
        <w:rPr>
          <w:color w:val="002060"/>
        </w:rPr>
      </w:pPr>
    </w:p>
    <w:p w:rsidR="00757A10" w:rsidRDefault="00757A10" w:rsidP="00757A10">
      <w:pPr>
        <w:tabs>
          <w:tab w:val="left" w:pos="709"/>
        </w:tabs>
        <w:ind w:firstLine="567"/>
        <w:jc w:val="both"/>
        <w:rPr>
          <w:color w:val="002060"/>
        </w:rPr>
      </w:pPr>
    </w:p>
    <w:p w:rsidR="00757A10" w:rsidRDefault="00757A10" w:rsidP="00757A10">
      <w:pPr>
        <w:tabs>
          <w:tab w:val="left" w:pos="709"/>
        </w:tabs>
        <w:ind w:firstLine="567"/>
        <w:jc w:val="both"/>
        <w:rPr>
          <w:color w:val="002060"/>
        </w:rPr>
      </w:pPr>
    </w:p>
    <w:p w:rsidR="00757A10" w:rsidRDefault="00757A10" w:rsidP="00757A10">
      <w:pPr>
        <w:tabs>
          <w:tab w:val="left" w:pos="709"/>
        </w:tabs>
        <w:ind w:firstLine="567"/>
        <w:jc w:val="both"/>
        <w:rPr>
          <w:color w:val="002060"/>
        </w:rPr>
      </w:pPr>
    </w:p>
    <w:p w:rsidR="00757A10" w:rsidRDefault="00757A10" w:rsidP="00757A10">
      <w:pPr>
        <w:tabs>
          <w:tab w:val="left" w:pos="709"/>
        </w:tabs>
        <w:ind w:firstLine="567"/>
        <w:jc w:val="both"/>
        <w:rPr>
          <w:color w:val="002060"/>
        </w:rPr>
      </w:pPr>
    </w:p>
    <w:p w:rsidR="00757A10" w:rsidRDefault="00757A10" w:rsidP="00757A10">
      <w:pPr>
        <w:tabs>
          <w:tab w:val="left" w:pos="709"/>
        </w:tabs>
        <w:ind w:firstLine="567"/>
        <w:jc w:val="both"/>
        <w:rPr>
          <w:color w:val="002060"/>
        </w:rPr>
      </w:pPr>
    </w:p>
    <w:p w:rsidR="00757A10" w:rsidRDefault="00757A10" w:rsidP="00757A10">
      <w:pPr>
        <w:tabs>
          <w:tab w:val="left" w:pos="709"/>
        </w:tabs>
        <w:ind w:firstLine="567"/>
        <w:jc w:val="both"/>
        <w:rPr>
          <w:color w:val="002060"/>
        </w:rPr>
      </w:pPr>
    </w:p>
    <w:p w:rsidR="00757A10" w:rsidRDefault="00757A10" w:rsidP="00757A10">
      <w:pPr>
        <w:tabs>
          <w:tab w:val="left" w:pos="709"/>
        </w:tabs>
        <w:ind w:firstLine="567"/>
        <w:jc w:val="both"/>
        <w:rPr>
          <w:color w:val="002060"/>
        </w:rPr>
      </w:pPr>
    </w:p>
    <w:p w:rsidR="00757A10" w:rsidRDefault="00757A10" w:rsidP="00757A10">
      <w:pPr>
        <w:tabs>
          <w:tab w:val="left" w:pos="709"/>
        </w:tabs>
        <w:ind w:firstLine="567"/>
        <w:jc w:val="both"/>
        <w:rPr>
          <w:color w:val="002060"/>
        </w:rPr>
      </w:pPr>
    </w:p>
    <w:p w:rsidR="00757A10" w:rsidRDefault="00757A10" w:rsidP="00757A10">
      <w:pPr>
        <w:tabs>
          <w:tab w:val="left" w:pos="709"/>
        </w:tabs>
        <w:ind w:firstLine="567"/>
        <w:jc w:val="both"/>
        <w:rPr>
          <w:color w:val="002060"/>
        </w:rPr>
      </w:pPr>
    </w:p>
    <w:p w:rsidR="00240829" w:rsidRDefault="00240829" w:rsidP="00757A10">
      <w:pPr>
        <w:tabs>
          <w:tab w:val="left" w:pos="709"/>
        </w:tabs>
        <w:ind w:firstLine="567"/>
        <w:jc w:val="both"/>
        <w:rPr>
          <w:color w:val="002060"/>
        </w:rPr>
      </w:pPr>
    </w:p>
    <w:p w:rsidR="00240829" w:rsidRDefault="00240829" w:rsidP="00757A10">
      <w:pPr>
        <w:tabs>
          <w:tab w:val="left" w:pos="709"/>
        </w:tabs>
        <w:ind w:firstLine="567"/>
        <w:jc w:val="both"/>
        <w:rPr>
          <w:color w:val="002060"/>
        </w:rPr>
      </w:pPr>
    </w:p>
    <w:p w:rsidR="00E77E4E" w:rsidRDefault="00E77E4E" w:rsidP="00757A10">
      <w:pPr>
        <w:tabs>
          <w:tab w:val="left" w:pos="709"/>
        </w:tabs>
        <w:ind w:firstLine="567"/>
        <w:jc w:val="both"/>
        <w:rPr>
          <w:color w:val="002060"/>
        </w:rPr>
      </w:pPr>
    </w:p>
    <w:p w:rsidR="00757A10" w:rsidRDefault="00757A10" w:rsidP="00757A10">
      <w:pPr>
        <w:tabs>
          <w:tab w:val="left" w:pos="709"/>
        </w:tabs>
        <w:ind w:firstLine="567"/>
        <w:jc w:val="both"/>
        <w:rPr>
          <w:color w:val="002060"/>
        </w:rPr>
      </w:pPr>
    </w:p>
    <w:p w:rsidR="008A11FE" w:rsidRDefault="008A11FE" w:rsidP="00757A10">
      <w:pPr>
        <w:tabs>
          <w:tab w:val="left" w:pos="709"/>
        </w:tabs>
        <w:ind w:firstLine="567"/>
        <w:jc w:val="both"/>
        <w:rPr>
          <w:color w:val="002060"/>
        </w:rPr>
      </w:pPr>
    </w:p>
    <w:p w:rsidR="00757A10" w:rsidRDefault="00757A10" w:rsidP="00757A10">
      <w:pPr>
        <w:tabs>
          <w:tab w:val="left" w:pos="709"/>
        </w:tabs>
        <w:ind w:firstLine="567"/>
        <w:jc w:val="both"/>
        <w:rPr>
          <w:color w:val="002060"/>
        </w:rPr>
      </w:pPr>
    </w:p>
    <w:p w:rsidR="00757A10" w:rsidRDefault="00757A10" w:rsidP="00757A10">
      <w:pPr>
        <w:tabs>
          <w:tab w:val="left" w:pos="709"/>
        </w:tabs>
        <w:ind w:firstLine="567"/>
        <w:jc w:val="both"/>
        <w:rPr>
          <w:color w:val="002060"/>
        </w:rPr>
      </w:pPr>
    </w:p>
    <w:p w:rsidR="00757A10" w:rsidRPr="002F75F9" w:rsidRDefault="00757A10" w:rsidP="00757A10">
      <w:pPr>
        <w:tabs>
          <w:tab w:val="left" w:pos="3540"/>
        </w:tabs>
        <w:jc w:val="right"/>
      </w:pPr>
      <w:r w:rsidRPr="002F75F9">
        <w:lastRenderedPageBreak/>
        <w:t>Приложение №2</w:t>
      </w:r>
    </w:p>
    <w:tbl>
      <w:tblPr>
        <w:tblW w:w="4961" w:type="dxa"/>
        <w:tblInd w:w="5353" w:type="dxa"/>
        <w:tblLook w:val="0000" w:firstRow="0" w:lastRow="0" w:firstColumn="0" w:lastColumn="0" w:noHBand="0" w:noVBand="0"/>
      </w:tblPr>
      <w:tblGrid>
        <w:gridCol w:w="4961"/>
      </w:tblGrid>
      <w:tr w:rsidR="00757A10" w:rsidRPr="002F75F9" w:rsidTr="00FF5E43">
        <w:trPr>
          <w:trHeight w:val="1125"/>
        </w:trPr>
        <w:tc>
          <w:tcPr>
            <w:tcW w:w="4961" w:type="dxa"/>
          </w:tcPr>
          <w:p w:rsidR="00044318" w:rsidRPr="00AE28C3" w:rsidRDefault="00044318" w:rsidP="00044318">
            <w:pPr>
              <w:ind w:firstLine="1985"/>
              <w:jc w:val="both"/>
              <w:rPr>
                <w:sz w:val="28"/>
              </w:rPr>
            </w:pPr>
          </w:p>
          <w:p w:rsidR="00044318" w:rsidRPr="000B4D07" w:rsidRDefault="00044318" w:rsidP="00044318">
            <w:pPr>
              <w:ind w:firstLine="34"/>
              <w:jc w:val="center"/>
            </w:pPr>
            <w:r w:rsidRPr="000B4D07">
              <w:t>УТВЕРЖДЕН</w:t>
            </w:r>
          </w:p>
          <w:p w:rsidR="00044318" w:rsidRPr="000B4D07" w:rsidRDefault="00044318" w:rsidP="00044318">
            <w:pPr>
              <w:ind w:firstLine="34"/>
              <w:jc w:val="center"/>
            </w:pPr>
            <w:r w:rsidRPr="000B4D07">
              <w:t xml:space="preserve">приказом Агентства </w:t>
            </w:r>
            <w:proofErr w:type="gramStart"/>
            <w:r w:rsidRPr="000B4D07">
              <w:t>по</w:t>
            </w:r>
            <w:proofErr w:type="gramEnd"/>
            <w:r w:rsidRPr="000B4D07">
              <w:t xml:space="preserve"> </w:t>
            </w:r>
          </w:p>
          <w:p w:rsidR="00044318" w:rsidRPr="000B4D07" w:rsidRDefault="00044318" w:rsidP="00044318">
            <w:pPr>
              <w:ind w:firstLine="34"/>
              <w:jc w:val="center"/>
            </w:pPr>
            <w:r>
              <w:t>предпринимательству</w:t>
            </w:r>
            <w:r w:rsidRPr="000B4D07">
              <w:t xml:space="preserve"> и инвестициям </w:t>
            </w:r>
          </w:p>
          <w:p w:rsidR="00044318" w:rsidRPr="000B4D07" w:rsidRDefault="00044318" w:rsidP="00044318">
            <w:pPr>
              <w:ind w:firstLine="34"/>
              <w:jc w:val="center"/>
            </w:pPr>
            <w:r w:rsidRPr="000B4D07">
              <w:t>Республики Дагестан</w:t>
            </w:r>
          </w:p>
          <w:p w:rsidR="00044318" w:rsidRPr="00E77E4E" w:rsidRDefault="00044318" w:rsidP="00044318">
            <w:pPr>
              <w:ind w:firstLine="34"/>
              <w:jc w:val="center"/>
            </w:pPr>
            <w:r w:rsidRPr="00E77E4E">
              <w:t xml:space="preserve">«___» ___________ 2022 г.  №_______ </w:t>
            </w:r>
          </w:p>
          <w:p w:rsidR="00757A10" w:rsidRPr="002F75F9" w:rsidRDefault="00757A10" w:rsidP="00FF5E43">
            <w:pPr>
              <w:widowControl w:val="0"/>
              <w:suppressAutoHyphens/>
              <w:autoSpaceDE w:val="0"/>
              <w:jc w:val="both"/>
              <w:rPr>
                <w:lang w:bidi="ru-RU"/>
              </w:rPr>
            </w:pPr>
          </w:p>
        </w:tc>
      </w:tr>
    </w:tbl>
    <w:p w:rsidR="00757A10" w:rsidRPr="00A80397" w:rsidRDefault="00757A10" w:rsidP="00757A10">
      <w:pPr>
        <w:widowControl w:val="0"/>
        <w:suppressAutoHyphens/>
        <w:autoSpaceDE w:val="0"/>
        <w:jc w:val="both"/>
        <w:rPr>
          <w:sz w:val="20"/>
          <w:szCs w:val="20"/>
          <w:lang w:bidi="ru-RU"/>
        </w:rPr>
      </w:pPr>
    </w:p>
    <w:p w:rsidR="00757A10" w:rsidRPr="002F75F9" w:rsidRDefault="00757A10" w:rsidP="00757A1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F75F9">
        <w:rPr>
          <w:b/>
          <w:bCs/>
          <w:sz w:val="28"/>
          <w:szCs w:val="28"/>
        </w:rPr>
        <w:t xml:space="preserve"> ПОЛОЖЕНИЕ</w:t>
      </w:r>
    </w:p>
    <w:p w:rsidR="00757A10" w:rsidRPr="002F75F9" w:rsidRDefault="00757A10" w:rsidP="00757A1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F75F9">
        <w:rPr>
          <w:b/>
          <w:bCs/>
          <w:sz w:val="28"/>
          <w:szCs w:val="28"/>
        </w:rPr>
        <w:t>О КОНКУРСНОЙ КОМИССИИ ПО ГРАНТАМ ГЛАВЫ РЕСПУБЛИКИ ДАГЕСТАН В ОБЛАСТИ МАЛОГО ПРЕДПРИНИМАТЕЛЬСТВА</w:t>
      </w:r>
    </w:p>
    <w:p w:rsidR="00757A10" w:rsidRPr="002F75F9" w:rsidRDefault="00757A10" w:rsidP="00757A10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:rsidR="00757A10" w:rsidRPr="002F75F9" w:rsidRDefault="00757A10" w:rsidP="00757A10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2F75F9">
        <w:rPr>
          <w:b/>
          <w:sz w:val="28"/>
          <w:szCs w:val="28"/>
        </w:rPr>
        <w:t>1. Общие положения</w:t>
      </w:r>
    </w:p>
    <w:p w:rsidR="00757A10" w:rsidRPr="002F75F9" w:rsidRDefault="00757A10" w:rsidP="00757A1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57A10" w:rsidRPr="002F75F9" w:rsidRDefault="00757A10" w:rsidP="00757A1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F75F9">
        <w:rPr>
          <w:sz w:val="28"/>
          <w:szCs w:val="28"/>
        </w:rPr>
        <w:t>1.1. Настоящее Положение определяет цель создания, порядок формирования, функции, организацию работы и ответственность членов Конкурсной комиссии по грантам Главы Республики Дагестан в области малого предпринимательства (далее - Конкурсная комиссия).</w:t>
      </w:r>
    </w:p>
    <w:p w:rsidR="00757A10" w:rsidRDefault="00757A10" w:rsidP="00757A1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F75F9">
        <w:rPr>
          <w:sz w:val="28"/>
          <w:szCs w:val="28"/>
        </w:rPr>
        <w:t xml:space="preserve">1.2. </w:t>
      </w:r>
      <w:proofErr w:type="gramStart"/>
      <w:r w:rsidRPr="002F75F9">
        <w:rPr>
          <w:sz w:val="28"/>
          <w:szCs w:val="28"/>
        </w:rPr>
        <w:t>Конкурсная комиссия в своей деятельности руководствуется действующим законодательством Российской Федерации, Республики Дагестан, Гражданским Кодексом Р</w:t>
      </w:r>
      <w:r w:rsidR="00417DD2">
        <w:rPr>
          <w:sz w:val="28"/>
          <w:szCs w:val="28"/>
        </w:rPr>
        <w:t xml:space="preserve">оссийской </w:t>
      </w:r>
      <w:r w:rsidRPr="002F75F9">
        <w:rPr>
          <w:sz w:val="28"/>
          <w:szCs w:val="28"/>
        </w:rPr>
        <w:t>Ф</w:t>
      </w:r>
      <w:r w:rsidR="00417DD2">
        <w:rPr>
          <w:sz w:val="28"/>
          <w:szCs w:val="28"/>
        </w:rPr>
        <w:t>едерации</w:t>
      </w:r>
      <w:r w:rsidRPr="002F75F9">
        <w:rPr>
          <w:sz w:val="28"/>
          <w:szCs w:val="28"/>
        </w:rPr>
        <w:t xml:space="preserve">, </w:t>
      </w:r>
      <w:r>
        <w:rPr>
          <w:sz w:val="28"/>
          <w:szCs w:val="28"/>
        </w:rPr>
        <w:t>Указом Главы Республики Дагестан от 14 июля 2015 г</w:t>
      </w:r>
      <w:r w:rsidR="00417DD2">
        <w:rPr>
          <w:sz w:val="28"/>
          <w:szCs w:val="28"/>
        </w:rPr>
        <w:t>.</w:t>
      </w:r>
      <w:r>
        <w:rPr>
          <w:sz w:val="28"/>
          <w:szCs w:val="28"/>
        </w:rPr>
        <w:t xml:space="preserve"> №151 «О грантах Главы Республики Дагестан», постановлением Правительства Республики Дагестан </w:t>
      </w:r>
      <w:r w:rsidR="006C3FDC">
        <w:rPr>
          <w:sz w:val="28"/>
          <w:szCs w:val="28"/>
        </w:rPr>
        <w:t>14</w:t>
      </w:r>
      <w:r>
        <w:rPr>
          <w:sz w:val="28"/>
          <w:szCs w:val="28"/>
        </w:rPr>
        <w:t xml:space="preserve"> октября 20</w:t>
      </w:r>
      <w:r w:rsidR="006C3FDC">
        <w:rPr>
          <w:sz w:val="28"/>
          <w:szCs w:val="28"/>
        </w:rPr>
        <w:t>20</w:t>
      </w:r>
      <w:r>
        <w:rPr>
          <w:sz w:val="28"/>
          <w:szCs w:val="28"/>
        </w:rPr>
        <w:t xml:space="preserve"> г. № 2</w:t>
      </w:r>
      <w:r w:rsidR="006C3FDC">
        <w:rPr>
          <w:sz w:val="28"/>
          <w:szCs w:val="28"/>
        </w:rPr>
        <w:t>20</w:t>
      </w:r>
      <w:r>
        <w:rPr>
          <w:sz w:val="28"/>
          <w:szCs w:val="28"/>
        </w:rPr>
        <w:t xml:space="preserve"> «Об утверждении П</w:t>
      </w:r>
      <w:r w:rsidR="006C3FDC">
        <w:rPr>
          <w:sz w:val="28"/>
          <w:szCs w:val="28"/>
        </w:rPr>
        <w:t>орядка</w:t>
      </w:r>
      <w:r>
        <w:rPr>
          <w:sz w:val="28"/>
          <w:szCs w:val="28"/>
        </w:rPr>
        <w:t xml:space="preserve"> </w:t>
      </w:r>
      <w:r w:rsidR="006C3FDC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 xml:space="preserve"> грантов Главы Республики Дагестан»</w:t>
      </w:r>
      <w:r w:rsidR="006C3FDC">
        <w:rPr>
          <w:sz w:val="28"/>
          <w:szCs w:val="28"/>
        </w:rPr>
        <w:t>, иными нормативными правовыми актами Республики Дагестан, а также настоящим Положением.</w:t>
      </w:r>
      <w:r>
        <w:rPr>
          <w:sz w:val="28"/>
          <w:szCs w:val="28"/>
        </w:rPr>
        <w:t xml:space="preserve"> </w:t>
      </w:r>
      <w:proofErr w:type="gramEnd"/>
    </w:p>
    <w:p w:rsidR="006C3FDC" w:rsidRPr="00A80397" w:rsidRDefault="006C3FDC" w:rsidP="00757A10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757A10" w:rsidRPr="002F75F9" w:rsidRDefault="00757A10" w:rsidP="00757A10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2F75F9">
        <w:rPr>
          <w:b/>
          <w:sz w:val="28"/>
          <w:szCs w:val="28"/>
        </w:rPr>
        <w:t>2. Цель создания Конкурсной комиссии</w:t>
      </w:r>
    </w:p>
    <w:p w:rsidR="00757A10" w:rsidRPr="00A80397" w:rsidRDefault="00757A10" w:rsidP="00757A10">
      <w:pPr>
        <w:autoSpaceDE w:val="0"/>
        <w:autoSpaceDN w:val="0"/>
        <w:adjustRightInd w:val="0"/>
        <w:ind w:firstLine="540"/>
        <w:jc w:val="center"/>
        <w:outlineLvl w:val="1"/>
        <w:rPr>
          <w:sz w:val="20"/>
          <w:szCs w:val="20"/>
        </w:rPr>
      </w:pPr>
    </w:p>
    <w:p w:rsidR="00757A10" w:rsidRPr="002F75F9" w:rsidRDefault="00757A10" w:rsidP="00757A1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F75F9">
        <w:rPr>
          <w:sz w:val="28"/>
          <w:szCs w:val="28"/>
        </w:rPr>
        <w:t>2.1. Основной целью создания Конкурсной комиссии является прием и рассмотрение поступивших на конкурс документов, проверка их соответствия условиям конкурса. Работы, соответствующие условиям конкурса, направляются Конкурсной комиссией в Совет по грантам Главы Р</w:t>
      </w:r>
      <w:r w:rsidR="00417DD2">
        <w:rPr>
          <w:sz w:val="28"/>
          <w:szCs w:val="28"/>
        </w:rPr>
        <w:t xml:space="preserve">еспублики </w:t>
      </w:r>
      <w:r w:rsidRPr="002F75F9">
        <w:rPr>
          <w:sz w:val="28"/>
          <w:szCs w:val="28"/>
        </w:rPr>
        <w:t>Д</w:t>
      </w:r>
      <w:r w:rsidR="00417DD2">
        <w:rPr>
          <w:sz w:val="28"/>
          <w:szCs w:val="28"/>
        </w:rPr>
        <w:t>агестан</w:t>
      </w:r>
      <w:r w:rsidRPr="002F75F9">
        <w:rPr>
          <w:sz w:val="28"/>
          <w:szCs w:val="28"/>
        </w:rPr>
        <w:t xml:space="preserve"> для проведения их экспертной оценки (далее - Конкурс).</w:t>
      </w:r>
    </w:p>
    <w:p w:rsidR="00757A10" w:rsidRPr="002F75F9" w:rsidRDefault="00757A10" w:rsidP="00757A1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F75F9">
        <w:rPr>
          <w:sz w:val="28"/>
          <w:szCs w:val="28"/>
        </w:rPr>
        <w:t>2.2. Конкурс проводится на условиях гласности, открытости, прозрачности и обеспечивает равные возможности для участия в нем всех соискателей грантов, то есть юридических и физических лиц, осуществляющих деятельность на территории Республики Дагестан.</w:t>
      </w:r>
    </w:p>
    <w:p w:rsidR="00757A10" w:rsidRPr="00A80397" w:rsidRDefault="00757A10" w:rsidP="00757A10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757A10" w:rsidRPr="002F75F9" w:rsidRDefault="00757A10" w:rsidP="00757A10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2F75F9">
        <w:rPr>
          <w:b/>
          <w:sz w:val="28"/>
          <w:szCs w:val="28"/>
        </w:rPr>
        <w:t>3. Порядок формирования Конкурсной комиссии</w:t>
      </w:r>
    </w:p>
    <w:p w:rsidR="00757A10" w:rsidRPr="00A80397" w:rsidRDefault="00757A10" w:rsidP="00757A10">
      <w:pPr>
        <w:autoSpaceDE w:val="0"/>
        <w:autoSpaceDN w:val="0"/>
        <w:adjustRightInd w:val="0"/>
        <w:ind w:firstLine="540"/>
        <w:jc w:val="center"/>
        <w:outlineLvl w:val="1"/>
        <w:rPr>
          <w:sz w:val="20"/>
          <w:szCs w:val="20"/>
        </w:rPr>
      </w:pPr>
    </w:p>
    <w:p w:rsidR="00757A10" w:rsidRPr="002F75F9" w:rsidRDefault="00757A10" w:rsidP="00757A1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F75F9">
        <w:rPr>
          <w:sz w:val="28"/>
          <w:szCs w:val="28"/>
        </w:rPr>
        <w:t>3.1. Конкурсная комиссия</w:t>
      </w:r>
      <w:r>
        <w:rPr>
          <w:sz w:val="28"/>
          <w:szCs w:val="28"/>
        </w:rPr>
        <w:t xml:space="preserve"> формируется из сотрудников Агентства по предпринимательству и инвестициям</w:t>
      </w:r>
      <w:r w:rsidRPr="002F75F9">
        <w:rPr>
          <w:sz w:val="28"/>
          <w:szCs w:val="28"/>
        </w:rPr>
        <w:t xml:space="preserve"> Республики Да</w:t>
      </w:r>
      <w:r>
        <w:rPr>
          <w:sz w:val="28"/>
          <w:szCs w:val="28"/>
        </w:rPr>
        <w:t>гестан (далее – Агентство), а также</w:t>
      </w:r>
      <w:r w:rsidRPr="002F75F9">
        <w:rPr>
          <w:sz w:val="28"/>
          <w:szCs w:val="28"/>
        </w:rPr>
        <w:t xml:space="preserve"> </w:t>
      </w:r>
      <w:r w:rsidRPr="002F75F9">
        <w:rPr>
          <w:rFonts w:cs="Arial"/>
          <w:sz w:val="28"/>
          <w:szCs w:val="28"/>
        </w:rPr>
        <w:t>Совета Д</w:t>
      </w:r>
      <w:r w:rsidR="00417DD2">
        <w:rPr>
          <w:rFonts w:cs="Arial"/>
          <w:sz w:val="28"/>
          <w:szCs w:val="28"/>
        </w:rPr>
        <w:t>агестанского республиканского отделения общероссийской общественной организации</w:t>
      </w:r>
      <w:r w:rsidRPr="002F75F9">
        <w:rPr>
          <w:rFonts w:cs="Arial"/>
          <w:sz w:val="28"/>
          <w:szCs w:val="28"/>
        </w:rPr>
        <w:t xml:space="preserve"> малого и среднего предпринимательства «ОПОРА РОССИИ», </w:t>
      </w:r>
      <w:r w:rsidRPr="007B1B3A">
        <w:rPr>
          <w:sz w:val="28"/>
          <w:szCs w:val="28"/>
        </w:rPr>
        <w:t>ГАУ РД «Центр поддержки предпринимательства Республики Дагестан»</w:t>
      </w:r>
      <w:r w:rsidRPr="002F75F9">
        <w:rPr>
          <w:rFonts w:cs="Arial"/>
          <w:sz w:val="28"/>
          <w:szCs w:val="28"/>
        </w:rPr>
        <w:t xml:space="preserve">, </w:t>
      </w:r>
      <w:r w:rsidRPr="002F75F9">
        <w:rPr>
          <w:rFonts w:cs="Arial"/>
          <w:sz w:val="28"/>
          <w:szCs w:val="28"/>
        </w:rPr>
        <w:lastRenderedPageBreak/>
        <w:t>и</w:t>
      </w:r>
      <w:r w:rsidRPr="002F75F9">
        <w:rPr>
          <w:sz w:val="28"/>
          <w:szCs w:val="28"/>
        </w:rPr>
        <w:t xml:space="preserve"> утверждается</w:t>
      </w:r>
      <w:r>
        <w:rPr>
          <w:sz w:val="28"/>
          <w:szCs w:val="28"/>
        </w:rPr>
        <w:t xml:space="preserve"> Руководителем Агентства по предпринимательству и инвестициям</w:t>
      </w:r>
      <w:r w:rsidRPr="002F75F9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еспублики </w:t>
      </w:r>
      <w:r w:rsidRPr="002F75F9">
        <w:rPr>
          <w:sz w:val="28"/>
          <w:szCs w:val="28"/>
        </w:rPr>
        <w:t>Д</w:t>
      </w:r>
      <w:r>
        <w:rPr>
          <w:sz w:val="28"/>
          <w:szCs w:val="28"/>
        </w:rPr>
        <w:t>агестан</w:t>
      </w:r>
      <w:r w:rsidRPr="002F75F9">
        <w:rPr>
          <w:sz w:val="28"/>
          <w:szCs w:val="28"/>
        </w:rPr>
        <w:t>.</w:t>
      </w:r>
    </w:p>
    <w:p w:rsidR="00757A10" w:rsidRPr="002F75F9" w:rsidRDefault="00757A10" w:rsidP="00757A1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F75F9">
        <w:rPr>
          <w:sz w:val="28"/>
          <w:szCs w:val="28"/>
        </w:rPr>
        <w:t>3.2. В состав Конкурсной комиссии входят: председатель Конкурсной комиссии (далее - Председатель), заместитель Председателя Конкурсной комиссии, секретарь Конкурсной комиссии, члены Конкурсной комиссии.</w:t>
      </w:r>
    </w:p>
    <w:p w:rsidR="00757A10" w:rsidRPr="00A80397" w:rsidRDefault="00757A10" w:rsidP="00757A10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757A10" w:rsidRPr="002F75F9" w:rsidRDefault="00757A10" w:rsidP="00757A1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F75F9">
        <w:rPr>
          <w:b/>
          <w:sz w:val="28"/>
          <w:szCs w:val="28"/>
        </w:rPr>
        <w:t>4. Функции Конкурсной комиссии</w:t>
      </w:r>
    </w:p>
    <w:p w:rsidR="00757A10" w:rsidRPr="00A80397" w:rsidRDefault="00757A10" w:rsidP="00757A1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57A10" w:rsidRPr="002F75F9" w:rsidRDefault="00757A10" w:rsidP="00757A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75F9">
        <w:rPr>
          <w:sz w:val="28"/>
          <w:szCs w:val="28"/>
        </w:rPr>
        <w:t>4.1. Основной функцией Конкурсной комиссии является</w:t>
      </w:r>
      <w:r w:rsidRPr="002F75F9">
        <w:rPr>
          <w:rFonts w:ascii="Arial" w:hAnsi="Arial" w:cs="Arial"/>
          <w:sz w:val="20"/>
          <w:szCs w:val="20"/>
        </w:rPr>
        <w:t xml:space="preserve"> </w:t>
      </w:r>
      <w:r w:rsidRPr="002F75F9">
        <w:rPr>
          <w:sz w:val="28"/>
          <w:szCs w:val="28"/>
        </w:rPr>
        <w:t>прием и</w:t>
      </w:r>
      <w:r w:rsidRPr="002F75F9">
        <w:rPr>
          <w:rFonts w:ascii="Arial" w:hAnsi="Arial" w:cs="Arial"/>
          <w:sz w:val="20"/>
          <w:szCs w:val="20"/>
        </w:rPr>
        <w:t xml:space="preserve"> </w:t>
      </w:r>
      <w:r w:rsidRPr="002F75F9">
        <w:rPr>
          <w:sz w:val="28"/>
          <w:szCs w:val="28"/>
        </w:rPr>
        <w:t>рассмотрение по</w:t>
      </w:r>
      <w:r>
        <w:rPr>
          <w:sz w:val="28"/>
          <w:szCs w:val="28"/>
        </w:rPr>
        <w:t>ступивших на конкурс документов</w:t>
      </w:r>
      <w:r w:rsidRPr="002F75F9">
        <w:rPr>
          <w:sz w:val="28"/>
          <w:szCs w:val="28"/>
        </w:rPr>
        <w:t xml:space="preserve"> и проверка их соответствия условиям конкурса, а также направление работ, соответствующих условиям конкурса в Совет по грантам Главы Р</w:t>
      </w:r>
      <w:r w:rsidR="00417DD2">
        <w:rPr>
          <w:sz w:val="28"/>
          <w:szCs w:val="28"/>
        </w:rPr>
        <w:t xml:space="preserve">еспублики </w:t>
      </w:r>
      <w:r w:rsidRPr="002F75F9">
        <w:rPr>
          <w:sz w:val="28"/>
          <w:szCs w:val="28"/>
        </w:rPr>
        <w:t>Д</w:t>
      </w:r>
      <w:r w:rsidR="00417DD2">
        <w:rPr>
          <w:sz w:val="28"/>
          <w:szCs w:val="28"/>
        </w:rPr>
        <w:t>агестан</w:t>
      </w:r>
      <w:r w:rsidRPr="002F75F9">
        <w:rPr>
          <w:sz w:val="28"/>
          <w:szCs w:val="28"/>
        </w:rPr>
        <w:t xml:space="preserve"> для проведения их экспертной оценки.</w:t>
      </w:r>
    </w:p>
    <w:p w:rsidR="00757A10" w:rsidRPr="002F75F9" w:rsidRDefault="00757A10" w:rsidP="00757A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75F9">
        <w:rPr>
          <w:sz w:val="28"/>
          <w:szCs w:val="28"/>
        </w:rPr>
        <w:t>4.2. Определение соответствия конкурсных проектов условиям Конкурса и критериям, определенным</w:t>
      </w:r>
      <w:r w:rsidR="00C63488">
        <w:rPr>
          <w:sz w:val="28"/>
          <w:szCs w:val="28"/>
        </w:rPr>
        <w:t>и</w:t>
      </w:r>
      <w:r w:rsidRPr="002F75F9">
        <w:rPr>
          <w:sz w:val="28"/>
          <w:szCs w:val="28"/>
        </w:rPr>
        <w:t xml:space="preserve"> </w:t>
      </w:r>
      <w:r w:rsidR="00C63488">
        <w:rPr>
          <w:sz w:val="28"/>
          <w:szCs w:val="28"/>
        </w:rPr>
        <w:t>Порядком предоставления</w:t>
      </w:r>
      <w:r w:rsidRPr="002F75F9">
        <w:rPr>
          <w:sz w:val="28"/>
          <w:szCs w:val="28"/>
        </w:rPr>
        <w:t xml:space="preserve"> грантов Главы Республики Дагестан, утвержденным постановлением Правительства Республики Дагестан от </w:t>
      </w:r>
      <w:r w:rsidR="00C63488">
        <w:rPr>
          <w:sz w:val="28"/>
          <w:szCs w:val="28"/>
        </w:rPr>
        <w:t>14</w:t>
      </w:r>
      <w:r w:rsidRPr="002F75F9">
        <w:rPr>
          <w:sz w:val="28"/>
          <w:szCs w:val="28"/>
        </w:rPr>
        <w:t xml:space="preserve"> октября 20</w:t>
      </w:r>
      <w:r w:rsidR="00C63488">
        <w:rPr>
          <w:sz w:val="28"/>
          <w:szCs w:val="28"/>
        </w:rPr>
        <w:t>20</w:t>
      </w:r>
      <w:r w:rsidRPr="002F75F9">
        <w:rPr>
          <w:sz w:val="28"/>
          <w:szCs w:val="28"/>
        </w:rPr>
        <w:t xml:space="preserve"> г. № 2</w:t>
      </w:r>
      <w:r w:rsidR="00C63488">
        <w:rPr>
          <w:sz w:val="28"/>
          <w:szCs w:val="28"/>
        </w:rPr>
        <w:t>20,</w:t>
      </w:r>
      <w:r w:rsidRPr="002F75F9">
        <w:rPr>
          <w:sz w:val="28"/>
          <w:szCs w:val="28"/>
        </w:rPr>
        <w:t xml:space="preserve"> </w:t>
      </w:r>
      <w:r w:rsidR="00C63488">
        <w:rPr>
          <w:sz w:val="28"/>
          <w:szCs w:val="28"/>
        </w:rPr>
        <w:t xml:space="preserve">и их направление </w:t>
      </w:r>
      <w:proofErr w:type="gramStart"/>
      <w:r w:rsidR="00C63488">
        <w:rPr>
          <w:sz w:val="28"/>
          <w:szCs w:val="28"/>
        </w:rPr>
        <w:t>в</w:t>
      </w:r>
      <w:proofErr w:type="gramEnd"/>
      <w:r w:rsidR="00C63488">
        <w:rPr>
          <w:sz w:val="28"/>
          <w:szCs w:val="28"/>
        </w:rPr>
        <w:t xml:space="preserve"> </w:t>
      </w:r>
      <w:proofErr w:type="gramStart"/>
      <w:r w:rsidR="00C63488">
        <w:rPr>
          <w:sz w:val="28"/>
          <w:szCs w:val="28"/>
        </w:rPr>
        <w:t>электроном</w:t>
      </w:r>
      <w:proofErr w:type="gramEnd"/>
      <w:r w:rsidR="00C63488">
        <w:rPr>
          <w:sz w:val="28"/>
          <w:szCs w:val="28"/>
        </w:rPr>
        <w:t xml:space="preserve"> и бумажном виде в Совет по грантам Главы Республики Дагестан для проведения экспертной оценки.</w:t>
      </w:r>
    </w:p>
    <w:p w:rsidR="00757A10" w:rsidRPr="00A80397" w:rsidRDefault="00757A10" w:rsidP="00757A10">
      <w:pPr>
        <w:autoSpaceDE w:val="0"/>
        <w:autoSpaceDN w:val="0"/>
        <w:adjustRightInd w:val="0"/>
        <w:ind w:firstLine="540"/>
        <w:jc w:val="center"/>
        <w:outlineLvl w:val="1"/>
        <w:rPr>
          <w:sz w:val="20"/>
          <w:szCs w:val="20"/>
        </w:rPr>
      </w:pPr>
    </w:p>
    <w:p w:rsidR="00757A10" w:rsidRPr="002F75F9" w:rsidRDefault="00757A10" w:rsidP="00757A10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2F75F9">
        <w:rPr>
          <w:b/>
          <w:sz w:val="28"/>
          <w:szCs w:val="28"/>
        </w:rPr>
        <w:t>5. Организация работы Конкурсной комиссии</w:t>
      </w:r>
    </w:p>
    <w:p w:rsidR="00757A10" w:rsidRPr="00A80397" w:rsidRDefault="00757A10" w:rsidP="00757A10">
      <w:pPr>
        <w:autoSpaceDE w:val="0"/>
        <w:autoSpaceDN w:val="0"/>
        <w:adjustRightInd w:val="0"/>
        <w:rPr>
          <w:sz w:val="20"/>
          <w:szCs w:val="20"/>
        </w:rPr>
      </w:pPr>
    </w:p>
    <w:p w:rsidR="00757A10" w:rsidRPr="002F75F9" w:rsidRDefault="00757A10" w:rsidP="00757A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75F9">
        <w:rPr>
          <w:sz w:val="28"/>
          <w:szCs w:val="28"/>
        </w:rPr>
        <w:t>5.1. На основании решения Совета по грантам Главы Республики Даге</w:t>
      </w:r>
      <w:r>
        <w:rPr>
          <w:sz w:val="28"/>
          <w:szCs w:val="28"/>
        </w:rPr>
        <w:t>стан Агентство</w:t>
      </w:r>
      <w:r w:rsidR="00C63488">
        <w:rPr>
          <w:sz w:val="28"/>
          <w:szCs w:val="28"/>
        </w:rPr>
        <w:t xml:space="preserve"> </w:t>
      </w:r>
      <w:r w:rsidRPr="002F75F9">
        <w:rPr>
          <w:sz w:val="28"/>
          <w:szCs w:val="28"/>
        </w:rPr>
        <w:t>публикует в средств</w:t>
      </w:r>
      <w:r>
        <w:rPr>
          <w:sz w:val="28"/>
          <w:szCs w:val="28"/>
        </w:rPr>
        <w:t>ах массовой информации сведения</w:t>
      </w:r>
      <w:r w:rsidRPr="002F75F9">
        <w:rPr>
          <w:sz w:val="28"/>
          <w:szCs w:val="28"/>
        </w:rPr>
        <w:t xml:space="preserve"> о начале и условиях проведения Конкурса. </w:t>
      </w:r>
    </w:p>
    <w:p w:rsidR="00757A10" w:rsidRPr="002F75F9" w:rsidRDefault="00757A10" w:rsidP="00757A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75F9">
        <w:rPr>
          <w:sz w:val="28"/>
          <w:szCs w:val="28"/>
        </w:rPr>
        <w:t xml:space="preserve">5.2. </w:t>
      </w:r>
      <w:r w:rsidRPr="002F75F9">
        <w:rPr>
          <w:sz w:val="28"/>
          <w:szCs w:val="20"/>
        </w:rPr>
        <w:t>Основной формой деятельности Конкурсной комиссии является заседание.</w:t>
      </w:r>
      <w:r w:rsidRPr="002F75F9">
        <w:rPr>
          <w:sz w:val="28"/>
          <w:szCs w:val="28"/>
        </w:rPr>
        <w:t xml:space="preserve"> </w:t>
      </w:r>
    </w:p>
    <w:p w:rsidR="00757A10" w:rsidRPr="002F75F9" w:rsidRDefault="00757A10" w:rsidP="00757A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75F9">
        <w:rPr>
          <w:sz w:val="28"/>
          <w:szCs w:val="28"/>
        </w:rPr>
        <w:t>Заседание Конкурсной комиссии ведет Председатель, а в его отсутствие - заместитель Председателя.</w:t>
      </w:r>
    </w:p>
    <w:p w:rsidR="00757A10" w:rsidRPr="002F75F9" w:rsidRDefault="00757A10" w:rsidP="00757A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75F9">
        <w:rPr>
          <w:sz w:val="28"/>
          <w:szCs w:val="28"/>
        </w:rPr>
        <w:t>5.3. Заседания Конкурсной комиссии созываются Председателем по мере необходимости.</w:t>
      </w:r>
    </w:p>
    <w:p w:rsidR="00757A10" w:rsidRPr="002F75F9" w:rsidRDefault="00757A10" w:rsidP="00757A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75F9">
        <w:rPr>
          <w:sz w:val="28"/>
          <w:szCs w:val="28"/>
        </w:rPr>
        <w:t>5.4. Заседание Конкурсной комиссии правомочно, если на нем присутствуют не</w:t>
      </w:r>
      <w:r w:rsidRPr="002F75F9">
        <w:rPr>
          <w:sz w:val="28"/>
          <w:szCs w:val="28"/>
          <w:u w:val="single"/>
        </w:rPr>
        <w:t xml:space="preserve"> </w:t>
      </w:r>
      <w:r w:rsidRPr="002F75F9">
        <w:rPr>
          <w:sz w:val="28"/>
          <w:szCs w:val="28"/>
        </w:rPr>
        <w:t>менее половины членов Конкурсной комиссии.</w:t>
      </w:r>
    </w:p>
    <w:p w:rsidR="00757A10" w:rsidRPr="002F75F9" w:rsidRDefault="00757A10" w:rsidP="00757A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75F9">
        <w:rPr>
          <w:sz w:val="28"/>
          <w:szCs w:val="28"/>
        </w:rPr>
        <w:t>5.5. Председатель определяет повестку и дату заседания Конкурсной комиссии, о чем не позднее, чем за семь дней до заседания оповещает через секретаря Конкурсной комиссии членов комиссии.</w:t>
      </w:r>
    </w:p>
    <w:p w:rsidR="00757A10" w:rsidRPr="002F75F9" w:rsidRDefault="00757A10" w:rsidP="00757A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75F9">
        <w:rPr>
          <w:sz w:val="28"/>
          <w:szCs w:val="28"/>
        </w:rPr>
        <w:t>В исключительных случаях, при отсутствии возражений присутствующих на заседании членов Конкурсной комиссии, в повестку заседания могут по инициативе Председателя или членов комиссии вноситься изменения и дополнения.</w:t>
      </w:r>
    </w:p>
    <w:p w:rsidR="00757A10" w:rsidRPr="002F75F9" w:rsidRDefault="00757A10" w:rsidP="00757A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75F9">
        <w:rPr>
          <w:sz w:val="28"/>
          <w:szCs w:val="28"/>
        </w:rPr>
        <w:t>5.6. На основании результатов рассмотрения заявок и проверки их на соответствие условиям конкурса Конкурсной комиссией принимается решение о допуске соискателей к участию в Конкурсе и о признании их участниками Конкурса, либо об отказе в допуске к участию в Конкурсе.</w:t>
      </w:r>
    </w:p>
    <w:p w:rsidR="00757A10" w:rsidRPr="002F75F9" w:rsidRDefault="00757A10" w:rsidP="00757A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75F9">
        <w:rPr>
          <w:sz w:val="28"/>
          <w:szCs w:val="28"/>
        </w:rPr>
        <w:t>5.7. Решения Конкурсной комиссии принимаются открытым голосованием, большинством голосов присутствующих на заседании членов Конкурсной комиссии. В случае равенства голосов голос Председателя является решающим.</w:t>
      </w:r>
    </w:p>
    <w:p w:rsidR="00757A10" w:rsidRPr="002F75F9" w:rsidRDefault="00757A10" w:rsidP="00757A10">
      <w:pPr>
        <w:ind w:firstLine="567"/>
        <w:jc w:val="both"/>
        <w:rPr>
          <w:sz w:val="28"/>
        </w:rPr>
      </w:pPr>
      <w:r w:rsidRPr="002F75F9">
        <w:rPr>
          <w:sz w:val="28"/>
          <w:szCs w:val="28"/>
        </w:rPr>
        <w:t>5.8. Решения Конкурсной комиссии оформляются протоколом, который подписывается всеми членами Конкурсной комиссии, принимавшими участие в заседании.</w:t>
      </w:r>
      <w:r w:rsidRPr="002F75F9">
        <w:rPr>
          <w:sz w:val="28"/>
        </w:rPr>
        <w:t xml:space="preserve"> В протоколе перечисляются присутствующие на заседании члены </w:t>
      </w:r>
      <w:r w:rsidRPr="002F75F9">
        <w:rPr>
          <w:sz w:val="28"/>
        </w:rPr>
        <w:lastRenderedPageBreak/>
        <w:t>Конкурсной комиссии, отражается краткое содержание выступлений, результаты голосования по каждому вопросу и принятые решения.</w:t>
      </w:r>
    </w:p>
    <w:p w:rsidR="00C61E2B" w:rsidRDefault="00757A10" w:rsidP="00757A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75F9">
        <w:rPr>
          <w:sz w:val="28"/>
          <w:szCs w:val="28"/>
        </w:rPr>
        <w:t xml:space="preserve">5.9. </w:t>
      </w:r>
      <w:r w:rsidR="00C61E2B">
        <w:rPr>
          <w:sz w:val="28"/>
          <w:szCs w:val="28"/>
        </w:rPr>
        <w:t>Работы</w:t>
      </w:r>
      <w:r w:rsidRPr="002F75F9">
        <w:rPr>
          <w:sz w:val="28"/>
          <w:szCs w:val="28"/>
        </w:rPr>
        <w:t xml:space="preserve">, соответствующие условиям конкурса, направляются Конкурсной комиссией в Совет по грантам Главы Республики Дагестан для рассмотрения, проведения экспертной оценки и подготовки предложений по определению победителей Конкурса для представления Главе Республики Дагестан. </w:t>
      </w:r>
    </w:p>
    <w:p w:rsidR="00C61E2B" w:rsidRDefault="00C61E2B" w:rsidP="00757A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5.10. Контроль за расходованием сре</w:t>
      </w:r>
      <w:proofErr w:type="gramStart"/>
      <w:r>
        <w:rPr>
          <w:sz w:val="28"/>
          <w:szCs w:val="28"/>
        </w:rPr>
        <w:t>дств гр</w:t>
      </w:r>
      <w:proofErr w:type="gramEnd"/>
      <w:r>
        <w:rPr>
          <w:sz w:val="28"/>
          <w:szCs w:val="28"/>
        </w:rPr>
        <w:t>анта и результатами их использования</w:t>
      </w:r>
      <w:r w:rsidR="00D07C56">
        <w:rPr>
          <w:sz w:val="28"/>
          <w:szCs w:val="28"/>
        </w:rPr>
        <w:t xml:space="preserve"> осуществляет Агентство на основании отчетов, представляемых </w:t>
      </w:r>
      <w:proofErr w:type="spellStart"/>
      <w:r w:rsidR="00D07C56">
        <w:rPr>
          <w:sz w:val="28"/>
          <w:szCs w:val="28"/>
        </w:rPr>
        <w:t>грантополучателями</w:t>
      </w:r>
      <w:proofErr w:type="spellEnd"/>
      <w:r w:rsidR="00D07C56">
        <w:rPr>
          <w:sz w:val="28"/>
          <w:szCs w:val="28"/>
        </w:rPr>
        <w:t xml:space="preserve"> в соответствии с соглашениями о предоставлении гранта.</w:t>
      </w:r>
    </w:p>
    <w:p w:rsidR="00757A10" w:rsidRPr="002F75F9" w:rsidRDefault="00757A10" w:rsidP="00757A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75F9">
        <w:rPr>
          <w:sz w:val="28"/>
          <w:szCs w:val="28"/>
        </w:rPr>
        <w:t>5.1</w:t>
      </w:r>
      <w:r w:rsidR="00D07C56">
        <w:rPr>
          <w:sz w:val="28"/>
          <w:szCs w:val="28"/>
        </w:rPr>
        <w:t>1</w:t>
      </w:r>
      <w:r w:rsidRPr="002F75F9">
        <w:rPr>
          <w:sz w:val="28"/>
          <w:szCs w:val="28"/>
        </w:rPr>
        <w:t>. Организационно-техническое и информационное обеспечение проведения Конкурса о</w:t>
      </w:r>
      <w:r>
        <w:rPr>
          <w:sz w:val="28"/>
          <w:szCs w:val="28"/>
        </w:rPr>
        <w:t>существляется Агентством</w:t>
      </w:r>
      <w:r w:rsidRPr="002F75F9">
        <w:rPr>
          <w:sz w:val="28"/>
          <w:szCs w:val="28"/>
        </w:rPr>
        <w:t>.</w:t>
      </w:r>
    </w:p>
    <w:p w:rsidR="00757A10" w:rsidRPr="002F75F9" w:rsidRDefault="00757A10" w:rsidP="00757A10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:rsidR="00757A10" w:rsidRPr="002F75F9" w:rsidRDefault="00757A10" w:rsidP="00757A1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F75F9">
        <w:rPr>
          <w:b/>
          <w:sz w:val="28"/>
          <w:szCs w:val="28"/>
        </w:rPr>
        <w:t>6. Ответственность членов Конкурсной комиссии</w:t>
      </w:r>
    </w:p>
    <w:p w:rsidR="00757A10" w:rsidRPr="00A80397" w:rsidRDefault="00757A10" w:rsidP="00757A10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757A10" w:rsidRPr="002F75F9" w:rsidRDefault="00757A10" w:rsidP="00757A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75F9">
        <w:rPr>
          <w:sz w:val="28"/>
          <w:szCs w:val="28"/>
        </w:rPr>
        <w:t xml:space="preserve">6.1. Член Конкурсной комиссии, допустивший нарушение законодательства и </w:t>
      </w:r>
      <w:r w:rsidR="007D570C">
        <w:rPr>
          <w:sz w:val="28"/>
          <w:szCs w:val="28"/>
        </w:rPr>
        <w:t xml:space="preserve">(или) </w:t>
      </w:r>
      <w:r w:rsidRPr="002F75F9">
        <w:rPr>
          <w:sz w:val="28"/>
          <w:szCs w:val="28"/>
        </w:rPr>
        <w:t>иных нормативных правовых актов Российской Федерации, Республики Дагестан, либо настоящего Положения, может быть заменен по решению Председателя Конкурсной комиссии.</w:t>
      </w:r>
    </w:p>
    <w:p w:rsidR="00757A10" w:rsidRPr="002F75F9" w:rsidRDefault="00757A10" w:rsidP="00757A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75F9">
        <w:rPr>
          <w:sz w:val="28"/>
          <w:szCs w:val="28"/>
        </w:rPr>
        <w:t>6.2. Члены Конкурсной комиссии не вправе распространять сведения, составляющие служебную или коммерческую тайну, ставшие известными им в ходе проведения Конкурса.</w:t>
      </w:r>
    </w:p>
    <w:p w:rsidR="00757A10" w:rsidRDefault="00757A10" w:rsidP="00757A10">
      <w:pPr>
        <w:tabs>
          <w:tab w:val="left" w:pos="709"/>
        </w:tabs>
        <w:ind w:firstLine="567"/>
        <w:jc w:val="both"/>
        <w:rPr>
          <w:color w:val="002060"/>
        </w:rPr>
      </w:pPr>
    </w:p>
    <w:p w:rsidR="00757A10" w:rsidRDefault="00757A10" w:rsidP="00757A10">
      <w:pPr>
        <w:tabs>
          <w:tab w:val="left" w:pos="709"/>
        </w:tabs>
        <w:ind w:firstLine="567"/>
        <w:jc w:val="both"/>
        <w:rPr>
          <w:color w:val="002060"/>
        </w:rPr>
      </w:pPr>
    </w:p>
    <w:p w:rsidR="00757A10" w:rsidRDefault="00757A10" w:rsidP="00757A10">
      <w:pPr>
        <w:tabs>
          <w:tab w:val="left" w:pos="709"/>
        </w:tabs>
        <w:ind w:firstLine="567"/>
        <w:jc w:val="both"/>
        <w:rPr>
          <w:color w:val="002060"/>
        </w:rPr>
      </w:pPr>
    </w:p>
    <w:p w:rsidR="00757A10" w:rsidRDefault="00757A10" w:rsidP="00757A10">
      <w:pPr>
        <w:tabs>
          <w:tab w:val="left" w:pos="709"/>
        </w:tabs>
        <w:ind w:firstLine="567"/>
        <w:jc w:val="both"/>
        <w:rPr>
          <w:color w:val="002060"/>
        </w:rPr>
      </w:pPr>
    </w:p>
    <w:p w:rsidR="00757A10" w:rsidRDefault="00757A10" w:rsidP="00757A10">
      <w:pPr>
        <w:tabs>
          <w:tab w:val="left" w:pos="709"/>
        </w:tabs>
        <w:ind w:firstLine="567"/>
        <w:jc w:val="both"/>
        <w:rPr>
          <w:color w:val="002060"/>
        </w:rPr>
      </w:pPr>
    </w:p>
    <w:p w:rsidR="00757A10" w:rsidRDefault="00757A10" w:rsidP="00757A10">
      <w:pPr>
        <w:tabs>
          <w:tab w:val="left" w:pos="709"/>
        </w:tabs>
        <w:ind w:firstLine="567"/>
        <w:jc w:val="both"/>
        <w:rPr>
          <w:color w:val="002060"/>
        </w:rPr>
      </w:pPr>
    </w:p>
    <w:p w:rsidR="00757A10" w:rsidRDefault="00757A10" w:rsidP="00757A10">
      <w:pPr>
        <w:tabs>
          <w:tab w:val="left" w:pos="709"/>
        </w:tabs>
        <w:ind w:firstLine="567"/>
        <w:jc w:val="both"/>
        <w:rPr>
          <w:color w:val="002060"/>
        </w:rPr>
      </w:pPr>
    </w:p>
    <w:p w:rsidR="00757A10" w:rsidRDefault="00757A10" w:rsidP="00757A10">
      <w:pPr>
        <w:tabs>
          <w:tab w:val="left" w:pos="709"/>
        </w:tabs>
        <w:ind w:firstLine="567"/>
        <w:jc w:val="both"/>
        <w:rPr>
          <w:color w:val="002060"/>
        </w:rPr>
      </w:pPr>
    </w:p>
    <w:p w:rsidR="00757A10" w:rsidRDefault="00757A10" w:rsidP="00757A10">
      <w:pPr>
        <w:tabs>
          <w:tab w:val="left" w:pos="709"/>
        </w:tabs>
        <w:ind w:firstLine="567"/>
        <w:jc w:val="both"/>
        <w:rPr>
          <w:color w:val="002060"/>
        </w:rPr>
      </w:pPr>
    </w:p>
    <w:p w:rsidR="00757A10" w:rsidRDefault="00757A10" w:rsidP="00757A10">
      <w:pPr>
        <w:tabs>
          <w:tab w:val="left" w:pos="709"/>
        </w:tabs>
        <w:ind w:firstLine="567"/>
        <w:jc w:val="both"/>
        <w:rPr>
          <w:color w:val="002060"/>
        </w:rPr>
      </w:pPr>
    </w:p>
    <w:p w:rsidR="00757A10" w:rsidRDefault="00757A10" w:rsidP="00757A10">
      <w:pPr>
        <w:tabs>
          <w:tab w:val="left" w:pos="709"/>
        </w:tabs>
        <w:ind w:firstLine="567"/>
        <w:jc w:val="both"/>
        <w:rPr>
          <w:color w:val="002060"/>
        </w:rPr>
      </w:pPr>
    </w:p>
    <w:p w:rsidR="00757A10" w:rsidRDefault="00757A10" w:rsidP="00757A10">
      <w:pPr>
        <w:tabs>
          <w:tab w:val="left" w:pos="709"/>
        </w:tabs>
        <w:ind w:firstLine="567"/>
        <w:jc w:val="both"/>
        <w:rPr>
          <w:color w:val="002060"/>
        </w:rPr>
      </w:pPr>
    </w:p>
    <w:p w:rsidR="00757A10" w:rsidRDefault="00757A10" w:rsidP="00757A10">
      <w:pPr>
        <w:tabs>
          <w:tab w:val="left" w:pos="709"/>
        </w:tabs>
        <w:ind w:firstLine="567"/>
        <w:jc w:val="both"/>
        <w:rPr>
          <w:color w:val="002060"/>
        </w:rPr>
      </w:pPr>
    </w:p>
    <w:p w:rsidR="00757A10" w:rsidRDefault="00757A10" w:rsidP="00757A10">
      <w:pPr>
        <w:tabs>
          <w:tab w:val="left" w:pos="709"/>
        </w:tabs>
        <w:ind w:firstLine="567"/>
        <w:jc w:val="both"/>
        <w:rPr>
          <w:color w:val="002060"/>
        </w:rPr>
      </w:pPr>
    </w:p>
    <w:p w:rsidR="00757A10" w:rsidRDefault="00757A10" w:rsidP="00757A10">
      <w:pPr>
        <w:tabs>
          <w:tab w:val="left" w:pos="709"/>
        </w:tabs>
        <w:ind w:firstLine="567"/>
        <w:jc w:val="both"/>
        <w:rPr>
          <w:color w:val="002060"/>
        </w:rPr>
      </w:pPr>
    </w:p>
    <w:p w:rsidR="00757A10" w:rsidRDefault="00757A10" w:rsidP="00757A10">
      <w:pPr>
        <w:tabs>
          <w:tab w:val="left" w:pos="709"/>
        </w:tabs>
        <w:ind w:firstLine="567"/>
        <w:jc w:val="both"/>
        <w:rPr>
          <w:color w:val="002060"/>
        </w:rPr>
      </w:pPr>
    </w:p>
    <w:p w:rsidR="00757A10" w:rsidRDefault="00757A10" w:rsidP="00757A10">
      <w:pPr>
        <w:tabs>
          <w:tab w:val="left" w:pos="709"/>
        </w:tabs>
        <w:ind w:firstLine="567"/>
        <w:jc w:val="both"/>
        <w:rPr>
          <w:color w:val="002060"/>
        </w:rPr>
      </w:pPr>
    </w:p>
    <w:p w:rsidR="00757A10" w:rsidRDefault="00757A10" w:rsidP="00757A10">
      <w:pPr>
        <w:tabs>
          <w:tab w:val="left" w:pos="709"/>
        </w:tabs>
        <w:ind w:firstLine="567"/>
        <w:jc w:val="both"/>
        <w:rPr>
          <w:color w:val="002060"/>
        </w:rPr>
      </w:pPr>
    </w:p>
    <w:p w:rsidR="00757A10" w:rsidRDefault="00757A10" w:rsidP="00757A10">
      <w:pPr>
        <w:tabs>
          <w:tab w:val="left" w:pos="709"/>
        </w:tabs>
        <w:ind w:firstLine="567"/>
        <w:jc w:val="both"/>
        <w:rPr>
          <w:color w:val="002060"/>
        </w:rPr>
      </w:pPr>
    </w:p>
    <w:p w:rsidR="00757A10" w:rsidRDefault="00757A10" w:rsidP="00757A10">
      <w:pPr>
        <w:tabs>
          <w:tab w:val="left" w:pos="709"/>
        </w:tabs>
        <w:ind w:firstLine="567"/>
        <w:jc w:val="both"/>
        <w:rPr>
          <w:color w:val="002060"/>
        </w:rPr>
      </w:pPr>
    </w:p>
    <w:p w:rsidR="00757A10" w:rsidRDefault="00757A10" w:rsidP="00757A10">
      <w:pPr>
        <w:tabs>
          <w:tab w:val="left" w:pos="709"/>
        </w:tabs>
        <w:ind w:firstLine="567"/>
        <w:jc w:val="both"/>
        <w:rPr>
          <w:color w:val="002060"/>
        </w:rPr>
      </w:pPr>
    </w:p>
    <w:p w:rsidR="00757A10" w:rsidRDefault="00757A10" w:rsidP="00757A10">
      <w:pPr>
        <w:tabs>
          <w:tab w:val="left" w:pos="709"/>
        </w:tabs>
        <w:ind w:firstLine="567"/>
        <w:jc w:val="both"/>
        <w:rPr>
          <w:color w:val="002060"/>
        </w:rPr>
      </w:pPr>
    </w:p>
    <w:p w:rsidR="00757A10" w:rsidRDefault="00757A10" w:rsidP="00757A10">
      <w:pPr>
        <w:tabs>
          <w:tab w:val="left" w:pos="709"/>
        </w:tabs>
        <w:ind w:firstLine="567"/>
        <w:jc w:val="both"/>
        <w:rPr>
          <w:color w:val="002060"/>
        </w:rPr>
      </w:pPr>
    </w:p>
    <w:p w:rsidR="00757A10" w:rsidRDefault="00757A10" w:rsidP="00757A10">
      <w:pPr>
        <w:tabs>
          <w:tab w:val="left" w:pos="709"/>
        </w:tabs>
        <w:ind w:firstLine="567"/>
        <w:jc w:val="both"/>
        <w:rPr>
          <w:color w:val="002060"/>
        </w:rPr>
      </w:pPr>
    </w:p>
    <w:p w:rsidR="00757A10" w:rsidRDefault="00757A10" w:rsidP="00757A10">
      <w:pPr>
        <w:tabs>
          <w:tab w:val="left" w:pos="709"/>
        </w:tabs>
        <w:ind w:firstLine="567"/>
        <w:jc w:val="both"/>
        <w:rPr>
          <w:color w:val="002060"/>
        </w:rPr>
      </w:pPr>
    </w:p>
    <w:p w:rsidR="00757A10" w:rsidRDefault="00757A10" w:rsidP="00757A10">
      <w:pPr>
        <w:tabs>
          <w:tab w:val="left" w:pos="709"/>
        </w:tabs>
        <w:ind w:firstLine="567"/>
        <w:jc w:val="both"/>
        <w:rPr>
          <w:color w:val="002060"/>
        </w:rPr>
      </w:pPr>
    </w:p>
    <w:p w:rsidR="006E4FC0" w:rsidRDefault="006E4FC0" w:rsidP="00757A10">
      <w:pPr>
        <w:tabs>
          <w:tab w:val="left" w:pos="709"/>
        </w:tabs>
        <w:ind w:firstLine="567"/>
        <w:jc w:val="both"/>
        <w:rPr>
          <w:color w:val="002060"/>
        </w:rPr>
      </w:pPr>
    </w:p>
    <w:p w:rsidR="006E4FC0" w:rsidRDefault="006E4FC0" w:rsidP="00757A10">
      <w:pPr>
        <w:tabs>
          <w:tab w:val="left" w:pos="709"/>
        </w:tabs>
        <w:ind w:firstLine="567"/>
        <w:jc w:val="both"/>
        <w:rPr>
          <w:color w:val="002060"/>
        </w:rPr>
      </w:pPr>
    </w:p>
    <w:p w:rsidR="00757A10" w:rsidRDefault="00757A10" w:rsidP="00757A10">
      <w:pPr>
        <w:tabs>
          <w:tab w:val="left" w:pos="709"/>
        </w:tabs>
        <w:ind w:firstLine="567"/>
        <w:jc w:val="both"/>
        <w:rPr>
          <w:color w:val="002060"/>
        </w:rPr>
      </w:pPr>
    </w:p>
    <w:p w:rsidR="005111B4" w:rsidRDefault="005111B4" w:rsidP="005111B4">
      <w:pPr>
        <w:jc w:val="right"/>
      </w:pPr>
      <w:r>
        <w:lastRenderedPageBreak/>
        <w:t>Приложение №3</w:t>
      </w:r>
    </w:p>
    <w:p w:rsidR="005111B4" w:rsidRDefault="005111B4" w:rsidP="005111B4">
      <w:pPr>
        <w:jc w:val="right"/>
      </w:pPr>
    </w:p>
    <w:p w:rsidR="005111B4" w:rsidRDefault="005111B4" w:rsidP="005111B4">
      <w:pPr>
        <w:ind w:firstLine="6096"/>
        <w:jc w:val="center"/>
      </w:pPr>
      <w:r>
        <w:t>УТВЕРЖДЕНО</w:t>
      </w:r>
    </w:p>
    <w:p w:rsidR="005111B4" w:rsidRDefault="005111B4" w:rsidP="005111B4">
      <w:pPr>
        <w:ind w:firstLine="6096"/>
        <w:jc w:val="center"/>
      </w:pPr>
      <w:r>
        <w:t xml:space="preserve">Приказом Агентства </w:t>
      </w:r>
      <w:proofErr w:type="gramStart"/>
      <w:r>
        <w:t>по</w:t>
      </w:r>
      <w:proofErr w:type="gramEnd"/>
    </w:p>
    <w:p w:rsidR="005111B4" w:rsidRDefault="005111B4" w:rsidP="005111B4">
      <w:pPr>
        <w:ind w:firstLine="6096"/>
        <w:jc w:val="center"/>
      </w:pPr>
      <w:r>
        <w:t>предпринимательству и инвестициям РД</w:t>
      </w:r>
    </w:p>
    <w:p w:rsidR="005111B4" w:rsidRDefault="005111B4" w:rsidP="005111B4">
      <w:pPr>
        <w:ind w:firstLine="6096"/>
        <w:jc w:val="center"/>
        <w:rPr>
          <w:rStyle w:val="a4"/>
          <w:sz w:val="28"/>
          <w:szCs w:val="28"/>
        </w:rPr>
      </w:pPr>
      <w:r>
        <w:t xml:space="preserve"> «____»________ 2022г. №_______</w:t>
      </w:r>
    </w:p>
    <w:p w:rsidR="005111B4" w:rsidRDefault="005111B4" w:rsidP="005111B4">
      <w:pPr>
        <w:jc w:val="center"/>
      </w:pPr>
    </w:p>
    <w:p w:rsidR="005111B4" w:rsidRDefault="00B710DB" w:rsidP="005111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5111B4" w:rsidRDefault="005111B4" w:rsidP="005111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710DB">
        <w:rPr>
          <w:b/>
          <w:sz w:val="28"/>
          <w:szCs w:val="28"/>
        </w:rPr>
        <w:t xml:space="preserve">проведения и критерии конкурсного отбора лиц для предоставления </w:t>
      </w:r>
      <w:r>
        <w:rPr>
          <w:b/>
          <w:sz w:val="28"/>
          <w:szCs w:val="28"/>
        </w:rPr>
        <w:t>гран</w:t>
      </w:r>
      <w:r w:rsidRPr="00AA7BDC">
        <w:rPr>
          <w:b/>
          <w:sz w:val="28"/>
          <w:szCs w:val="28"/>
        </w:rPr>
        <w:t>т</w:t>
      </w:r>
      <w:r w:rsidR="00B710DB" w:rsidRPr="00AA7BDC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Главы Республики Дагестан </w:t>
      </w:r>
    </w:p>
    <w:p w:rsidR="005111B4" w:rsidRDefault="005111B4" w:rsidP="005111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области малого предпринимательства</w:t>
      </w:r>
    </w:p>
    <w:p w:rsidR="005111B4" w:rsidRDefault="005111B4" w:rsidP="005111B4">
      <w:pPr>
        <w:jc w:val="both"/>
        <w:rPr>
          <w:b/>
          <w:sz w:val="28"/>
          <w:szCs w:val="28"/>
        </w:rPr>
      </w:pPr>
    </w:p>
    <w:p w:rsidR="005111B4" w:rsidRDefault="005111B4" w:rsidP="005111B4">
      <w:pPr>
        <w:numPr>
          <w:ilvl w:val="0"/>
          <w:numId w:val="17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Приоритетные тематические направления</w:t>
      </w:r>
    </w:p>
    <w:p w:rsidR="005111B4" w:rsidRPr="00A80397" w:rsidRDefault="005111B4" w:rsidP="005111B4">
      <w:pPr>
        <w:ind w:left="720"/>
        <w:rPr>
          <w:b/>
          <w:sz w:val="20"/>
          <w:szCs w:val="20"/>
        </w:rPr>
      </w:pPr>
    </w:p>
    <w:p w:rsidR="005111B4" w:rsidRDefault="005111B4" w:rsidP="005111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конкурса по грантам Главы Республики Дагестан в области малого предпринимательства будут поддержаны проекты, ориентированные на поддержку предпринимательских проектов, направленных на трудоустройство лиц с ограниченными возможностями и других социально слабо защищенных лиц (вдов, сирот, пенсионеров, инвалидов и т.п.).</w:t>
      </w:r>
    </w:p>
    <w:p w:rsidR="005111B4" w:rsidRPr="00A80397" w:rsidRDefault="005111B4" w:rsidP="005111B4">
      <w:pPr>
        <w:ind w:firstLine="708"/>
        <w:jc w:val="both"/>
        <w:rPr>
          <w:sz w:val="20"/>
          <w:szCs w:val="20"/>
        </w:rPr>
      </w:pPr>
    </w:p>
    <w:p w:rsidR="005111B4" w:rsidRDefault="005111B4" w:rsidP="005111B4">
      <w:pPr>
        <w:numPr>
          <w:ilvl w:val="0"/>
          <w:numId w:val="17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и размеры грантов</w:t>
      </w:r>
    </w:p>
    <w:p w:rsidR="005111B4" w:rsidRPr="00A80397" w:rsidRDefault="005111B4" w:rsidP="005111B4">
      <w:pPr>
        <w:jc w:val="both"/>
        <w:rPr>
          <w:sz w:val="20"/>
          <w:szCs w:val="20"/>
        </w:rPr>
      </w:pPr>
    </w:p>
    <w:p w:rsidR="005111B4" w:rsidRDefault="005111B4" w:rsidP="005111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 размеры грантов в области малого предпринимательства – 2 гранта по 500 тыс. руб.</w:t>
      </w:r>
    </w:p>
    <w:p w:rsidR="005111B4" w:rsidRPr="00A80397" w:rsidRDefault="005111B4" w:rsidP="005111B4">
      <w:pPr>
        <w:rPr>
          <w:sz w:val="20"/>
          <w:szCs w:val="20"/>
        </w:rPr>
      </w:pPr>
    </w:p>
    <w:p w:rsidR="005111B4" w:rsidRDefault="005111B4" w:rsidP="005111B4">
      <w:pPr>
        <w:numPr>
          <w:ilvl w:val="0"/>
          <w:numId w:val="17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 выполнения проектов</w:t>
      </w:r>
    </w:p>
    <w:p w:rsidR="005111B4" w:rsidRPr="00A80397" w:rsidRDefault="005111B4" w:rsidP="005111B4">
      <w:pPr>
        <w:rPr>
          <w:sz w:val="20"/>
          <w:szCs w:val="20"/>
        </w:rPr>
      </w:pPr>
    </w:p>
    <w:p w:rsidR="005111B4" w:rsidRDefault="005111B4" w:rsidP="005111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Предполагаемое начало реализации проектов – с момента выделения гранта.</w:t>
      </w:r>
    </w:p>
    <w:p w:rsidR="005111B4" w:rsidRDefault="005111B4" w:rsidP="005111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проектов с начала реализации – не более 12 месяцев.</w:t>
      </w:r>
    </w:p>
    <w:p w:rsidR="005111B4" w:rsidRPr="00A80397" w:rsidRDefault="005111B4" w:rsidP="005111B4">
      <w:pPr>
        <w:ind w:firstLine="709"/>
        <w:jc w:val="both"/>
        <w:rPr>
          <w:sz w:val="20"/>
          <w:szCs w:val="20"/>
        </w:rPr>
      </w:pPr>
    </w:p>
    <w:p w:rsidR="005111B4" w:rsidRDefault="005111B4" w:rsidP="005111B4">
      <w:pPr>
        <w:numPr>
          <w:ilvl w:val="0"/>
          <w:numId w:val="17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допуска к участию в конкурсе</w:t>
      </w:r>
    </w:p>
    <w:p w:rsidR="005111B4" w:rsidRPr="00A80397" w:rsidRDefault="005111B4" w:rsidP="005111B4">
      <w:pPr>
        <w:ind w:left="720"/>
        <w:rPr>
          <w:b/>
          <w:sz w:val="20"/>
          <w:szCs w:val="20"/>
        </w:rPr>
      </w:pPr>
    </w:p>
    <w:p w:rsidR="005111B4" w:rsidRDefault="005111B4" w:rsidP="005111B4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Участник</w:t>
      </w:r>
      <w:r w:rsidR="00417DD2">
        <w:rPr>
          <w:sz w:val="28"/>
          <w:szCs w:val="28"/>
        </w:rPr>
        <w:t>ами</w:t>
      </w:r>
      <w:r>
        <w:rPr>
          <w:sz w:val="28"/>
          <w:szCs w:val="28"/>
        </w:rPr>
        <w:t xml:space="preserve"> конкурса могут выступать физические и юридические лица, осуществляющие предпринимательскую деятельность на территории Республики Дагестан и соответствующие</w:t>
      </w:r>
      <w:r w:rsidR="00417DD2">
        <w:rPr>
          <w:sz w:val="28"/>
          <w:szCs w:val="28"/>
        </w:rPr>
        <w:t xml:space="preserve"> критериям настоящего </w:t>
      </w:r>
      <w:r w:rsidR="00B710DB" w:rsidRPr="00344F2A">
        <w:rPr>
          <w:sz w:val="28"/>
          <w:szCs w:val="28"/>
        </w:rPr>
        <w:t>Порядка</w:t>
      </w:r>
      <w:r w:rsidR="00417DD2">
        <w:rPr>
          <w:sz w:val="28"/>
          <w:szCs w:val="28"/>
        </w:rPr>
        <w:t xml:space="preserve"> (далее – заявитель, соискатель).</w:t>
      </w:r>
    </w:p>
    <w:p w:rsidR="005111B4" w:rsidRPr="00A80397" w:rsidRDefault="005111B4" w:rsidP="005111B4">
      <w:pPr>
        <w:jc w:val="both"/>
        <w:rPr>
          <w:sz w:val="20"/>
          <w:szCs w:val="20"/>
        </w:rPr>
      </w:pPr>
    </w:p>
    <w:p w:rsidR="005111B4" w:rsidRDefault="005111B4" w:rsidP="005111B4">
      <w:pPr>
        <w:numPr>
          <w:ilvl w:val="0"/>
          <w:numId w:val="17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содержанию и оформлению заявки</w:t>
      </w:r>
    </w:p>
    <w:p w:rsidR="005111B4" w:rsidRPr="00A80397" w:rsidRDefault="005111B4" w:rsidP="005111B4">
      <w:pPr>
        <w:rPr>
          <w:sz w:val="20"/>
          <w:szCs w:val="20"/>
        </w:rPr>
      </w:pPr>
    </w:p>
    <w:p w:rsidR="005111B4" w:rsidRDefault="005111B4" w:rsidP="005111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Каждый соискатель имеет право представить на ежегодный конкурс только одну заявку.</w:t>
      </w:r>
    </w:p>
    <w:p w:rsidR="005111B4" w:rsidRDefault="005111B4" w:rsidP="005111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Подаваемые документы на участие в ежегодном конкурсе грантов Главы Республики Дагестан должны быть составлены на русском языке. К участию в конкурсе допускаются проекты, составленные в виде заявки по установленной настоящим </w:t>
      </w:r>
      <w:r w:rsidR="00B710DB" w:rsidRPr="00344F2A">
        <w:rPr>
          <w:sz w:val="28"/>
          <w:szCs w:val="28"/>
        </w:rPr>
        <w:t>Порядком</w:t>
      </w:r>
      <w:r>
        <w:rPr>
          <w:sz w:val="28"/>
          <w:szCs w:val="28"/>
        </w:rPr>
        <w:t xml:space="preserve"> форме, с требуемыми приложениями.</w:t>
      </w:r>
    </w:p>
    <w:p w:rsidR="005111B4" w:rsidRDefault="005111B4" w:rsidP="005111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Текст заявки обязательно должен включать следующие материалы и разделы в следующей последовательности:</w:t>
      </w:r>
    </w:p>
    <w:p w:rsidR="005111B4" w:rsidRPr="00A80397" w:rsidRDefault="005111B4" w:rsidP="005111B4">
      <w:pPr>
        <w:jc w:val="both"/>
        <w:rPr>
          <w:sz w:val="20"/>
          <w:szCs w:val="20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5111B4" w:rsidTr="00417DD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1B4" w:rsidRDefault="005111B4" w:rsidP="00417D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1B4" w:rsidRDefault="005111B4" w:rsidP="00417D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Сопроводительное письмо, включая перечень документов </w:t>
            </w:r>
            <w:r>
              <w:rPr>
                <w:sz w:val="28"/>
                <w:szCs w:val="28"/>
              </w:rPr>
              <w:lastRenderedPageBreak/>
              <w:t>(Приложение №1)</w:t>
            </w:r>
          </w:p>
        </w:tc>
      </w:tr>
      <w:tr w:rsidR="005111B4" w:rsidTr="00417DD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1B4" w:rsidRDefault="005111B4" w:rsidP="00417D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1B4" w:rsidRDefault="005111B4" w:rsidP="00417D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(Приложение №2)</w:t>
            </w:r>
          </w:p>
        </w:tc>
      </w:tr>
      <w:tr w:rsidR="005111B4" w:rsidTr="00417DD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1B4" w:rsidRDefault="005111B4" w:rsidP="00417D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1B4" w:rsidRDefault="005111B4" w:rsidP="00417D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(Приложение №3) в формате </w:t>
            </w:r>
            <w:r>
              <w:rPr>
                <w:sz w:val="28"/>
                <w:szCs w:val="28"/>
                <w:lang w:val="en-US"/>
              </w:rPr>
              <w:t>MS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Excel</w:t>
            </w:r>
          </w:p>
        </w:tc>
      </w:tr>
    </w:tbl>
    <w:p w:rsidR="005111B4" w:rsidRPr="00A80397" w:rsidRDefault="005111B4" w:rsidP="005111B4">
      <w:pPr>
        <w:jc w:val="both"/>
        <w:rPr>
          <w:sz w:val="20"/>
          <w:szCs w:val="20"/>
        </w:rPr>
      </w:pPr>
    </w:p>
    <w:p w:rsidR="005111B4" w:rsidRDefault="005111B4" w:rsidP="005111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заявки должен быть набран на компьютере в формате </w:t>
      </w:r>
      <w:r>
        <w:rPr>
          <w:sz w:val="28"/>
          <w:szCs w:val="28"/>
          <w:lang w:val="en-US"/>
        </w:rPr>
        <w:t>MS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  шрифтом </w:t>
      </w:r>
      <w:r>
        <w:rPr>
          <w:sz w:val="28"/>
          <w:szCs w:val="28"/>
          <w:lang w:val="en-US"/>
        </w:rPr>
        <w:t>Times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 xml:space="preserve"> размера 12 с одинарным интервалом между строками, бюджет должен быть набран на компьютере в формате </w:t>
      </w:r>
      <w:r>
        <w:rPr>
          <w:sz w:val="28"/>
          <w:szCs w:val="28"/>
          <w:lang w:val="en-US"/>
        </w:rPr>
        <w:t>MS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>, а сама заявка должна быть подана на бумажном носителе.</w:t>
      </w:r>
    </w:p>
    <w:p w:rsidR="005111B4" w:rsidRPr="00A80397" w:rsidRDefault="005111B4" w:rsidP="005111B4">
      <w:pPr>
        <w:jc w:val="both"/>
        <w:rPr>
          <w:sz w:val="20"/>
          <w:szCs w:val="20"/>
        </w:rPr>
      </w:pPr>
    </w:p>
    <w:p w:rsidR="005111B4" w:rsidRPr="007014AE" w:rsidRDefault="005111B4" w:rsidP="005111B4">
      <w:pPr>
        <w:pStyle w:val="ConsPlusNormal"/>
        <w:spacing w:before="220" w:after="160"/>
        <w:ind w:firstLine="540"/>
        <w:jc w:val="both"/>
      </w:pPr>
      <w:r w:rsidRPr="007014AE">
        <w:rPr>
          <w:rFonts w:ascii="Liberation Serif" w:hAnsi="Liberation Serif"/>
          <w:b/>
          <w:bCs/>
          <w:sz w:val="28"/>
          <w:szCs w:val="28"/>
        </w:rPr>
        <w:t>6. Основными критериями отбора заявок на получение гранта являются:</w:t>
      </w:r>
    </w:p>
    <w:p w:rsidR="005111B4" w:rsidRPr="007014AE" w:rsidRDefault="00417DD2" w:rsidP="005111B4">
      <w:pPr>
        <w:pStyle w:val="ConsPlusNormal"/>
        <w:ind w:firstLine="540"/>
        <w:jc w:val="both"/>
      </w:pPr>
      <w:r>
        <w:rPr>
          <w:rFonts w:ascii="Liberation Serif" w:hAnsi="Liberation Serif"/>
          <w:sz w:val="28"/>
          <w:szCs w:val="28"/>
        </w:rPr>
        <w:t>1.</w:t>
      </w:r>
      <w:r w:rsidR="005111B4" w:rsidRPr="007014AE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</w:t>
      </w:r>
      <w:r w:rsidR="005111B4" w:rsidRPr="007014AE">
        <w:rPr>
          <w:rFonts w:ascii="Liberation Serif" w:hAnsi="Liberation Serif"/>
          <w:sz w:val="28"/>
          <w:szCs w:val="28"/>
        </w:rPr>
        <w:t xml:space="preserve">оответствие </w:t>
      </w:r>
      <w:hyperlink r:id="rId10">
        <w:r w:rsidR="005111B4" w:rsidRPr="007014AE">
          <w:rPr>
            <w:rStyle w:val="ListLabel1"/>
            <w:rFonts w:ascii="Liberation Serif" w:hAnsi="Liberation Serif"/>
            <w:color w:val="0000FF"/>
          </w:rPr>
          <w:t>пункту 1 статьи 3</w:t>
        </w:r>
      </w:hyperlink>
      <w:r w:rsidR="005111B4" w:rsidRPr="007014AE">
        <w:rPr>
          <w:rFonts w:ascii="Liberation Serif" w:hAnsi="Liberation Serif"/>
          <w:sz w:val="28"/>
          <w:szCs w:val="28"/>
        </w:rPr>
        <w:t xml:space="preserve"> Федерального закона от 24 июля 2007 г. N 209-ФЗ "О развитии малого и среднего предпринимательства в Российской Федерации";</w:t>
      </w:r>
    </w:p>
    <w:p w:rsidR="005111B4" w:rsidRPr="007014AE" w:rsidRDefault="00417DD2" w:rsidP="005111B4">
      <w:pPr>
        <w:pStyle w:val="ConsPlusNormal"/>
        <w:ind w:firstLine="540"/>
        <w:jc w:val="both"/>
      </w:pPr>
      <w:r>
        <w:rPr>
          <w:rFonts w:ascii="Liberation Serif" w:hAnsi="Liberation Serif"/>
          <w:sz w:val="28"/>
          <w:szCs w:val="28"/>
        </w:rPr>
        <w:t>2.</w:t>
      </w:r>
      <w:r w:rsidR="005111B4" w:rsidRPr="007014AE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</w:t>
      </w:r>
      <w:r w:rsidR="005111B4" w:rsidRPr="007014AE">
        <w:rPr>
          <w:rFonts w:ascii="Liberation Serif" w:hAnsi="Liberation Serif"/>
          <w:sz w:val="28"/>
          <w:szCs w:val="28"/>
        </w:rPr>
        <w:t xml:space="preserve">оответствие требованиям, указанным в </w:t>
      </w:r>
      <w:hyperlink w:anchor="P72">
        <w:r w:rsidR="005111B4" w:rsidRPr="007014AE">
          <w:rPr>
            <w:rStyle w:val="ListLabel1"/>
            <w:rFonts w:ascii="Liberation Serif" w:hAnsi="Liberation Serif"/>
            <w:color w:val="0000FF"/>
          </w:rPr>
          <w:t xml:space="preserve">пункте </w:t>
        </w:r>
      </w:hyperlink>
      <w:r w:rsidR="005111B4" w:rsidRPr="007014AE">
        <w:rPr>
          <w:rStyle w:val="ListLabel1"/>
          <w:rFonts w:ascii="Liberation Serif" w:hAnsi="Liberation Serif"/>
          <w:color w:val="0000FF"/>
        </w:rPr>
        <w:t>5</w:t>
      </w:r>
      <w:r w:rsidR="005111B4" w:rsidRPr="007014AE">
        <w:rPr>
          <w:rFonts w:ascii="Liberation Serif" w:hAnsi="Liberation Serif"/>
          <w:sz w:val="28"/>
          <w:szCs w:val="28"/>
        </w:rPr>
        <w:t xml:space="preserve"> настоящего </w:t>
      </w:r>
      <w:r w:rsidR="00B710DB" w:rsidRPr="00344F2A">
        <w:rPr>
          <w:rFonts w:ascii="Liberation Serif" w:hAnsi="Liberation Serif"/>
          <w:sz w:val="28"/>
          <w:szCs w:val="28"/>
        </w:rPr>
        <w:t>Порядка</w:t>
      </w:r>
      <w:r w:rsidR="005111B4" w:rsidRPr="007014AE">
        <w:rPr>
          <w:rFonts w:ascii="Liberation Serif" w:hAnsi="Liberation Serif"/>
          <w:sz w:val="28"/>
          <w:szCs w:val="28"/>
        </w:rPr>
        <w:t>;</w:t>
      </w:r>
    </w:p>
    <w:p w:rsidR="005111B4" w:rsidRPr="007014AE" w:rsidRDefault="00417DD2" w:rsidP="005111B4">
      <w:pPr>
        <w:pStyle w:val="ConsPlusNormal"/>
        <w:ind w:firstLine="540"/>
        <w:jc w:val="both"/>
      </w:pPr>
      <w:r>
        <w:rPr>
          <w:rFonts w:ascii="Liberation Serif" w:hAnsi="Liberation Serif"/>
          <w:sz w:val="28"/>
          <w:szCs w:val="28"/>
        </w:rPr>
        <w:t>3.</w:t>
      </w:r>
      <w:r w:rsidR="005111B4" w:rsidRPr="007014AE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Т</w:t>
      </w:r>
      <w:r w:rsidR="005111B4" w:rsidRPr="007014AE">
        <w:rPr>
          <w:rFonts w:ascii="Liberation Serif" w:hAnsi="Liberation Serif"/>
          <w:sz w:val="28"/>
          <w:szCs w:val="28"/>
        </w:rPr>
        <w:t>рудоустройство лиц с ограниченными возможностями и других социально слабо защищенных лиц (вдов, сирот, пенсионеров, инвалидов и т. п.).</w:t>
      </w:r>
    </w:p>
    <w:p w:rsidR="005111B4" w:rsidRPr="000215F1" w:rsidRDefault="005111B4" w:rsidP="005111B4">
      <w:pPr>
        <w:pStyle w:val="ConsPlusTitle"/>
        <w:jc w:val="center"/>
        <w:outlineLvl w:val="1"/>
        <w:rPr>
          <w:rFonts w:ascii="Liberation Serif" w:hAnsi="Liberation Serif"/>
          <w:szCs w:val="24"/>
          <w:highlight w:val="yellow"/>
        </w:rPr>
      </w:pPr>
    </w:p>
    <w:p w:rsidR="005111B4" w:rsidRPr="007014AE" w:rsidRDefault="005111B4" w:rsidP="005111B4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7014AE">
        <w:rPr>
          <w:rFonts w:ascii="Liberation Serif" w:hAnsi="Liberation Serif"/>
          <w:sz w:val="28"/>
          <w:szCs w:val="28"/>
        </w:rPr>
        <w:t>7. Порядок проведения отбора</w:t>
      </w:r>
    </w:p>
    <w:p w:rsidR="005111B4" w:rsidRPr="000215F1" w:rsidRDefault="005111B4" w:rsidP="005111B4">
      <w:pPr>
        <w:pStyle w:val="ConsPlusNormal"/>
        <w:jc w:val="both"/>
        <w:rPr>
          <w:rFonts w:ascii="Times New Roman" w:eastAsia="SimSun" w:hAnsi="Times New Roman" w:cs="Times New Roman"/>
          <w:kern w:val="2"/>
          <w:szCs w:val="24"/>
          <w:lang w:eastAsia="hi-IN" w:bidi="hi-IN"/>
        </w:rPr>
      </w:pPr>
    </w:p>
    <w:p w:rsidR="005111B4" w:rsidRPr="007014AE" w:rsidRDefault="005111B4" w:rsidP="005111B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014AE">
        <w:rPr>
          <w:rFonts w:ascii="Liberation Serif" w:hAnsi="Liberation Serif"/>
          <w:sz w:val="28"/>
          <w:szCs w:val="28"/>
        </w:rPr>
        <w:t>1. Предметом конкурса является отбор проектов.</w:t>
      </w:r>
    </w:p>
    <w:p w:rsidR="005111B4" w:rsidRPr="007014AE" w:rsidRDefault="005111B4" w:rsidP="005111B4">
      <w:pPr>
        <w:pStyle w:val="ConsPlusNormal"/>
        <w:ind w:firstLine="540"/>
        <w:jc w:val="both"/>
      </w:pPr>
      <w:r w:rsidRPr="007014AE">
        <w:rPr>
          <w:rFonts w:ascii="Liberation Serif" w:hAnsi="Liberation Serif"/>
          <w:sz w:val="28"/>
          <w:szCs w:val="28"/>
        </w:rPr>
        <w:t>2. Агентство ежегодно в соответствии с Указом Главы Республики Дагестан от 14 июля 2015г. №151 «О грантах Главы Республики Дагестан» обеспечивает размещение объявления о проведении отбора на едином портале бюджетной системы Российской Федерации и на официальном сайте Агентства в информационно-телекоммуникационной сети «Интернет» (www.mspinvestrd.ru).</w:t>
      </w:r>
    </w:p>
    <w:p w:rsidR="005111B4" w:rsidRPr="007014AE" w:rsidRDefault="005111B4" w:rsidP="005111B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014AE">
        <w:rPr>
          <w:rFonts w:ascii="Liberation Serif" w:hAnsi="Liberation Serif"/>
          <w:sz w:val="28"/>
          <w:szCs w:val="28"/>
        </w:rPr>
        <w:t>В объявлении о приеме заявок указываются:</w:t>
      </w:r>
    </w:p>
    <w:p w:rsidR="005111B4" w:rsidRPr="007014AE" w:rsidRDefault="005111B4" w:rsidP="005111B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014AE">
        <w:rPr>
          <w:rFonts w:ascii="Liberation Serif" w:hAnsi="Liberation Serif"/>
          <w:sz w:val="28"/>
          <w:szCs w:val="28"/>
        </w:rPr>
        <w:t>а) сроки проведения отбора, которые не могут быть меньше 30 календарных дней, следующих за днем размещения объявления о проведении отбора;</w:t>
      </w:r>
    </w:p>
    <w:p w:rsidR="005111B4" w:rsidRPr="007014AE" w:rsidRDefault="005111B4" w:rsidP="005111B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014AE">
        <w:rPr>
          <w:rFonts w:ascii="Liberation Serif" w:hAnsi="Liberation Serif"/>
          <w:sz w:val="28"/>
          <w:szCs w:val="28"/>
        </w:rPr>
        <w:t>б) наименование, место нахождения, почтовый адрес, адрес электронной почты Агентства;</w:t>
      </w:r>
    </w:p>
    <w:p w:rsidR="005111B4" w:rsidRPr="007014AE" w:rsidRDefault="005111B4" w:rsidP="005111B4">
      <w:pPr>
        <w:pStyle w:val="ConsPlusNormal"/>
        <w:ind w:firstLine="540"/>
        <w:jc w:val="both"/>
      </w:pPr>
      <w:r w:rsidRPr="007014AE">
        <w:rPr>
          <w:rFonts w:ascii="Liberation Serif" w:hAnsi="Liberation Serif"/>
          <w:sz w:val="28"/>
          <w:szCs w:val="28"/>
        </w:rPr>
        <w:t>в) порядок подачи заявок и требования, предъявляемые к форме и содержанию заявок;</w:t>
      </w:r>
    </w:p>
    <w:p w:rsidR="005111B4" w:rsidRPr="007014AE" w:rsidRDefault="005111B4" w:rsidP="005111B4">
      <w:pPr>
        <w:pStyle w:val="ConsPlusNormal"/>
        <w:ind w:firstLine="540"/>
        <w:jc w:val="both"/>
      </w:pPr>
      <w:r w:rsidRPr="007014AE">
        <w:rPr>
          <w:rFonts w:ascii="Liberation Serif" w:hAnsi="Liberation Serif"/>
          <w:sz w:val="28"/>
          <w:szCs w:val="28"/>
        </w:rPr>
        <w:t xml:space="preserve">г) правила рассмотрения заявок в соответствии с настоящим </w:t>
      </w:r>
      <w:r w:rsidR="00B710DB" w:rsidRPr="00344F2A">
        <w:rPr>
          <w:rFonts w:ascii="Liberation Serif" w:hAnsi="Liberation Serif"/>
          <w:sz w:val="28"/>
          <w:szCs w:val="28"/>
        </w:rPr>
        <w:t>Порядком</w:t>
      </w:r>
      <w:r w:rsidRPr="00344F2A">
        <w:rPr>
          <w:rFonts w:ascii="Liberation Serif" w:hAnsi="Liberation Serif"/>
          <w:sz w:val="28"/>
          <w:szCs w:val="28"/>
        </w:rPr>
        <w:t>;</w:t>
      </w:r>
    </w:p>
    <w:p w:rsidR="005111B4" w:rsidRPr="007014AE" w:rsidRDefault="005111B4" w:rsidP="005111B4">
      <w:pPr>
        <w:pStyle w:val="ConsPlusNormal"/>
        <w:ind w:firstLine="540"/>
        <w:jc w:val="both"/>
      </w:pPr>
      <w:r w:rsidRPr="007014AE">
        <w:rPr>
          <w:rFonts w:ascii="Liberation Serif" w:hAnsi="Liberation Serif"/>
          <w:sz w:val="28"/>
          <w:szCs w:val="28"/>
        </w:rPr>
        <w:t>д) срок, в течение которого получатель гранта должен подписать договор;</w:t>
      </w:r>
    </w:p>
    <w:p w:rsidR="005111B4" w:rsidRPr="007014AE" w:rsidRDefault="005111B4" w:rsidP="005111B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1" w:name="P72"/>
      <w:bookmarkEnd w:id="1"/>
      <w:r w:rsidRPr="007014AE">
        <w:rPr>
          <w:rFonts w:ascii="Liberation Serif" w:hAnsi="Liberation Serif"/>
          <w:sz w:val="28"/>
          <w:szCs w:val="28"/>
        </w:rPr>
        <w:t>3. Заявитель по состоянию на дату не ранее чем за 30 календарных дней до даты подачи заявки должен соответствовать следующим требованиям:</w:t>
      </w:r>
    </w:p>
    <w:p w:rsidR="005111B4" w:rsidRPr="007014AE" w:rsidRDefault="005111B4" w:rsidP="005111B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014AE">
        <w:rPr>
          <w:rFonts w:ascii="Liberation Serif" w:hAnsi="Liberation Serif"/>
          <w:sz w:val="28"/>
          <w:szCs w:val="28"/>
        </w:rPr>
        <w:t xml:space="preserve">а) </w:t>
      </w:r>
      <w:r w:rsidR="00000F29" w:rsidRPr="007014AE">
        <w:rPr>
          <w:rFonts w:ascii="Liberation Serif" w:hAnsi="Liberation Serif"/>
          <w:sz w:val="28"/>
          <w:szCs w:val="28"/>
        </w:rPr>
        <w:t>у соиск</w:t>
      </w:r>
      <w:r w:rsidR="00437ED8">
        <w:rPr>
          <w:rFonts w:ascii="Liberation Serif" w:hAnsi="Liberation Serif"/>
          <w:sz w:val="28"/>
          <w:szCs w:val="28"/>
        </w:rPr>
        <w:t>а</w:t>
      </w:r>
      <w:r w:rsidR="00000F29" w:rsidRPr="007014AE">
        <w:rPr>
          <w:rFonts w:ascii="Liberation Serif" w:hAnsi="Liberation Serif"/>
          <w:sz w:val="28"/>
          <w:szCs w:val="28"/>
        </w:rPr>
        <w:t xml:space="preserve">теля отсутствует просроченная задолженность по возврату в республиканский бюджет Республики Дагестан субсидий, бюджетных инвестиций, </w:t>
      </w:r>
      <w:proofErr w:type="gramStart"/>
      <w:r w:rsidR="00000F29" w:rsidRPr="007014AE">
        <w:rPr>
          <w:rFonts w:ascii="Liberation Serif" w:hAnsi="Liberation Serif"/>
          <w:sz w:val="28"/>
          <w:szCs w:val="28"/>
        </w:rPr>
        <w:t>предоставленных</w:t>
      </w:r>
      <w:proofErr w:type="gramEnd"/>
      <w:r w:rsidR="00000F29" w:rsidRPr="007014AE">
        <w:rPr>
          <w:rFonts w:ascii="Liberation Serif" w:hAnsi="Liberation Serif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республиканским бюджетом Республики Дагестан;</w:t>
      </w:r>
    </w:p>
    <w:p w:rsidR="005111B4" w:rsidRPr="007014AE" w:rsidRDefault="005111B4" w:rsidP="005111B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7014AE">
        <w:rPr>
          <w:rFonts w:ascii="Liberation Serif" w:hAnsi="Liberation Serif"/>
          <w:sz w:val="28"/>
          <w:szCs w:val="28"/>
        </w:rPr>
        <w:t xml:space="preserve">б) </w:t>
      </w:r>
      <w:r w:rsidR="00000F29" w:rsidRPr="007014AE">
        <w:rPr>
          <w:rFonts w:ascii="Liberation Serif" w:hAnsi="Liberation Serif"/>
          <w:sz w:val="28"/>
          <w:szCs w:val="28"/>
        </w:rPr>
        <w:t xml:space="preserve">соискатель -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</w:t>
      </w:r>
      <w:r w:rsidR="00000F29" w:rsidRPr="002D29FA">
        <w:rPr>
          <w:rFonts w:ascii="Liberation Serif" w:hAnsi="Liberation Serif"/>
          <w:sz w:val="28"/>
          <w:szCs w:val="28"/>
        </w:rPr>
        <w:t>его деятельность не приостановлена в порядке, предусмотренном</w:t>
      </w:r>
      <w:r w:rsidR="00000F29" w:rsidRPr="007014AE">
        <w:rPr>
          <w:rFonts w:ascii="Liberation Serif" w:hAnsi="Liberation Serif"/>
          <w:sz w:val="28"/>
          <w:szCs w:val="28"/>
        </w:rPr>
        <w:t xml:space="preserve"> законодательством Российской </w:t>
      </w:r>
      <w:r w:rsidR="00000F29" w:rsidRPr="007014AE">
        <w:rPr>
          <w:rFonts w:ascii="Liberation Serif" w:hAnsi="Liberation Serif"/>
          <w:sz w:val="28"/>
          <w:szCs w:val="28"/>
        </w:rPr>
        <w:lastRenderedPageBreak/>
        <w:t>Федерации, а заявитель - индивидуальный предприниматель не прекратил деятельность в качестве индивидуального предпринимателя;</w:t>
      </w:r>
      <w:proofErr w:type="gramEnd"/>
    </w:p>
    <w:p w:rsidR="005111B4" w:rsidRPr="007014AE" w:rsidRDefault="005111B4" w:rsidP="005111B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7014AE">
        <w:rPr>
          <w:rFonts w:ascii="Liberation Serif" w:hAnsi="Liberation Serif"/>
          <w:sz w:val="28"/>
          <w:szCs w:val="28"/>
        </w:rPr>
        <w:t xml:space="preserve">в) </w:t>
      </w:r>
      <w:r w:rsidR="00000F29" w:rsidRPr="007014AE">
        <w:rPr>
          <w:rFonts w:ascii="Liberation Serif" w:hAnsi="Liberation Serif"/>
          <w:sz w:val="28"/>
          <w:szCs w:val="28"/>
        </w:rPr>
        <w:t>соискатель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="00000F29" w:rsidRPr="007014AE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000F29" w:rsidRPr="007014AE">
        <w:rPr>
          <w:rFonts w:ascii="Liberation Serif" w:hAnsi="Liberation Serif"/>
          <w:sz w:val="28"/>
          <w:szCs w:val="28"/>
        </w:rPr>
        <w:t>отношении</w:t>
      </w:r>
      <w:proofErr w:type="gramEnd"/>
      <w:r w:rsidR="00000F29" w:rsidRPr="007014AE">
        <w:rPr>
          <w:rFonts w:ascii="Liberation Serif" w:hAnsi="Liberation Serif"/>
          <w:sz w:val="28"/>
          <w:szCs w:val="28"/>
        </w:rPr>
        <w:t xml:space="preserve"> таких юридических лиц, в совокупности превышает 50 процентов;</w:t>
      </w:r>
    </w:p>
    <w:p w:rsidR="005111B4" w:rsidRPr="007014AE" w:rsidRDefault="005111B4" w:rsidP="005111B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7014AE">
        <w:rPr>
          <w:rFonts w:ascii="Liberation Serif" w:hAnsi="Liberation Serif"/>
          <w:sz w:val="28"/>
          <w:szCs w:val="28"/>
        </w:rPr>
        <w:t xml:space="preserve">г) </w:t>
      </w:r>
      <w:r w:rsidR="00000F29" w:rsidRPr="007014AE">
        <w:rPr>
          <w:rFonts w:ascii="Liberation Serif" w:hAnsi="Liberation Serif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об индивидуальном предпринимателе - производителе товаров, работ, услуг;</w:t>
      </w:r>
      <w:proofErr w:type="gramEnd"/>
    </w:p>
    <w:p w:rsidR="005111B4" w:rsidRPr="007014AE" w:rsidRDefault="005111B4" w:rsidP="005111B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014AE">
        <w:rPr>
          <w:rFonts w:ascii="Liberation Serif" w:hAnsi="Liberation Serif"/>
          <w:sz w:val="28"/>
          <w:szCs w:val="28"/>
        </w:rPr>
        <w:t xml:space="preserve">д) </w:t>
      </w:r>
      <w:r w:rsidR="00000F29" w:rsidRPr="007014AE">
        <w:rPr>
          <w:rFonts w:ascii="Liberation Serif" w:hAnsi="Liberation Serif"/>
          <w:sz w:val="28"/>
          <w:szCs w:val="28"/>
        </w:rPr>
        <w:t>одним из видов деятельности соискателя не является производство и реализация подакцизных товаров, а также добыча и реализация полезных ископаемых, за исключением общераспространенных полезных ископаемых;</w:t>
      </w:r>
    </w:p>
    <w:p w:rsidR="005111B4" w:rsidRPr="007014AE" w:rsidRDefault="005111B4" w:rsidP="005111B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014AE">
        <w:rPr>
          <w:rFonts w:ascii="Liberation Serif" w:hAnsi="Liberation Serif"/>
          <w:sz w:val="28"/>
          <w:szCs w:val="28"/>
        </w:rPr>
        <w:t xml:space="preserve">ж) </w:t>
      </w:r>
      <w:r w:rsidR="00000F29" w:rsidRPr="007014AE">
        <w:rPr>
          <w:rFonts w:ascii="Liberation Serif" w:hAnsi="Liberation Serif"/>
          <w:sz w:val="28"/>
          <w:szCs w:val="28"/>
        </w:rPr>
        <w:t>соискатель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5111B4" w:rsidRPr="007014AE" w:rsidRDefault="005111B4" w:rsidP="005111B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014AE">
        <w:rPr>
          <w:rFonts w:ascii="Liberation Serif" w:hAnsi="Liberation Serif"/>
          <w:sz w:val="28"/>
          <w:szCs w:val="28"/>
        </w:rPr>
        <w:t xml:space="preserve">з) </w:t>
      </w:r>
      <w:r w:rsidR="00000F29" w:rsidRPr="007014AE">
        <w:rPr>
          <w:rFonts w:ascii="Liberation Serif" w:hAnsi="Liberation Serif"/>
          <w:sz w:val="28"/>
          <w:szCs w:val="28"/>
        </w:rPr>
        <w:t>соискатель не осуществляет предпринимательскую деятельность в сфере игорного бизнеса;</w:t>
      </w:r>
    </w:p>
    <w:p w:rsidR="005111B4" w:rsidRPr="007014AE" w:rsidRDefault="005111B4" w:rsidP="005111B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014AE">
        <w:rPr>
          <w:rFonts w:ascii="Liberation Serif" w:hAnsi="Liberation Serif"/>
          <w:sz w:val="28"/>
          <w:szCs w:val="28"/>
        </w:rPr>
        <w:t xml:space="preserve">и) </w:t>
      </w:r>
      <w:r w:rsidR="00000F29" w:rsidRPr="007014AE">
        <w:rPr>
          <w:rFonts w:ascii="Liberation Serif" w:hAnsi="Liberation Serif"/>
          <w:sz w:val="28"/>
          <w:szCs w:val="28"/>
        </w:rPr>
        <w:t>заявитель не является участником соглашений о разделе продукции;</w:t>
      </w:r>
    </w:p>
    <w:p w:rsidR="005111B4" w:rsidRPr="007014AE" w:rsidRDefault="005111B4" w:rsidP="005111B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014AE">
        <w:rPr>
          <w:rFonts w:ascii="Liberation Serif" w:hAnsi="Liberation Serif"/>
          <w:sz w:val="28"/>
          <w:szCs w:val="28"/>
        </w:rPr>
        <w:t xml:space="preserve">к) </w:t>
      </w:r>
      <w:r w:rsidR="00000F29" w:rsidRPr="007014AE">
        <w:rPr>
          <w:rFonts w:ascii="Liberation Serif" w:hAnsi="Liberation Serif"/>
          <w:sz w:val="28"/>
          <w:szCs w:val="28"/>
        </w:rPr>
        <w:t>в порядке, установленном законодательством Российской Федерации о валютном регулировании и валютном контроле, заявитель не является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5111B4" w:rsidRPr="007014AE" w:rsidRDefault="005111B4" w:rsidP="005111B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014AE">
        <w:rPr>
          <w:rFonts w:ascii="Liberation Serif" w:hAnsi="Liberation Serif"/>
          <w:sz w:val="28"/>
          <w:szCs w:val="28"/>
        </w:rPr>
        <w:t xml:space="preserve">л) </w:t>
      </w:r>
      <w:r w:rsidR="00000F29" w:rsidRPr="007014AE">
        <w:rPr>
          <w:rFonts w:ascii="Liberation Serif" w:hAnsi="Liberation Serif"/>
          <w:sz w:val="28"/>
          <w:szCs w:val="28"/>
        </w:rPr>
        <w:t>соискатель осуществляет предпринимательскую деятельность и уплату налоговых и иных обязательных платежей на территории Республики Дагестан</w:t>
      </w:r>
      <w:r w:rsidR="00000F29">
        <w:rPr>
          <w:rFonts w:ascii="Liberation Serif" w:hAnsi="Liberation Serif"/>
          <w:sz w:val="28"/>
          <w:szCs w:val="28"/>
        </w:rPr>
        <w:t>.</w:t>
      </w:r>
    </w:p>
    <w:p w:rsidR="005111B4" w:rsidRPr="007014AE" w:rsidRDefault="005111B4" w:rsidP="00000F29">
      <w:pPr>
        <w:pStyle w:val="ConsPlusNormal"/>
        <w:ind w:firstLine="540"/>
        <w:jc w:val="both"/>
      </w:pPr>
    </w:p>
    <w:p w:rsidR="005111B4" w:rsidRDefault="005111B4" w:rsidP="005111B4">
      <w:pPr>
        <w:pStyle w:val="a8"/>
        <w:numPr>
          <w:ilvl w:val="0"/>
          <w:numId w:val="19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Процедура принятия решения и критерии оценки проекта</w:t>
      </w:r>
    </w:p>
    <w:p w:rsidR="005111B4" w:rsidRPr="007014AE" w:rsidRDefault="005111B4" w:rsidP="005111B4">
      <w:pPr>
        <w:jc w:val="center"/>
        <w:rPr>
          <w:sz w:val="20"/>
          <w:szCs w:val="20"/>
        </w:rPr>
      </w:pPr>
    </w:p>
    <w:p w:rsidR="005111B4" w:rsidRDefault="005111B4" w:rsidP="005111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Сроки рассмотрения заявок – в течение месяца после установленного срока подачи заявок. По результатам оценки Конкурсная комиссия уведомит соискателя о принятом решении в отношении представленной заявки.</w:t>
      </w:r>
    </w:p>
    <w:p w:rsidR="005111B4" w:rsidRDefault="005111B4" w:rsidP="005111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Поданные на конкурс заявки, соответствующие всем указанным требованиям, передаются для оценки членам Конкурсной комиссии, после чего направляются Конкурсной комиссией в Совет по грантам Главы Республики Дагестан для проведения экспертной оценки.</w:t>
      </w:r>
    </w:p>
    <w:p w:rsidR="005111B4" w:rsidRPr="00A80397" w:rsidRDefault="005111B4" w:rsidP="005111B4">
      <w:pPr>
        <w:ind w:left="360"/>
        <w:jc w:val="both"/>
        <w:rPr>
          <w:sz w:val="20"/>
          <w:szCs w:val="20"/>
        </w:rPr>
      </w:pPr>
    </w:p>
    <w:p w:rsidR="005111B4" w:rsidRPr="00344F2A" w:rsidRDefault="005111B4" w:rsidP="005111B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материалам, поданным на конкурс </w:t>
      </w:r>
      <w:r w:rsidRPr="00344F2A">
        <w:rPr>
          <w:sz w:val="28"/>
          <w:szCs w:val="28"/>
        </w:rPr>
        <w:t>соискателем:</w:t>
      </w:r>
    </w:p>
    <w:p w:rsidR="005111B4" w:rsidRDefault="005111B4" w:rsidP="005111B4">
      <w:pPr>
        <w:numPr>
          <w:ilvl w:val="0"/>
          <w:numId w:val="18"/>
        </w:numPr>
        <w:jc w:val="both"/>
        <w:rPr>
          <w:sz w:val="28"/>
          <w:szCs w:val="28"/>
        </w:rPr>
      </w:pPr>
      <w:r w:rsidRPr="00344F2A">
        <w:rPr>
          <w:sz w:val="28"/>
          <w:szCs w:val="28"/>
        </w:rPr>
        <w:t xml:space="preserve">Заявка должна поступить не позднее указанного в </w:t>
      </w:r>
      <w:r w:rsidR="002D29FA" w:rsidRPr="00344F2A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контрольного срока приема заявок и соответствовать задачам и направлению конкурса.</w:t>
      </w:r>
    </w:p>
    <w:p w:rsidR="005111B4" w:rsidRDefault="005111B4" w:rsidP="005111B4">
      <w:pPr>
        <w:numPr>
          <w:ilvl w:val="0"/>
          <w:numId w:val="18"/>
        </w:numPr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Проект должен соответствовать разделу №4 настоящего </w:t>
      </w:r>
      <w:r w:rsidR="002D29FA" w:rsidRPr="00344F2A">
        <w:rPr>
          <w:sz w:val="28"/>
          <w:szCs w:val="28"/>
        </w:rPr>
        <w:t>Порядка</w:t>
      </w:r>
      <w:r w:rsidRPr="00344F2A">
        <w:rPr>
          <w:sz w:val="28"/>
          <w:szCs w:val="28"/>
        </w:rPr>
        <w:t>.</w:t>
      </w:r>
    </w:p>
    <w:p w:rsidR="005111B4" w:rsidRPr="00344F2A" w:rsidRDefault="005111B4" w:rsidP="005111B4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выполнения проекта должны соответствовать срокам, указанным в пункте 3 настоящего </w:t>
      </w:r>
      <w:r w:rsidR="002D29FA" w:rsidRPr="00344F2A">
        <w:rPr>
          <w:sz w:val="28"/>
          <w:szCs w:val="28"/>
        </w:rPr>
        <w:t>Порядка</w:t>
      </w:r>
      <w:r w:rsidRPr="00344F2A">
        <w:rPr>
          <w:sz w:val="28"/>
          <w:szCs w:val="28"/>
        </w:rPr>
        <w:t>.</w:t>
      </w:r>
    </w:p>
    <w:p w:rsidR="005111B4" w:rsidRPr="00344F2A" w:rsidRDefault="005111B4" w:rsidP="005111B4">
      <w:pPr>
        <w:numPr>
          <w:ilvl w:val="0"/>
          <w:numId w:val="18"/>
        </w:numPr>
        <w:jc w:val="both"/>
        <w:rPr>
          <w:sz w:val="28"/>
          <w:szCs w:val="28"/>
        </w:rPr>
      </w:pPr>
      <w:r w:rsidRPr="00344F2A">
        <w:rPr>
          <w:sz w:val="28"/>
          <w:szCs w:val="28"/>
        </w:rPr>
        <w:t xml:space="preserve">Заявочные материалы предоставляются в печатном и в электроном </w:t>
      </w:r>
      <w:proofErr w:type="gramStart"/>
      <w:r w:rsidRPr="00344F2A">
        <w:rPr>
          <w:sz w:val="28"/>
          <w:szCs w:val="28"/>
        </w:rPr>
        <w:t>виде</w:t>
      </w:r>
      <w:proofErr w:type="gramEnd"/>
      <w:r w:rsidRPr="00344F2A">
        <w:rPr>
          <w:sz w:val="28"/>
          <w:szCs w:val="28"/>
        </w:rPr>
        <w:t xml:space="preserve"> согласно приложению №5 к настоящему </w:t>
      </w:r>
      <w:r w:rsidR="002D29FA" w:rsidRPr="00344F2A">
        <w:rPr>
          <w:sz w:val="28"/>
          <w:szCs w:val="28"/>
        </w:rPr>
        <w:t>Порядку</w:t>
      </w:r>
      <w:r w:rsidRPr="00344F2A">
        <w:rPr>
          <w:sz w:val="28"/>
          <w:szCs w:val="28"/>
        </w:rPr>
        <w:t xml:space="preserve"> и должны содержать все необходимые для экспертной оценки документы.</w:t>
      </w:r>
    </w:p>
    <w:p w:rsidR="005111B4" w:rsidRDefault="005111B4" w:rsidP="005111B4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Сумма запрашиваемых сре</w:t>
      </w:r>
      <w:proofErr w:type="gramStart"/>
      <w:r>
        <w:rPr>
          <w:sz w:val="28"/>
          <w:szCs w:val="28"/>
        </w:rPr>
        <w:t>дств гр</w:t>
      </w:r>
      <w:proofErr w:type="gramEnd"/>
      <w:r>
        <w:rPr>
          <w:sz w:val="28"/>
          <w:szCs w:val="28"/>
        </w:rPr>
        <w:t xml:space="preserve">анта не должна превышать </w:t>
      </w:r>
      <w:r>
        <w:rPr>
          <w:color w:val="000000"/>
          <w:sz w:val="28"/>
          <w:szCs w:val="28"/>
        </w:rPr>
        <w:t xml:space="preserve">500 </w:t>
      </w:r>
      <w:r>
        <w:rPr>
          <w:sz w:val="28"/>
          <w:szCs w:val="28"/>
        </w:rPr>
        <w:t>тысяч рублей.</w:t>
      </w:r>
    </w:p>
    <w:p w:rsidR="005111B4" w:rsidRDefault="005111B4" w:rsidP="005111B4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Должна быть представлена контактная информация соискателя.</w:t>
      </w:r>
    </w:p>
    <w:p w:rsidR="005111B4" w:rsidRPr="000215F1" w:rsidRDefault="005111B4" w:rsidP="005111B4">
      <w:pPr>
        <w:ind w:left="360"/>
        <w:jc w:val="both"/>
        <w:rPr>
          <w:color w:val="000000"/>
        </w:rPr>
      </w:pPr>
    </w:p>
    <w:p w:rsidR="005111B4" w:rsidRDefault="005111B4" w:rsidP="005111B4">
      <w:pPr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Конкурсная комиссия оценивает проекты согласно следующим критериям</w:t>
      </w:r>
      <w:r>
        <w:rPr>
          <w:sz w:val="28"/>
          <w:szCs w:val="28"/>
        </w:rPr>
        <w:t xml:space="preserve">: </w:t>
      </w:r>
    </w:p>
    <w:p w:rsidR="005111B4" w:rsidRDefault="005111B4" w:rsidP="005111B4">
      <w:pPr>
        <w:ind w:left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 Технический подход:</w:t>
      </w:r>
    </w:p>
    <w:p w:rsidR="005111B4" w:rsidRDefault="005111B4" w:rsidP="005111B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актуальность предполагаемой к решению проблемы – доказательство того, что проблема актуальна для Республики Дагестан;</w:t>
      </w:r>
    </w:p>
    <w:p w:rsidR="005111B4" w:rsidRDefault="005111B4" w:rsidP="005111B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подходы и методы решения задач, то есть заявитель должен предложить эффективные подходы и формы выполнения проектной деятельности;</w:t>
      </w:r>
    </w:p>
    <w:p w:rsidR="005111B4" w:rsidRDefault="005111B4" w:rsidP="005111B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соответствие проекта приоритетам государственной политики в социально-экономической сфере; </w:t>
      </w:r>
    </w:p>
    <w:p w:rsidR="005111B4" w:rsidRDefault="005111B4" w:rsidP="005111B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в ходе реализации проекта новых или сохранение действующих рабочих мест; </w:t>
      </w:r>
    </w:p>
    <w:p w:rsidR="005111B4" w:rsidRDefault="005111B4" w:rsidP="005111B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размер средней заработной платы работников по проекту должен превышать величину минимального </w:t>
      </w:r>
      <w:proofErr w:type="gramStart"/>
      <w:r>
        <w:rPr>
          <w:sz w:val="28"/>
          <w:szCs w:val="28"/>
        </w:rPr>
        <w:t>размера оплаты труда</w:t>
      </w:r>
      <w:proofErr w:type="gramEnd"/>
      <w:r>
        <w:rPr>
          <w:sz w:val="28"/>
          <w:szCs w:val="28"/>
        </w:rPr>
        <w:t>, установленного в Республике Дагестан на дату представления заявки;</w:t>
      </w:r>
    </w:p>
    <w:p w:rsidR="005111B4" w:rsidRDefault="005111B4" w:rsidP="005111B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должна быть доказана бюджетная эффективность проекта;</w:t>
      </w:r>
    </w:p>
    <w:p w:rsidR="005111B4" w:rsidRDefault="005111B4" w:rsidP="005111B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рабочий план реализации проекта должен соответствовать поставленным задачам и планируемому бюджету;</w:t>
      </w:r>
    </w:p>
    <w:p w:rsidR="005111B4" w:rsidRDefault="005111B4" w:rsidP="005111B4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заявка должна содержать описание мер, которые планируются для обеспечения  </w:t>
      </w:r>
    </w:p>
    <w:p w:rsidR="005111B4" w:rsidRDefault="005111B4" w:rsidP="005111B4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работы соискателя в данном направлении после использования сре</w:t>
      </w:r>
      <w:proofErr w:type="gramStart"/>
      <w:r>
        <w:rPr>
          <w:sz w:val="28"/>
          <w:szCs w:val="28"/>
        </w:rPr>
        <w:t>дств гр</w:t>
      </w:r>
      <w:proofErr w:type="gramEnd"/>
      <w:r>
        <w:rPr>
          <w:sz w:val="28"/>
          <w:szCs w:val="28"/>
        </w:rPr>
        <w:t>анта.</w:t>
      </w:r>
    </w:p>
    <w:p w:rsidR="005111B4" w:rsidRDefault="005111B4" w:rsidP="005111B4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2. Бюджет проекта.</w:t>
      </w:r>
      <w:r>
        <w:rPr>
          <w:sz w:val="28"/>
          <w:szCs w:val="28"/>
        </w:rPr>
        <w:t xml:space="preserve"> Проект должен быть экономически обоснованным и финансово эффективным. Все расходы должны быть обоснованы в Пояснительной записке к бюджету.</w:t>
      </w:r>
    </w:p>
    <w:p w:rsidR="005111B4" w:rsidRDefault="005111B4" w:rsidP="005111B4">
      <w:pPr>
        <w:ind w:firstLine="708"/>
        <w:jc w:val="both"/>
        <w:rPr>
          <w:sz w:val="28"/>
          <w:szCs w:val="28"/>
        </w:rPr>
      </w:pPr>
      <w:r w:rsidRPr="00354D9D">
        <w:rPr>
          <w:b/>
          <w:i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Персонал.</w:t>
      </w:r>
      <w:r>
        <w:rPr>
          <w:sz w:val="28"/>
          <w:szCs w:val="28"/>
        </w:rPr>
        <w:t xml:space="preserve"> Квалификация и опыт исполнителей проекта должны соответствовать целям проекта; обязанности по проекту должны быть четко расписаны.</w:t>
      </w:r>
    </w:p>
    <w:p w:rsidR="005111B4" w:rsidRPr="000215F1" w:rsidRDefault="005111B4" w:rsidP="005111B4">
      <w:pPr>
        <w:rPr>
          <w:sz w:val="20"/>
          <w:szCs w:val="20"/>
        </w:rPr>
      </w:pPr>
    </w:p>
    <w:p w:rsidR="005111B4" w:rsidRDefault="005111B4" w:rsidP="005111B4">
      <w:pPr>
        <w:widowControl w:val="0"/>
        <w:tabs>
          <w:tab w:val="left" w:pos="8460"/>
        </w:tabs>
        <w:suppressAutoHyphens/>
        <w:jc w:val="center"/>
        <w:rPr>
          <w:rFonts w:eastAsia="SimSun" w:cs="Mangal"/>
          <w:b/>
          <w:bCs/>
          <w:kern w:val="2"/>
          <w:lang w:eastAsia="hi-IN" w:bidi="hi-IN"/>
        </w:rPr>
      </w:pPr>
      <w:r>
        <w:rPr>
          <w:rFonts w:eastAsia="SimSun" w:cs="Mangal"/>
          <w:b/>
          <w:bCs/>
          <w:kern w:val="2"/>
          <w:lang w:eastAsia="hi-IN" w:bidi="hi-IN"/>
        </w:rPr>
        <w:t>9. СРОКИ И АДРЕС ПОДАЧИ ЗАЯВОК</w:t>
      </w:r>
    </w:p>
    <w:p w:rsidR="005111B4" w:rsidRPr="00A80397" w:rsidRDefault="005111B4" w:rsidP="005111B4">
      <w:pPr>
        <w:widowControl w:val="0"/>
        <w:suppressAutoHyphens/>
        <w:ind w:left="360"/>
        <w:rPr>
          <w:rFonts w:eastAsia="SimSun" w:cs="Mangal"/>
          <w:b/>
          <w:bCs/>
          <w:kern w:val="2"/>
          <w:sz w:val="20"/>
          <w:szCs w:val="20"/>
          <w:lang w:eastAsia="hi-IN" w:bidi="hi-IN"/>
        </w:rPr>
      </w:pPr>
    </w:p>
    <w:p w:rsidR="005111B4" w:rsidRDefault="005111B4" w:rsidP="005111B4">
      <w:pPr>
        <w:widowControl w:val="0"/>
        <w:suppressAutoHyphens/>
        <w:ind w:left="57" w:firstLine="652"/>
        <w:jc w:val="both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 xml:space="preserve">Заявка и сопутствующие документы должны быть поданы в </w:t>
      </w:r>
      <w:r>
        <w:rPr>
          <w:sz w:val="28"/>
          <w:szCs w:val="28"/>
        </w:rPr>
        <w:t>сроки, указанные на официальном сайте Агентства по предпринимательству и инвестициям Республики Дагестан (www.mspinvestrd.ru</w:t>
      </w:r>
      <w:r>
        <w:rPr>
          <w:sz w:val="28"/>
          <w:szCs w:val="28"/>
          <w:lang w:eastAsia="zh-CN"/>
        </w:rPr>
        <w:t>)</w:t>
      </w:r>
      <w:r>
        <w:rPr>
          <w:rFonts w:eastAsia="SimSun"/>
          <w:bCs/>
          <w:kern w:val="2"/>
          <w:sz w:val="28"/>
          <w:szCs w:val="28"/>
          <w:lang w:eastAsia="hi-IN" w:bidi="hi-IN"/>
        </w:rPr>
        <w:t xml:space="preserve">. </w:t>
      </w:r>
      <w:r>
        <w:rPr>
          <w:rFonts w:eastAsia="SimSun"/>
          <w:kern w:val="2"/>
          <w:sz w:val="28"/>
          <w:szCs w:val="28"/>
          <w:lang w:eastAsia="hi-IN" w:bidi="hi-IN"/>
        </w:rPr>
        <w:t>Поданные после указанного срока заявки не принимаются.</w:t>
      </w:r>
    </w:p>
    <w:p w:rsidR="005111B4" w:rsidRDefault="005111B4" w:rsidP="005111B4">
      <w:pPr>
        <w:widowControl w:val="0"/>
        <w:suppressAutoHyphens/>
        <w:ind w:left="57"/>
        <w:rPr>
          <w:rFonts w:eastAsia="SimSun"/>
          <w:kern w:val="2"/>
          <w:sz w:val="28"/>
          <w:szCs w:val="28"/>
          <w:lang w:eastAsia="hi-IN" w:bidi="hi-IN"/>
        </w:rPr>
      </w:pPr>
    </w:p>
    <w:p w:rsidR="005111B4" w:rsidRPr="007014AE" w:rsidRDefault="005111B4" w:rsidP="005111B4">
      <w:pPr>
        <w:widowControl w:val="0"/>
        <w:suppressAutoHyphens/>
        <w:ind w:left="57" w:firstLine="652"/>
        <w:rPr>
          <w:rFonts w:eastAsia="SimSun" w:cs="Mangal"/>
          <w:kern w:val="2"/>
          <w:lang w:eastAsia="hi-IN" w:bidi="hi-IN"/>
        </w:rPr>
      </w:pPr>
      <w:r w:rsidRPr="007014AE">
        <w:rPr>
          <w:rFonts w:eastAsia="SimSun"/>
          <w:kern w:val="2"/>
          <w:lang w:eastAsia="hi-IN" w:bidi="hi-IN"/>
        </w:rPr>
        <w:t>Заявки должны быть поданы по адресу:</w:t>
      </w:r>
    </w:p>
    <w:p w:rsidR="005111B4" w:rsidRPr="007014AE" w:rsidRDefault="005111B4" w:rsidP="005111B4">
      <w:pPr>
        <w:widowControl w:val="0"/>
        <w:suppressAutoHyphens/>
        <w:ind w:left="57"/>
        <w:rPr>
          <w:rFonts w:eastAsia="SimSun" w:cs="Mangal"/>
          <w:kern w:val="2"/>
          <w:lang w:eastAsia="hi-IN" w:bidi="hi-IN"/>
        </w:rPr>
      </w:pPr>
      <w:r w:rsidRPr="007014AE">
        <w:rPr>
          <w:rFonts w:eastAsia="SimSun" w:cs="Mangal"/>
          <w:kern w:val="2"/>
          <w:lang w:eastAsia="hi-IN" w:bidi="hi-IN"/>
        </w:rPr>
        <w:t>Республика Дагестан, г. Махачкала, ул. Гагарина, 120</w:t>
      </w:r>
    </w:p>
    <w:p w:rsidR="00C07ED7" w:rsidRDefault="005111B4" w:rsidP="005111B4">
      <w:pPr>
        <w:widowControl w:val="0"/>
        <w:suppressAutoHyphens/>
        <w:ind w:left="57"/>
        <w:rPr>
          <w:color w:val="002060"/>
        </w:rPr>
      </w:pPr>
      <w:r w:rsidRPr="007014AE">
        <w:rPr>
          <w:rFonts w:eastAsia="SimSun" w:cs="Mangal"/>
          <w:kern w:val="2"/>
          <w:lang w:eastAsia="hi-IN" w:bidi="hi-IN"/>
        </w:rPr>
        <w:t>Агентство по предпринимательству и инвестициям РД.</w:t>
      </w:r>
    </w:p>
    <w:p w:rsidR="00C07ED7" w:rsidRPr="00C07ED7" w:rsidRDefault="00C07ED7" w:rsidP="00C07ED7">
      <w:pPr>
        <w:widowControl w:val="0"/>
        <w:suppressAutoHyphens/>
        <w:ind w:left="1026"/>
        <w:jc w:val="right"/>
        <w:rPr>
          <w:rFonts w:eastAsia="SimSun" w:cs="Mangal"/>
          <w:kern w:val="1"/>
          <w:lang w:eastAsia="hi-IN" w:bidi="hi-IN"/>
        </w:rPr>
      </w:pPr>
    </w:p>
    <w:p w:rsidR="002D29FA" w:rsidRDefault="002D29FA" w:rsidP="00C07ED7">
      <w:pPr>
        <w:widowControl w:val="0"/>
        <w:suppressAutoHyphens/>
        <w:ind w:left="1026"/>
        <w:jc w:val="right"/>
        <w:rPr>
          <w:rFonts w:eastAsia="SimSun" w:cs="Mangal"/>
          <w:kern w:val="1"/>
          <w:lang w:eastAsia="hi-IN" w:bidi="hi-IN"/>
        </w:rPr>
      </w:pPr>
    </w:p>
    <w:p w:rsidR="002D29FA" w:rsidRDefault="002D29FA" w:rsidP="00C07ED7">
      <w:pPr>
        <w:widowControl w:val="0"/>
        <w:suppressAutoHyphens/>
        <w:ind w:left="1026"/>
        <w:jc w:val="right"/>
        <w:rPr>
          <w:rFonts w:eastAsia="SimSun" w:cs="Mangal"/>
          <w:kern w:val="1"/>
          <w:lang w:eastAsia="hi-IN" w:bidi="hi-IN"/>
        </w:rPr>
      </w:pPr>
    </w:p>
    <w:p w:rsidR="00C07ED7" w:rsidRPr="00C07ED7" w:rsidRDefault="00C07ED7" w:rsidP="00C07ED7">
      <w:pPr>
        <w:widowControl w:val="0"/>
        <w:suppressAutoHyphens/>
        <w:ind w:left="1026"/>
        <w:jc w:val="right"/>
        <w:rPr>
          <w:rFonts w:eastAsia="SimSun" w:cs="Mangal"/>
          <w:kern w:val="1"/>
          <w:lang w:eastAsia="hi-IN" w:bidi="hi-IN"/>
        </w:rPr>
      </w:pPr>
      <w:r w:rsidRPr="00C07ED7">
        <w:rPr>
          <w:rFonts w:eastAsia="SimSun" w:cs="Mangal"/>
          <w:kern w:val="1"/>
          <w:lang w:eastAsia="hi-IN" w:bidi="hi-IN"/>
        </w:rPr>
        <w:lastRenderedPageBreak/>
        <w:t>Приложение 1 – Сопроводительное письмо</w:t>
      </w:r>
    </w:p>
    <w:p w:rsidR="00C07ED7" w:rsidRPr="00C07ED7" w:rsidRDefault="00C07ED7" w:rsidP="00C07ED7">
      <w:pPr>
        <w:widowControl w:val="0"/>
        <w:numPr>
          <w:ilvl w:val="4"/>
          <w:numId w:val="0"/>
        </w:numPr>
        <w:tabs>
          <w:tab w:val="num" w:pos="0"/>
        </w:tabs>
        <w:suppressAutoHyphens/>
        <w:ind w:left="1008" w:hanging="1008"/>
        <w:jc w:val="center"/>
        <w:outlineLvl w:val="4"/>
        <w:rPr>
          <w:rFonts w:eastAsia="SimSun" w:cs="Mangal"/>
          <w:b/>
          <w:bCs/>
          <w:iCs/>
          <w:kern w:val="1"/>
          <w:u w:val="single"/>
          <w:lang w:eastAsia="hi-IN" w:bidi="hi-IN"/>
        </w:rPr>
      </w:pPr>
    </w:p>
    <w:p w:rsidR="00C07ED7" w:rsidRPr="00C07ED7" w:rsidRDefault="00C07ED7" w:rsidP="00C07ED7">
      <w:pPr>
        <w:widowControl w:val="0"/>
        <w:numPr>
          <w:ilvl w:val="4"/>
          <w:numId w:val="0"/>
        </w:numPr>
        <w:tabs>
          <w:tab w:val="num" w:pos="0"/>
        </w:tabs>
        <w:suppressAutoHyphens/>
        <w:ind w:left="1008" w:hanging="1008"/>
        <w:jc w:val="center"/>
        <w:outlineLvl w:val="4"/>
        <w:rPr>
          <w:rFonts w:eastAsia="SimSun" w:cs="Mangal"/>
          <w:b/>
          <w:bCs/>
          <w:iCs/>
          <w:kern w:val="1"/>
          <w:lang w:eastAsia="hi-IN" w:bidi="hi-IN"/>
        </w:rPr>
      </w:pPr>
      <w:r w:rsidRPr="00C07ED7">
        <w:rPr>
          <w:rFonts w:eastAsia="SimSun" w:cs="Mangal"/>
          <w:b/>
          <w:bCs/>
          <w:iCs/>
          <w:kern w:val="1"/>
          <w:lang w:eastAsia="hi-IN" w:bidi="hi-IN"/>
        </w:rPr>
        <w:t>СОПРОВОДИТЕЛЬНОЕ ПИСЬМО</w:t>
      </w:r>
    </w:p>
    <w:p w:rsidR="00C07ED7" w:rsidRPr="00C07ED7" w:rsidRDefault="00C07ED7" w:rsidP="00C07ED7">
      <w:pPr>
        <w:widowControl w:val="0"/>
        <w:suppressAutoHyphens/>
        <w:jc w:val="center"/>
        <w:rPr>
          <w:rFonts w:eastAsia="SimSun" w:cs="Mangal"/>
          <w:b/>
          <w:kern w:val="1"/>
          <w:lang w:eastAsia="hi-IN" w:bidi="hi-IN"/>
        </w:rPr>
      </w:pPr>
      <w:r w:rsidRPr="00C07ED7">
        <w:rPr>
          <w:rFonts w:eastAsia="SimSun" w:cs="Mangal"/>
          <w:b/>
          <w:kern w:val="1"/>
          <w:lang w:eastAsia="hi-IN" w:bidi="hi-IN"/>
        </w:rPr>
        <w:t xml:space="preserve">на участие в конкурсе грантов </w:t>
      </w:r>
    </w:p>
    <w:p w:rsidR="00C07ED7" w:rsidRPr="00C07ED7" w:rsidRDefault="00C07ED7" w:rsidP="00C07ED7">
      <w:pPr>
        <w:widowControl w:val="0"/>
        <w:numPr>
          <w:ilvl w:val="4"/>
          <w:numId w:val="0"/>
        </w:numPr>
        <w:tabs>
          <w:tab w:val="num" w:pos="0"/>
        </w:tabs>
        <w:suppressAutoHyphens/>
        <w:ind w:left="1008" w:hanging="1008"/>
        <w:jc w:val="center"/>
        <w:outlineLvl w:val="4"/>
        <w:rPr>
          <w:rFonts w:eastAsia="SimSun" w:cs="Mangal"/>
          <w:b/>
          <w:kern w:val="1"/>
          <w:lang w:eastAsia="hi-IN" w:bidi="hi-IN"/>
        </w:rPr>
      </w:pPr>
      <w:r w:rsidRPr="00C07ED7">
        <w:rPr>
          <w:rFonts w:eastAsia="SimSun" w:cs="Mangal"/>
          <w:b/>
          <w:kern w:val="1"/>
          <w:lang w:eastAsia="hi-IN" w:bidi="hi-IN"/>
        </w:rPr>
        <w:t xml:space="preserve">Главы Республики Дагестан </w:t>
      </w:r>
    </w:p>
    <w:p w:rsidR="00C07ED7" w:rsidRPr="00C07ED7" w:rsidRDefault="00C07ED7" w:rsidP="00C07ED7">
      <w:pPr>
        <w:widowControl w:val="0"/>
        <w:numPr>
          <w:ilvl w:val="4"/>
          <w:numId w:val="0"/>
        </w:numPr>
        <w:tabs>
          <w:tab w:val="num" w:pos="0"/>
        </w:tabs>
        <w:suppressAutoHyphens/>
        <w:ind w:left="1008" w:hanging="1008"/>
        <w:jc w:val="center"/>
        <w:outlineLvl w:val="4"/>
        <w:rPr>
          <w:rFonts w:eastAsia="SimSun" w:cs="Mangal"/>
          <w:b/>
          <w:kern w:val="1"/>
          <w:lang w:eastAsia="hi-IN" w:bidi="hi-IN"/>
        </w:rPr>
      </w:pPr>
      <w:r w:rsidRPr="00C07ED7">
        <w:rPr>
          <w:rFonts w:eastAsia="SimSun" w:cs="Mangal"/>
          <w:b/>
          <w:kern w:val="1"/>
          <w:lang w:eastAsia="hi-IN" w:bidi="hi-IN"/>
        </w:rPr>
        <w:t>в области средств массовой информации</w:t>
      </w:r>
    </w:p>
    <w:p w:rsidR="00C07ED7" w:rsidRPr="00C07ED7" w:rsidRDefault="00C07ED7" w:rsidP="00C07ED7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rFonts w:eastAsia="SimSun" w:cs="Mangal"/>
          <w:bCs/>
          <w:i/>
          <w:kern w:val="1"/>
          <w:u w:val="single"/>
          <w:lang w:eastAsia="hi-IN" w:bidi="hi-IN"/>
        </w:rPr>
      </w:pPr>
      <w:r w:rsidRPr="00C07ED7">
        <w:rPr>
          <w:rFonts w:eastAsia="SimSun" w:cs="Mangal"/>
          <w:bCs/>
          <w:i/>
          <w:kern w:val="1"/>
          <w:u w:val="single"/>
          <w:lang w:eastAsia="hi-IN" w:bidi="hi-IN"/>
        </w:rPr>
        <w:t xml:space="preserve"> </w:t>
      </w:r>
    </w:p>
    <w:p w:rsidR="00C07ED7" w:rsidRPr="00C07ED7" w:rsidRDefault="00C07ED7" w:rsidP="00C07ED7">
      <w:pPr>
        <w:widowControl w:val="0"/>
        <w:suppressAutoHyphens/>
        <w:rPr>
          <w:rFonts w:eastAsia="SimSun" w:cs="Mangal"/>
          <w:kern w:val="1"/>
          <w:lang w:eastAsia="hi-IN" w:bidi="hi-IN"/>
        </w:rPr>
      </w:pPr>
    </w:p>
    <w:p w:rsidR="00C07ED7" w:rsidRPr="00C07ED7" w:rsidRDefault="00C07ED7" w:rsidP="00C07ED7">
      <w:pPr>
        <w:widowControl w:val="0"/>
        <w:numPr>
          <w:ilvl w:val="4"/>
          <w:numId w:val="0"/>
        </w:numPr>
        <w:tabs>
          <w:tab w:val="num" w:pos="0"/>
        </w:tabs>
        <w:suppressAutoHyphens/>
        <w:jc w:val="center"/>
        <w:outlineLvl w:val="4"/>
        <w:rPr>
          <w:rFonts w:eastAsia="SimSun" w:cs="Mangal"/>
          <w:kern w:val="1"/>
          <w:sz w:val="16"/>
          <w:szCs w:val="16"/>
          <w:lang w:eastAsia="hi-IN" w:bidi="hi-IN"/>
        </w:rPr>
      </w:pPr>
      <w:r w:rsidRPr="00C07ED7">
        <w:rPr>
          <w:rFonts w:eastAsia="SimSun" w:cs="Mangal"/>
          <w:bCs/>
          <w:iCs/>
          <w:kern w:val="1"/>
          <w:lang w:eastAsia="hi-IN" w:bidi="hi-IN"/>
        </w:rPr>
        <w:t xml:space="preserve">Я, __________________________________________________________________________ </w:t>
      </w:r>
    </w:p>
    <w:p w:rsidR="00C07ED7" w:rsidRPr="00C07ED7" w:rsidRDefault="00C07ED7" w:rsidP="00C07ED7">
      <w:pPr>
        <w:widowControl w:val="0"/>
        <w:numPr>
          <w:ilvl w:val="4"/>
          <w:numId w:val="0"/>
        </w:numPr>
        <w:tabs>
          <w:tab w:val="num" w:pos="0"/>
        </w:tabs>
        <w:suppressAutoHyphens/>
        <w:jc w:val="center"/>
        <w:outlineLvl w:val="4"/>
        <w:rPr>
          <w:rFonts w:eastAsia="SimSun" w:cs="Mangal"/>
          <w:kern w:val="1"/>
          <w:sz w:val="16"/>
          <w:szCs w:val="16"/>
          <w:lang w:eastAsia="hi-IN" w:bidi="hi-IN"/>
        </w:rPr>
      </w:pPr>
      <w:proofErr w:type="gramStart"/>
      <w:r w:rsidRPr="00C07ED7">
        <w:rPr>
          <w:rFonts w:eastAsia="SimSun" w:cs="Mangal"/>
          <w:bCs/>
          <w:iCs/>
          <w:kern w:val="1"/>
          <w:sz w:val="16"/>
          <w:szCs w:val="16"/>
          <w:lang w:eastAsia="hi-IN" w:bidi="hi-IN"/>
        </w:rPr>
        <w:t>(ФИО соискателя (или название организации-соискателя гранта),</w:t>
      </w:r>
      <w:proofErr w:type="gramEnd"/>
    </w:p>
    <w:p w:rsidR="00C07ED7" w:rsidRPr="00C07ED7" w:rsidRDefault="00C07ED7" w:rsidP="00C07ED7">
      <w:pPr>
        <w:widowControl w:val="0"/>
        <w:numPr>
          <w:ilvl w:val="4"/>
          <w:numId w:val="0"/>
        </w:numPr>
        <w:tabs>
          <w:tab w:val="num" w:pos="0"/>
        </w:tabs>
        <w:suppressAutoHyphens/>
        <w:jc w:val="both"/>
        <w:outlineLvl w:val="4"/>
        <w:rPr>
          <w:rFonts w:eastAsia="SimSun" w:cs="Mangal"/>
          <w:kern w:val="1"/>
          <w:lang w:eastAsia="hi-IN" w:bidi="hi-IN"/>
        </w:rPr>
      </w:pPr>
      <w:r w:rsidRPr="00C07ED7">
        <w:rPr>
          <w:rFonts w:eastAsia="SimSun" w:cs="Mangal"/>
          <w:bCs/>
          <w:iCs/>
          <w:kern w:val="1"/>
          <w:lang w:eastAsia="hi-IN" w:bidi="hi-IN"/>
        </w:rPr>
        <w:t xml:space="preserve">направляю Заявку на участие в конкурсе </w:t>
      </w:r>
      <w:proofErr w:type="spellStart"/>
      <w:r w:rsidRPr="00C07ED7">
        <w:rPr>
          <w:rFonts w:eastAsia="SimSun" w:cs="Mangal"/>
          <w:bCs/>
          <w:iCs/>
          <w:kern w:val="1"/>
          <w:lang w:eastAsia="hi-IN" w:bidi="hi-IN"/>
        </w:rPr>
        <w:t>грантовых</w:t>
      </w:r>
      <w:proofErr w:type="spellEnd"/>
      <w:r w:rsidRPr="00C07ED7">
        <w:rPr>
          <w:rFonts w:eastAsia="SimSun" w:cs="Mangal"/>
          <w:bCs/>
          <w:iCs/>
          <w:kern w:val="1"/>
          <w:lang w:eastAsia="hi-IN" w:bidi="hi-IN"/>
        </w:rPr>
        <w:t xml:space="preserve"> проектов</w:t>
      </w:r>
      <w:r w:rsidRPr="00C07ED7">
        <w:rPr>
          <w:rFonts w:eastAsia="SimSun" w:cs="Mangal"/>
          <w:kern w:val="1"/>
          <w:lang w:eastAsia="hi-IN" w:bidi="hi-IN"/>
        </w:rPr>
        <w:t xml:space="preserve"> Главы Республики Дагестан в обл</w:t>
      </w:r>
      <w:r w:rsidR="00146DFF">
        <w:rPr>
          <w:rFonts w:eastAsia="SimSun" w:cs="Mangal"/>
          <w:kern w:val="1"/>
          <w:lang w:eastAsia="hi-IN" w:bidi="hi-IN"/>
        </w:rPr>
        <w:t>асти малого предпринимательства</w:t>
      </w:r>
      <w:r w:rsidRPr="00C07ED7">
        <w:rPr>
          <w:rFonts w:eastAsia="SimSun" w:cs="Mangal"/>
          <w:kern w:val="1"/>
          <w:lang w:eastAsia="hi-IN" w:bidi="hi-IN"/>
        </w:rPr>
        <w:t xml:space="preserve"> в номинации: ________________________ ________________________________________________________________________________</w:t>
      </w:r>
    </w:p>
    <w:p w:rsidR="00C07ED7" w:rsidRPr="00C07ED7" w:rsidRDefault="00C07ED7" w:rsidP="00C07ED7">
      <w:pPr>
        <w:widowControl w:val="0"/>
        <w:suppressAutoHyphens/>
        <w:jc w:val="both"/>
        <w:rPr>
          <w:rFonts w:eastAsia="SimSun" w:cs="Mangal"/>
          <w:kern w:val="1"/>
          <w:lang w:eastAsia="hi-IN" w:bidi="hi-IN"/>
        </w:rPr>
      </w:pPr>
      <w:r w:rsidRPr="00C07ED7">
        <w:rPr>
          <w:rFonts w:eastAsia="SimSun" w:cs="Mangal"/>
          <w:kern w:val="1"/>
          <w:lang w:eastAsia="hi-IN" w:bidi="hi-IN"/>
        </w:rPr>
        <w:t xml:space="preserve">Название поданного мной проекта на конкурс (дать название):   _________________________ ________________________________________________________________________________ </w:t>
      </w:r>
    </w:p>
    <w:p w:rsidR="00C07ED7" w:rsidRPr="00C07ED7" w:rsidRDefault="00C07ED7" w:rsidP="00C07ED7">
      <w:pPr>
        <w:widowControl w:val="0"/>
        <w:suppressAutoHyphens/>
        <w:jc w:val="both"/>
        <w:rPr>
          <w:rFonts w:eastAsia="SimSun" w:cs="Mangal"/>
          <w:kern w:val="1"/>
          <w:lang w:eastAsia="hi-IN" w:bidi="hi-IN"/>
        </w:rPr>
      </w:pPr>
      <w:r w:rsidRPr="00C07ED7">
        <w:rPr>
          <w:rFonts w:eastAsia="SimSun" w:cs="Mangal"/>
          <w:kern w:val="1"/>
          <w:lang w:eastAsia="hi-IN" w:bidi="hi-IN"/>
        </w:rPr>
        <w:t>Данным письмом подтверждаю, что все представленные</w:t>
      </w:r>
      <w:r w:rsidR="00BF5A91">
        <w:rPr>
          <w:rFonts w:eastAsia="SimSun" w:cs="Mangal"/>
          <w:kern w:val="1"/>
          <w:lang w:eastAsia="hi-IN" w:bidi="hi-IN"/>
        </w:rPr>
        <w:t xml:space="preserve"> в Заявке сведения и информация</w:t>
      </w:r>
      <w:r w:rsidRPr="00C07ED7">
        <w:rPr>
          <w:rFonts w:eastAsia="SimSun" w:cs="Mangal"/>
          <w:kern w:val="1"/>
          <w:lang w:eastAsia="hi-IN" w:bidi="hi-IN"/>
        </w:rPr>
        <w:t xml:space="preserve"> достоверны. </w:t>
      </w:r>
    </w:p>
    <w:p w:rsidR="00C07ED7" w:rsidRPr="00C07ED7" w:rsidRDefault="00C07ED7" w:rsidP="00C07ED7">
      <w:pPr>
        <w:widowControl w:val="0"/>
        <w:suppressAutoHyphens/>
        <w:jc w:val="both"/>
        <w:rPr>
          <w:rFonts w:eastAsia="SimSun" w:cs="Mangal"/>
          <w:kern w:val="1"/>
          <w:lang w:eastAsia="hi-IN" w:bidi="hi-IN"/>
        </w:rPr>
      </w:pPr>
      <w:r w:rsidRPr="00C07ED7">
        <w:rPr>
          <w:rFonts w:eastAsia="SimSun" w:cs="Mangal"/>
          <w:kern w:val="1"/>
          <w:lang w:eastAsia="hi-IN" w:bidi="hi-IN"/>
        </w:rPr>
        <w:t>С условиями конкурса согласно Положению о конкурсе знако</w:t>
      </w:r>
      <w:proofErr w:type="gramStart"/>
      <w:r w:rsidRPr="00C07ED7">
        <w:rPr>
          <w:rFonts w:eastAsia="SimSun" w:cs="Mangal"/>
          <w:kern w:val="1"/>
          <w:lang w:eastAsia="hi-IN" w:bidi="hi-IN"/>
        </w:rPr>
        <w:t>м(</w:t>
      </w:r>
      <w:proofErr w:type="gramEnd"/>
      <w:r w:rsidRPr="00C07ED7">
        <w:rPr>
          <w:rFonts w:eastAsia="SimSun" w:cs="Mangal"/>
          <w:kern w:val="1"/>
          <w:lang w:eastAsia="hi-IN" w:bidi="hi-IN"/>
        </w:rPr>
        <w:t xml:space="preserve">а) и полностью согласен(на). </w:t>
      </w:r>
    </w:p>
    <w:p w:rsidR="00C07ED7" w:rsidRPr="00C07ED7" w:rsidRDefault="00C07ED7" w:rsidP="00C07ED7">
      <w:pPr>
        <w:widowControl w:val="0"/>
        <w:suppressAutoHyphens/>
        <w:jc w:val="both"/>
        <w:rPr>
          <w:rFonts w:eastAsia="SimSun" w:cs="Mangal"/>
          <w:kern w:val="1"/>
          <w:lang w:eastAsia="hi-IN" w:bidi="hi-IN"/>
        </w:rPr>
      </w:pPr>
      <w:r w:rsidRPr="00C07ED7">
        <w:rPr>
          <w:rFonts w:eastAsia="SimSun" w:cs="Mangal"/>
          <w:kern w:val="1"/>
          <w:lang w:eastAsia="hi-IN" w:bidi="hi-IN"/>
        </w:rPr>
        <w:t>В случае</w:t>
      </w:r>
      <w:proofErr w:type="gramStart"/>
      <w:r w:rsidRPr="00C07ED7">
        <w:rPr>
          <w:rFonts w:eastAsia="SimSun" w:cs="Mangal"/>
          <w:kern w:val="1"/>
          <w:lang w:eastAsia="hi-IN" w:bidi="hi-IN"/>
        </w:rPr>
        <w:t>,</w:t>
      </w:r>
      <w:proofErr w:type="gramEnd"/>
      <w:r w:rsidRPr="00C07ED7">
        <w:rPr>
          <w:rFonts w:eastAsia="SimSun" w:cs="Mangal"/>
          <w:kern w:val="1"/>
          <w:lang w:eastAsia="hi-IN" w:bidi="hi-IN"/>
        </w:rPr>
        <w:t xml:space="preserve"> если проект будет признан победителем, гарантирую целевое использование средств гранта.  </w:t>
      </w:r>
    </w:p>
    <w:p w:rsidR="00C07ED7" w:rsidRPr="00C07ED7" w:rsidRDefault="00C07ED7" w:rsidP="00C07ED7">
      <w:pPr>
        <w:widowControl w:val="0"/>
        <w:suppressAutoHyphens/>
        <w:jc w:val="both"/>
        <w:rPr>
          <w:rFonts w:eastAsia="SimSun" w:cs="Mangal"/>
          <w:kern w:val="1"/>
          <w:lang w:eastAsia="hi-IN" w:bidi="hi-IN"/>
        </w:rPr>
      </w:pPr>
    </w:p>
    <w:p w:rsidR="00C07ED7" w:rsidRPr="00C07ED7" w:rsidRDefault="00C07ED7" w:rsidP="00C07ED7">
      <w:pPr>
        <w:widowControl w:val="0"/>
        <w:suppressAutoHyphens/>
        <w:jc w:val="both"/>
        <w:rPr>
          <w:rFonts w:eastAsia="SimSun" w:cs="Mangal"/>
          <w:kern w:val="1"/>
          <w:u w:val="single"/>
          <w:lang w:eastAsia="hi-IN" w:bidi="hi-IN"/>
        </w:rPr>
      </w:pPr>
      <w:r w:rsidRPr="00C07ED7">
        <w:rPr>
          <w:rFonts w:eastAsia="SimSun" w:cs="Mangal"/>
          <w:kern w:val="1"/>
          <w:u w:val="single"/>
          <w:lang w:eastAsia="hi-IN" w:bidi="hi-IN"/>
        </w:rPr>
        <w:t xml:space="preserve">Перечень документов, приложенных к заявке: </w:t>
      </w:r>
    </w:p>
    <w:p w:rsidR="00C07ED7" w:rsidRPr="00C07ED7" w:rsidRDefault="00C07ED7" w:rsidP="00C07ED7">
      <w:pPr>
        <w:widowControl w:val="0"/>
        <w:suppressAutoHyphens/>
        <w:jc w:val="both"/>
        <w:rPr>
          <w:rFonts w:eastAsia="SimSun" w:cs="Mangal"/>
          <w:b/>
          <w:kern w:val="1"/>
          <w:lang w:eastAsia="hi-IN" w:bidi="hi-IN"/>
        </w:rPr>
      </w:pPr>
      <w:r w:rsidRPr="00C07ED7">
        <w:rPr>
          <w:rFonts w:eastAsia="SimSun" w:cs="Mangal"/>
          <w:b/>
          <w:kern w:val="1"/>
          <w:lang w:eastAsia="hi-IN" w:bidi="hi-IN"/>
        </w:rPr>
        <w:t>Обязательные документы:</w:t>
      </w:r>
    </w:p>
    <w:p w:rsidR="00C07ED7" w:rsidRPr="00C07ED7" w:rsidRDefault="00C07ED7" w:rsidP="00C07ED7">
      <w:pPr>
        <w:widowControl w:val="0"/>
        <w:numPr>
          <w:ilvl w:val="0"/>
          <w:numId w:val="3"/>
        </w:numPr>
        <w:suppressAutoHyphens/>
        <w:jc w:val="both"/>
        <w:rPr>
          <w:rFonts w:eastAsia="SimSun" w:cs="Mangal"/>
          <w:bCs/>
          <w:kern w:val="1"/>
          <w:lang w:eastAsia="hi-IN" w:bidi="hi-IN"/>
        </w:rPr>
      </w:pPr>
      <w:r w:rsidRPr="00C07ED7">
        <w:rPr>
          <w:rFonts w:eastAsia="SimSun" w:cs="Mangal"/>
          <w:bCs/>
          <w:kern w:val="1"/>
          <w:lang w:eastAsia="hi-IN" w:bidi="hi-IN"/>
        </w:rPr>
        <w:t xml:space="preserve">Текст заявки по установленной форме – 1 экз. </w:t>
      </w:r>
    </w:p>
    <w:p w:rsidR="00C07ED7" w:rsidRPr="00C07ED7" w:rsidRDefault="00C07ED7" w:rsidP="00C07ED7">
      <w:pPr>
        <w:widowControl w:val="0"/>
        <w:numPr>
          <w:ilvl w:val="0"/>
          <w:numId w:val="3"/>
        </w:numPr>
        <w:suppressAutoHyphens/>
        <w:jc w:val="both"/>
        <w:rPr>
          <w:rFonts w:eastAsia="SimSun" w:cs="Mangal"/>
          <w:bCs/>
          <w:kern w:val="1"/>
          <w:lang w:eastAsia="hi-IN" w:bidi="hi-IN"/>
        </w:rPr>
      </w:pPr>
      <w:r w:rsidRPr="00C07ED7">
        <w:rPr>
          <w:rFonts w:eastAsia="SimSun" w:cs="Mangal"/>
          <w:bCs/>
          <w:kern w:val="1"/>
          <w:lang w:eastAsia="hi-IN" w:bidi="hi-IN"/>
        </w:rPr>
        <w:t>Бюджет по установленной форме – 1 экз.</w:t>
      </w:r>
    </w:p>
    <w:p w:rsidR="00C07ED7" w:rsidRPr="00C07ED7" w:rsidRDefault="00C07ED7" w:rsidP="00C07ED7">
      <w:pPr>
        <w:widowControl w:val="0"/>
        <w:suppressAutoHyphens/>
        <w:jc w:val="both"/>
        <w:rPr>
          <w:rFonts w:eastAsia="SimSun" w:cs="Mangal"/>
          <w:bCs/>
          <w:kern w:val="1"/>
          <w:lang w:eastAsia="hi-IN" w:bidi="hi-IN"/>
        </w:rPr>
      </w:pPr>
    </w:p>
    <w:p w:rsidR="00C07ED7" w:rsidRPr="00C07ED7" w:rsidRDefault="00C07ED7" w:rsidP="00C07ED7">
      <w:pPr>
        <w:widowControl w:val="0"/>
        <w:suppressAutoHyphens/>
        <w:jc w:val="both"/>
        <w:rPr>
          <w:rFonts w:eastAsia="SimSun" w:cs="Mangal"/>
          <w:bCs/>
          <w:kern w:val="1"/>
          <w:lang w:eastAsia="hi-IN" w:bidi="hi-IN"/>
        </w:rPr>
      </w:pPr>
      <w:r w:rsidRPr="00C07ED7">
        <w:rPr>
          <w:rFonts w:eastAsia="SimSun" w:cs="Mangal"/>
          <w:bCs/>
          <w:kern w:val="1"/>
          <w:lang w:eastAsia="hi-IN" w:bidi="hi-IN"/>
        </w:rPr>
        <w:t xml:space="preserve">      Для юридических лиц:</w:t>
      </w:r>
    </w:p>
    <w:p w:rsidR="00C07ED7" w:rsidRPr="00C07ED7" w:rsidRDefault="00C07ED7" w:rsidP="00C07ED7">
      <w:pPr>
        <w:widowControl w:val="0"/>
        <w:numPr>
          <w:ilvl w:val="0"/>
          <w:numId w:val="3"/>
        </w:numPr>
        <w:suppressAutoHyphens/>
        <w:ind w:left="0" w:right="-342" w:firstLine="0"/>
        <w:jc w:val="both"/>
        <w:rPr>
          <w:rFonts w:eastAsia="SimSun" w:cs="Mangal"/>
          <w:kern w:val="1"/>
          <w:lang w:eastAsia="hi-IN" w:bidi="hi-IN"/>
        </w:rPr>
      </w:pPr>
      <w:r w:rsidRPr="00C07ED7">
        <w:rPr>
          <w:rFonts w:eastAsia="SimSun" w:cs="Mangal"/>
          <w:kern w:val="1"/>
          <w:lang w:eastAsia="hi-IN" w:bidi="hi-IN"/>
        </w:rPr>
        <w:t>Копия свидетельства о регистрации - 1 экз.</w:t>
      </w:r>
    </w:p>
    <w:p w:rsidR="00C07ED7" w:rsidRPr="00C07ED7" w:rsidRDefault="00C07ED7" w:rsidP="00C07ED7">
      <w:pPr>
        <w:widowControl w:val="0"/>
        <w:numPr>
          <w:ilvl w:val="0"/>
          <w:numId w:val="4"/>
        </w:numPr>
        <w:suppressAutoHyphens/>
        <w:jc w:val="both"/>
        <w:rPr>
          <w:rFonts w:eastAsia="SimSun" w:cs="Mangal"/>
          <w:kern w:val="1"/>
          <w:lang w:eastAsia="hi-IN" w:bidi="hi-IN"/>
        </w:rPr>
      </w:pPr>
      <w:r w:rsidRPr="00C07ED7">
        <w:rPr>
          <w:rFonts w:eastAsia="SimSun" w:cs="Mangal"/>
          <w:kern w:val="1"/>
          <w:lang w:eastAsia="hi-IN" w:bidi="hi-IN"/>
        </w:rPr>
        <w:t>Копия тех листов Устава организации, в которых определены цели, задачи, основная деятельность организации – 1 экз.</w:t>
      </w:r>
    </w:p>
    <w:p w:rsidR="00C07ED7" w:rsidRPr="00C07ED7" w:rsidRDefault="00C07ED7" w:rsidP="00C07ED7">
      <w:pPr>
        <w:widowControl w:val="0"/>
        <w:numPr>
          <w:ilvl w:val="0"/>
          <w:numId w:val="5"/>
        </w:numPr>
        <w:suppressAutoHyphens/>
        <w:jc w:val="both"/>
        <w:rPr>
          <w:rFonts w:eastAsia="SimSun" w:cs="Mangal"/>
          <w:kern w:val="1"/>
          <w:lang w:eastAsia="hi-IN" w:bidi="hi-IN"/>
        </w:rPr>
      </w:pPr>
      <w:r w:rsidRPr="00C07ED7">
        <w:rPr>
          <w:rFonts w:eastAsia="SimSun" w:cs="Mangal"/>
          <w:kern w:val="1"/>
          <w:lang w:eastAsia="hi-IN" w:bidi="hi-IN"/>
        </w:rPr>
        <w:t>Копия баланса организации за по</w:t>
      </w:r>
      <w:r w:rsidR="002F4D31">
        <w:rPr>
          <w:rFonts w:eastAsia="SimSun" w:cs="Mangal"/>
          <w:kern w:val="1"/>
          <w:lang w:eastAsia="hi-IN" w:bidi="hi-IN"/>
        </w:rPr>
        <w:t xml:space="preserve">следний отчетный период </w:t>
      </w:r>
      <w:r w:rsidRPr="00C07ED7">
        <w:rPr>
          <w:rFonts w:eastAsia="SimSun" w:cs="Mangal"/>
          <w:kern w:val="1"/>
          <w:lang w:eastAsia="hi-IN" w:bidi="hi-IN"/>
        </w:rPr>
        <w:t>с отметкой налоговой инспекции – 1 экз. Организации, которые ранее не вели финансовую деятельность, представляют справку, заверенную в налоговой инспекции. В случае</w:t>
      </w:r>
      <w:proofErr w:type="gramStart"/>
      <w:r w:rsidRPr="00C07ED7">
        <w:rPr>
          <w:rFonts w:eastAsia="SimSun" w:cs="Mangal"/>
          <w:kern w:val="1"/>
          <w:lang w:eastAsia="hi-IN" w:bidi="hi-IN"/>
        </w:rPr>
        <w:t>,</w:t>
      </w:r>
      <w:proofErr w:type="gramEnd"/>
      <w:r w:rsidRPr="00C07ED7">
        <w:rPr>
          <w:rFonts w:eastAsia="SimSun" w:cs="Mangal"/>
          <w:kern w:val="1"/>
          <w:lang w:eastAsia="hi-IN" w:bidi="hi-IN"/>
        </w:rPr>
        <w:t xml:space="preserve"> если балансовый отчет выслан по почте в налоговую инспекцию, следует представить копию балансового отчета и копию описи вложения в заказное письмо, если по электронной почте – квитанцию о приеме в электронном виде.</w:t>
      </w:r>
    </w:p>
    <w:p w:rsidR="00C07ED7" w:rsidRPr="00C07ED7" w:rsidRDefault="00C07ED7" w:rsidP="00C07ED7">
      <w:pPr>
        <w:widowControl w:val="0"/>
        <w:numPr>
          <w:ilvl w:val="0"/>
          <w:numId w:val="5"/>
        </w:numPr>
        <w:suppressAutoHyphens/>
        <w:jc w:val="both"/>
        <w:rPr>
          <w:rFonts w:eastAsia="SimSun" w:cs="Mangal"/>
          <w:kern w:val="1"/>
          <w:lang w:eastAsia="hi-IN" w:bidi="hi-IN"/>
        </w:rPr>
      </w:pPr>
      <w:r w:rsidRPr="00C07ED7">
        <w:rPr>
          <w:rFonts w:eastAsia="SimSun" w:cs="Mangal"/>
          <w:kern w:val="1"/>
          <w:lang w:eastAsia="hi-IN" w:bidi="hi-IN"/>
        </w:rPr>
        <w:t>Для проектов, которые будут выполняться двумя и более организациями в партнерстве  - Договор (Соглашение) о сотрудничестве по проекту.</w:t>
      </w:r>
    </w:p>
    <w:p w:rsidR="00C07ED7" w:rsidRPr="00C07ED7" w:rsidRDefault="00C07ED7" w:rsidP="00C07ED7">
      <w:pPr>
        <w:widowControl w:val="0"/>
        <w:suppressAutoHyphens/>
        <w:jc w:val="both"/>
        <w:rPr>
          <w:rFonts w:eastAsia="SimSun" w:cs="Mangal"/>
          <w:b/>
          <w:kern w:val="1"/>
          <w:lang w:eastAsia="hi-IN" w:bidi="hi-IN"/>
        </w:rPr>
      </w:pPr>
    </w:p>
    <w:p w:rsidR="00C07ED7" w:rsidRPr="00C07ED7" w:rsidRDefault="00C07ED7" w:rsidP="00C07ED7">
      <w:pPr>
        <w:widowControl w:val="0"/>
        <w:suppressAutoHyphens/>
        <w:jc w:val="both"/>
        <w:rPr>
          <w:rFonts w:eastAsia="SimSun" w:cs="Mangal"/>
          <w:b/>
          <w:kern w:val="1"/>
          <w:lang w:eastAsia="hi-IN" w:bidi="hi-IN"/>
        </w:rPr>
      </w:pPr>
      <w:r w:rsidRPr="00C07ED7">
        <w:rPr>
          <w:rFonts w:eastAsia="SimSun" w:cs="Mangal"/>
          <w:b/>
          <w:kern w:val="1"/>
          <w:lang w:eastAsia="hi-IN" w:bidi="hi-IN"/>
        </w:rPr>
        <w:t>Необязательные (дополнительные) документы:</w:t>
      </w:r>
    </w:p>
    <w:p w:rsidR="00C07ED7" w:rsidRPr="00C07ED7" w:rsidRDefault="00C07ED7" w:rsidP="00C07ED7">
      <w:pPr>
        <w:widowControl w:val="0"/>
        <w:numPr>
          <w:ilvl w:val="0"/>
          <w:numId w:val="6"/>
        </w:numPr>
        <w:suppressAutoHyphens/>
        <w:jc w:val="both"/>
        <w:rPr>
          <w:rFonts w:eastAsia="SimSun" w:cs="Mangal"/>
          <w:kern w:val="1"/>
          <w:lang w:eastAsia="hi-IN" w:bidi="hi-IN"/>
        </w:rPr>
      </w:pPr>
      <w:r w:rsidRPr="00C07ED7">
        <w:rPr>
          <w:rFonts w:eastAsia="SimSun" w:cs="Mangal"/>
          <w:kern w:val="1"/>
          <w:lang w:eastAsia="hi-IN" w:bidi="hi-IN"/>
        </w:rPr>
        <w:t xml:space="preserve">Копии публикаций или телепередач.  </w:t>
      </w:r>
    </w:p>
    <w:p w:rsidR="00C07ED7" w:rsidRPr="00C07ED7" w:rsidRDefault="00C07ED7" w:rsidP="00C07ED7">
      <w:pPr>
        <w:widowControl w:val="0"/>
        <w:numPr>
          <w:ilvl w:val="0"/>
          <w:numId w:val="6"/>
        </w:numPr>
        <w:suppressAutoHyphens/>
        <w:jc w:val="both"/>
        <w:rPr>
          <w:rFonts w:eastAsia="SimSun" w:cs="Mangal"/>
          <w:kern w:val="1"/>
          <w:lang w:eastAsia="hi-IN" w:bidi="hi-IN"/>
        </w:rPr>
      </w:pPr>
      <w:r w:rsidRPr="00C07ED7">
        <w:rPr>
          <w:rFonts w:eastAsia="SimSun" w:cs="Mangal"/>
          <w:kern w:val="1"/>
          <w:lang w:eastAsia="hi-IN" w:bidi="hi-IN"/>
        </w:rPr>
        <w:t>Отзывы читателей и зрителей.</w:t>
      </w:r>
    </w:p>
    <w:p w:rsidR="00C07ED7" w:rsidRPr="00C07ED7" w:rsidRDefault="00C07ED7" w:rsidP="00C07ED7">
      <w:pPr>
        <w:widowControl w:val="0"/>
        <w:suppressAutoHyphens/>
        <w:jc w:val="both"/>
        <w:rPr>
          <w:rFonts w:eastAsia="SimSun" w:cs="Mangal"/>
          <w:kern w:val="1"/>
          <w:lang w:eastAsia="hi-IN" w:bidi="hi-IN"/>
        </w:rPr>
      </w:pPr>
    </w:p>
    <w:p w:rsidR="00C07ED7" w:rsidRPr="00C07ED7" w:rsidRDefault="00C07ED7" w:rsidP="00C07ED7">
      <w:pPr>
        <w:widowControl w:val="0"/>
        <w:suppressAutoHyphens/>
        <w:jc w:val="both"/>
        <w:rPr>
          <w:rFonts w:eastAsia="SimSun" w:cs="Mangal"/>
          <w:kern w:val="1"/>
          <w:lang w:eastAsia="hi-IN" w:bidi="hi-IN"/>
        </w:rPr>
      </w:pPr>
    </w:p>
    <w:p w:rsidR="00C07ED7" w:rsidRPr="00C07ED7" w:rsidRDefault="00C07ED7" w:rsidP="00C07ED7">
      <w:pPr>
        <w:widowControl w:val="0"/>
        <w:suppressAutoHyphens/>
        <w:jc w:val="both"/>
        <w:rPr>
          <w:rFonts w:eastAsia="SimSun" w:cs="Mangal"/>
          <w:b/>
          <w:kern w:val="1"/>
          <w:lang w:eastAsia="hi-IN" w:bidi="hi-IN"/>
        </w:rPr>
      </w:pPr>
      <w:r w:rsidRPr="00C07ED7">
        <w:rPr>
          <w:rFonts w:eastAsia="SimSun" w:cs="Mangal"/>
          <w:b/>
          <w:kern w:val="1"/>
          <w:lang w:eastAsia="hi-IN" w:bidi="hi-IN"/>
        </w:rPr>
        <w:t>Подпись</w:t>
      </w:r>
      <w:r w:rsidRPr="00C07ED7">
        <w:rPr>
          <w:rFonts w:eastAsia="SimSun" w:cs="Mangal"/>
          <w:b/>
          <w:kern w:val="1"/>
          <w:lang w:eastAsia="hi-IN" w:bidi="hi-IN"/>
        </w:rPr>
        <w:tab/>
      </w:r>
      <w:r w:rsidRPr="00C07ED7">
        <w:rPr>
          <w:rFonts w:eastAsia="SimSun" w:cs="Mangal"/>
          <w:b/>
          <w:kern w:val="1"/>
          <w:lang w:eastAsia="hi-IN" w:bidi="hi-IN"/>
        </w:rPr>
        <w:tab/>
      </w:r>
      <w:r w:rsidRPr="00C07ED7">
        <w:rPr>
          <w:rFonts w:eastAsia="SimSun" w:cs="Mangal"/>
          <w:b/>
          <w:kern w:val="1"/>
          <w:lang w:eastAsia="hi-IN" w:bidi="hi-IN"/>
        </w:rPr>
        <w:tab/>
      </w:r>
      <w:r w:rsidRPr="00C07ED7">
        <w:rPr>
          <w:rFonts w:eastAsia="SimSun" w:cs="Mangal"/>
          <w:b/>
          <w:kern w:val="1"/>
          <w:lang w:eastAsia="hi-IN" w:bidi="hi-IN"/>
        </w:rPr>
        <w:tab/>
      </w:r>
      <w:r w:rsidRPr="00C07ED7">
        <w:rPr>
          <w:rFonts w:eastAsia="SimSun" w:cs="Mangal"/>
          <w:b/>
          <w:kern w:val="1"/>
          <w:lang w:eastAsia="hi-IN" w:bidi="hi-IN"/>
        </w:rPr>
        <w:tab/>
      </w:r>
      <w:r w:rsidRPr="00C07ED7">
        <w:rPr>
          <w:rFonts w:eastAsia="SimSun" w:cs="Mangal"/>
          <w:b/>
          <w:kern w:val="1"/>
          <w:lang w:eastAsia="hi-IN" w:bidi="hi-IN"/>
        </w:rPr>
        <w:tab/>
      </w:r>
      <w:r w:rsidRPr="00C07ED7">
        <w:rPr>
          <w:rFonts w:eastAsia="SimSun" w:cs="Mangal"/>
          <w:b/>
          <w:kern w:val="1"/>
          <w:lang w:eastAsia="hi-IN" w:bidi="hi-IN"/>
        </w:rPr>
        <w:tab/>
        <w:t>Дата</w:t>
      </w:r>
    </w:p>
    <w:p w:rsidR="00C07ED7" w:rsidRPr="00C07ED7" w:rsidRDefault="00C07ED7" w:rsidP="00C07ED7">
      <w:pPr>
        <w:widowControl w:val="0"/>
        <w:suppressAutoHyphens/>
        <w:jc w:val="both"/>
        <w:rPr>
          <w:rFonts w:eastAsia="SimSun" w:cs="Mangal"/>
          <w:b/>
          <w:kern w:val="1"/>
          <w:lang w:eastAsia="hi-IN" w:bidi="hi-IN"/>
        </w:rPr>
      </w:pPr>
    </w:p>
    <w:p w:rsidR="00C07ED7" w:rsidRPr="00C07ED7" w:rsidRDefault="00C07ED7" w:rsidP="00C07ED7">
      <w:pPr>
        <w:widowControl w:val="0"/>
        <w:suppressAutoHyphens/>
        <w:jc w:val="both"/>
        <w:rPr>
          <w:rFonts w:eastAsia="SimSun" w:cs="Mangal"/>
          <w:b/>
          <w:kern w:val="1"/>
          <w:lang w:eastAsia="hi-IN" w:bidi="hi-IN"/>
        </w:rPr>
      </w:pPr>
      <w:r w:rsidRPr="00C07ED7">
        <w:rPr>
          <w:rFonts w:eastAsia="SimSun" w:cs="Mangal"/>
          <w:b/>
          <w:kern w:val="1"/>
          <w:lang w:eastAsia="hi-IN" w:bidi="hi-IN"/>
        </w:rPr>
        <w:t xml:space="preserve">Печать </w:t>
      </w:r>
    </w:p>
    <w:p w:rsidR="00C07ED7" w:rsidRPr="00C07ED7" w:rsidRDefault="00C07ED7" w:rsidP="00C07ED7">
      <w:pPr>
        <w:widowControl w:val="0"/>
        <w:suppressAutoHyphens/>
        <w:jc w:val="both"/>
        <w:rPr>
          <w:rFonts w:eastAsia="SimSun" w:cs="Mangal"/>
          <w:b/>
          <w:kern w:val="1"/>
          <w:lang w:eastAsia="hi-IN" w:bidi="hi-IN"/>
        </w:rPr>
      </w:pPr>
    </w:p>
    <w:p w:rsidR="00C07ED7" w:rsidRDefault="00C07ED7" w:rsidP="00C07ED7">
      <w:pPr>
        <w:widowControl w:val="0"/>
        <w:suppressAutoHyphens/>
        <w:jc w:val="both"/>
        <w:rPr>
          <w:rFonts w:eastAsia="SimSun" w:cs="Mangal"/>
          <w:b/>
          <w:kern w:val="1"/>
          <w:lang w:eastAsia="hi-IN" w:bidi="hi-IN"/>
        </w:rPr>
      </w:pPr>
    </w:p>
    <w:p w:rsidR="006E4FC0" w:rsidRPr="00C07ED7" w:rsidRDefault="006E4FC0" w:rsidP="00C07ED7">
      <w:pPr>
        <w:widowControl w:val="0"/>
        <w:suppressAutoHyphens/>
        <w:jc w:val="both"/>
        <w:rPr>
          <w:rFonts w:eastAsia="SimSun" w:cs="Mangal"/>
          <w:b/>
          <w:kern w:val="1"/>
          <w:lang w:eastAsia="hi-IN" w:bidi="hi-IN"/>
        </w:rPr>
      </w:pPr>
    </w:p>
    <w:p w:rsidR="00C07ED7" w:rsidRPr="00C07ED7" w:rsidRDefault="00C07ED7" w:rsidP="00C07ED7">
      <w:pPr>
        <w:pageBreakBefore/>
        <w:widowControl w:val="0"/>
        <w:numPr>
          <w:ilvl w:val="4"/>
          <w:numId w:val="0"/>
        </w:numPr>
        <w:tabs>
          <w:tab w:val="num" w:pos="0"/>
        </w:tabs>
        <w:suppressAutoHyphens/>
        <w:ind w:left="1008" w:hanging="1008"/>
        <w:jc w:val="right"/>
        <w:outlineLvl w:val="4"/>
        <w:rPr>
          <w:rFonts w:eastAsia="SimSun" w:cs="Mangal"/>
          <w:bCs/>
          <w:iCs/>
          <w:kern w:val="1"/>
          <w:lang w:eastAsia="hi-IN" w:bidi="hi-IN"/>
        </w:rPr>
      </w:pPr>
      <w:r w:rsidRPr="00C07ED7">
        <w:rPr>
          <w:rFonts w:eastAsia="SimSun" w:cs="Mangal"/>
          <w:bCs/>
          <w:iCs/>
          <w:kern w:val="1"/>
          <w:lang w:eastAsia="hi-IN" w:bidi="hi-IN"/>
        </w:rPr>
        <w:lastRenderedPageBreak/>
        <w:t xml:space="preserve"> ЗАЯВКА</w:t>
      </w:r>
    </w:p>
    <w:p w:rsidR="00C07ED7" w:rsidRPr="00C07ED7" w:rsidRDefault="00C07ED7" w:rsidP="00C07ED7">
      <w:pPr>
        <w:widowControl w:val="0"/>
        <w:numPr>
          <w:ilvl w:val="4"/>
          <w:numId w:val="0"/>
        </w:numPr>
        <w:tabs>
          <w:tab w:val="num" w:pos="0"/>
        </w:tabs>
        <w:suppressAutoHyphens/>
        <w:ind w:left="1008" w:hanging="1008"/>
        <w:jc w:val="center"/>
        <w:outlineLvl w:val="4"/>
        <w:rPr>
          <w:rFonts w:eastAsia="SimSun" w:cs="Mangal"/>
          <w:b/>
          <w:bCs/>
          <w:iCs/>
          <w:kern w:val="1"/>
          <w:u w:val="single"/>
          <w:lang w:eastAsia="hi-IN" w:bidi="hi-IN"/>
        </w:rPr>
      </w:pPr>
    </w:p>
    <w:p w:rsidR="00C07ED7" w:rsidRPr="00C07ED7" w:rsidRDefault="00C07ED7" w:rsidP="00C07ED7">
      <w:pPr>
        <w:widowControl w:val="0"/>
        <w:numPr>
          <w:ilvl w:val="4"/>
          <w:numId w:val="0"/>
        </w:numPr>
        <w:tabs>
          <w:tab w:val="num" w:pos="0"/>
        </w:tabs>
        <w:suppressAutoHyphens/>
        <w:ind w:left="1008" w:hanging="1008"/>
        <w:jc w:val="center"/>
        <w:outlineLvl w:val="4"/>
        <w:rPr>
          <w:rFonts w:eastAsia="SimSun" w:cs="Mangal"/>
          <w:b/>
          <w:bCs/>
          <w:iCs/>
          <w:kern w:val="1"/>
          <w:u w:val="single"/>
          <w:lang w:eastAsia="hi-IN" w:bidi="hi-IN"/>
        </w:rPr>
      </w:pPr>
      <w:r w:rsidRPr="00C07ED7">
        <w:rPr>
          <w:rFonts w:eastAsia="SimSun" w:cs="Mangal"/>
          <w:b/>
          <w:bCs/>
          <w:iCs/>
          <w:kern w:val="1"/>
          <w:u w:val="single"/>
          <w:lang w:eastAsia="hi-IN" w:bidi="hi-IN"/>
        </w:rPr>
        <w:t>ЗАЯВКА</w:t>
      </w:r>
    </w:p>
    <w:p w:rsidR="00C07ED7" w:rsidRPr="00C07ED7" w:rsidRDefault="00C07ED7" w:rsidP="00C07ED7">
      <w:pPr>
        <w:widowControl w:val="0"/>
        <w:suppressAutoHyphens/>
        <w:jc w:val="center"/>
        <w:rPr>
          <w:rFonts w:eastAsia="SimSun" w:cs="Mangal"/>
          <w:b/>
          <w:kern w:val="1"/>
          <w:lang w:eastAsia="hi-IN" w:bidi="hi-IN"/>
        </w:rPr>
      </w:pPr>
      <w:r w:rsidRPr="00C07ED7">
        <w:rPr>
          <w:rFonts w:eastAsia="SimSun" w:cs="Mangal"/>
          <w:b/>
          <w:kern w:val="1"/>
          <w:lang w:eastAsia="hi-IN" w:bidi="hi-IN"/>
        </w:rPr>
        <w:t>на участие в конкурсе грантов</w:t>
      </w:r>
    </w:p>
    <w:p w:rsidR="00C07ED7" w:rsidRPr="00C07ED7" w:rsidRDefault="00C07ED7" w:rsidP="00C07ED7">
      <w:pPr>
        <w:widowControl w:val="0"/>
        <w:numPr>
          <w:ilvl w:val="4"/>
          <w:numId w:val="0"/>
        </w:numPr>
        <w:tabs>
          <w:tab w:val="num" w:pos="0"/>
        </w:tabs>
        <w:suppressAutoHyphens/>
        <w:ind w:left="1008" w:hanging="1008"/>
        <w:jc w:val="center"/>
        <w:outlineLvl w:val="4"/>
        <w:rPr>
          <w:rFonts w:eastAsia="SimSun" w:cs="Mangal"/>
          <w:b/>
          <w:kern w:val="1"/>
          <w:lang w:eastAsia="hi-IN" w:bidi="hi-IN"/>
        </w:rPr>
      </w:pPr>
      <w:r w:rsidRPr="00C07ED7">
        <w:rPr>
          <w:rFonts w:eastAsia="SimSun" w:cs="Mangal"/>
          <w:b/>
          <w:kern w:val="1"/>
          <w:lang w:eastAsia="hi-IN" w:bidi="hi-IN"/>
        </w:rPr>
        <w:t>Главы Республики Дагестан</w:t>
      </w:r>
    </w:p>
    <w:p w:rsidR="00C07ED7" w:rsidRPr="00C07ED7" w:rsidRDefault="00C07ED7" w:rsidP="00B00378">
      <w:pPr>
        <w:widowControl w:val="0"/>
        <w:numPr>
          <w:ilvl w:val="4"/>
          <w:numId w:val="0"/>
        </w:numPr>
        <w:tabs>
          <w:tab w:val="num" w:pos="0"/>
        </w:tabs>
        <w:suppressAutoHyphens/>
        <w:ind w:left="1008" w:hanging="1008"/>
        <w:jc w:val="center"/>
        <w:outlineLvl w:val="4"/>
        <w:rPr>
          <w:rFonts w:eastAsia="SimSun" w:cs="Mangal"/>
          <w:b/>
          <w:kern w:val="1"/>
          <w:lang w:eastAsia="hi-IN" w:bidi="hi-IN"/>
        </w:rPr>
      </w:pPr>
      <w:r w:rsidRPr="00C07ED7">
        <w:rPr>
          <w:rFonts w:eastAsia="SimSun" w:cs="Mangal"/>
          <w:b/>
          <w:kern w:val="1"/>
          <w:lang w:eastAsia="hi-IN" w:bidi="hi-IN"/>
        </w:rPr>
        <w:t>в обл</w:t>
      </w:r>
      <w:r w:rsidR="0017355A">
        <w:rPr>
          <w:rFonts w:eastAsia="SimSun" w:cs="Mangal"/>
          <w:b/>
          <w:kern w:val="1"/>
          <w:lang w:eastAsia="hi-IN" w:bidi="hi-IN"/>
        </w:rPr>
        <w:t>асти средств малого предпринимательства</w:t>
      </w:r>
    </w:p>
    <w:p w:rsidR="00C07ED7" w:rsidRPr="00C07ED7" w:rsidRDefault="00A80E0C" w:rsidP="00C07ED7">
      <w:pPr>
        <w:widowControl w:val="0"/>
        <w:suppressAutoHyphens/>
        <w:spacing w:before="280"/>
        <w:jc w:val="center"/>
        <w:rPr>
          <w:rFonts w:eastAsia="SimSun" w:cs="Mangal"/>
          <w:b/>
          <w:kern w:val="1"/>
          <w:lang w:eastAsia="hi-IN" w:bidi="hi-IN"/>
        </w:rPr>
      </w:pPr>
      <w:r>
        <w:rPr>
          <w:rFonts w:eastAsia="SimSun" w:cs="Mangal"/>
          <w:noProof/>
          <w:kern w:val="1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paragraph">
                  <wp:posOffset>389890</wp:posOffset>
                </wp:positionV>
                <wp:extent cx="6243320" cy="4578350"/>
                <wp:effectExtent l="6350" t="1270" r="8255" b="1905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320" cy="4578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68"/>
                              <w:gridCol w:w="4860"/>
                              <w:gridCol w:w="4560"/>
                            </w:tblGrid>
                            <w:tr w:rsidR="00B710DB"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710DB" w:rsidRDefault="00B710DB" w:rsidP="00C07ED7">
                                  <w:pPr>
                                    <w:widowControl w:val="0"/>
                                    <w:numPr>
                                      <w:ilvl w:val="0"/>
                                      <w:numId w:val="12"/>
                                    </w:numPr>
                                    <w:suppressAutoHyphens/>
                                    <w:autoSpaceDE w:val="0"/>
                                    <w:snapToGrid w:val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48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710DB" w:rsidRDefault="00B710DB">
                                  <w:pPr>
                                    <w:snapToGrid w:val="0"/>
                                    <w:jc w:val="both"/>
                                  </w:pPr>
                                  <w:r>
                                    <w:t>Название проекта: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710DB" w:rsidRDefault="00B710DB">
                                  <w:pPr>
                                    <w:snapToGrid w:val="0"/>
                                    <w:jc w:val="both"/>
                                  </w:pPr>
                                </w:p>
                              </w:tc>
                            </w:tr>
                            <w:tr w:rsidR="00B710DB"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710DB" w:rsidRDefault="00B710DB" w:rsidP="00C07ED7">
                                  <w:pPr>
                                    <w:widowControl w:val="0"/>
                                    <w:numPr>
                                      <w:ilvl w:val="0"/>
                                      <w:numId w:val="12"/>
                                    </w:numPr>
                                    <w:suppressAutoHyphens/>
                                    <w:autoSpaceDE w:val="0"/>
                                    <w:snapToGrid w:val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48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710DB" w:rsidRDefault="00B710DB">
                                  <w:pPr>
                                    <w:snapToGrid w:val="0"/>
                                    <w:jc w:val="both"/>
                                  </w:pPr>
                                  <w:r>
                                    <w:t>Соискатель: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710DB" w:rsidRDefault="00B710DB">
                                  <w:pPr>
                                    <w:snapToGrid w:val="0"/>
                                    <w:jc w:val="both"/>
                                  </w:pPr>
                                </w:p>
                              </w:tc>
                            </w:tr>
                            <w:tr w:rsidR="00B710DB"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710DB" w:rsidRDefault="00B710DB" w:rsidP="00C07ED7">
                                  <w:pPr>
                                    <w:widowControl w:val="0"/>
                                    <w:numPr>
                                      <w:ilvl w:val="0"/>
                                      <w:numId w:val="12"/>
                                    </w:numPr>
                                    <w:suppressAutoHyphens/>
                                    <w:autoSpaceDE w:val="0"/>
                                    <w:snapToGrid w:val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48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710DB" w:rsidRDefault="00B710DB">
                                  <w:pPr>
                                    <w:snapToGrid w:val="0"/>
                                    <w:jc w:val="both"/>
                                  </w:pPr>
                                  <w:r>
                                    <w:t>Регион проведения проекта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710DB" w:rsidRDefault="00B710DB">
                                  <w:pPr>
                                    <w:snapToGrid w:val="0"/>
                                    <w:jc w:val="both"/>
                                  </w:pPr>
                                </w:p>
                              </w:tc>
                            </w:tr>
                            <w:tr w:rsidR="00B710DB"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710DB" w:rsidRDefault="00B710DB" w:rsidP="00C07ED7">
                                  <w:pPr>
                                    <w:widowControl w:val="0"/>
                                    <w:numPr>
                                      <w:ilvl w:val="0"/>
                                      <w:numId w:val="12"/>
                                    </w:numPr>
                                    <w:suppressAutoHyphens/>
                                    <w:autoSpaceDE w:val="0"/>
                                    <w:snapToGrid w:val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48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710DB" w:rsidRDefault="00B710DB">
                                  <w:pPr>
                                    <w:snapToGrid w:val="0"/>
                                    <w:jc w:val="both"/>
                                  </w:pPr>
                                  <w:r>
                                    <w:t>Продолжительность проекта (кол-во месяцев –  не менее 6 и не более 12):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710DB" w:rsidRDefault="00B710DB">
                                  <w:pPr>
                                    <w:snapToGrid w:val="0"/>
                                    <w:jc w:val="both"/>
                                  </w:pPr>
                                </w:p>
                              </w:tc>
                            </w:tr>
                            <w:tr w:rsidR="00B710DB"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710DB" w:rsidRDefault="00B710DB" w:rsidP="00C07ED7">
                                  <w:pPr>
                                    <w:widowControl w:val="0"/>
                                    <w:numPr>
                                      <w:ilvl w:val="0"/>
                                      <w:numId w:val="12"/>
                                    </w:numPr>
                                    <w:suppressAutoHyphens/>
                                    <w:autoSpaceDE w:val="0"/>
                                    <w:snapToGrid w:val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48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710DB" w:rsidRDefault="00B710DB">
                                  <w:pPr>
                                    <w:snapToGrid w:val="0"/>
                                    <w:jc w:val="both"/>
                                  </w:pPr>
                                  <w:r>
                                    <w:t>Предпочтительная дата начала: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710DB" w:rsidRDefault="00B710DB">
                                  <w:pPr>
                                    <w:snapToGrid w:val="0"/>
                                    <w:jc w:val="both"/>
                                  </w:pPr>
                                </w:p>
                              </w:tc>
                            </w:tr>
                            <w:tr w:rsidR="00B710DB"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710DB" w:rsidRDefault="00B710DB" w:rsidP="00C07ED7">
                                  <w:pPr>
                                    <w:widowControl w:val="0"/>
                                    <w:numPr>
                                      <w:ilvl w:val="0"/>
                                      <w:numId w:val="12"/>
                                    </w:numPr>
                                    <w:suppressAutoHyphens/>
                                    <w:autoSpaceDE w:val="0"/>
                                    <w:snapToGrid w:val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48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710DB" w:rsidRDefault="00B710DB">
                                  <w:pPr>
                                    <w:snapToGrid w:val="0"/>
                                    <w:jc w:val="both"/>
                                  </w:pPr>
                                  <w:r>
                                    <w:t xml:space="preserve">Общая стоимость проекта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(в рублях)</w:t>
                                  </w:r>
                                  <w: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710DB" w:rsidRDefault="00B710DB">
                                  <w:pPr>
                                    <w:snapToGrid w:val="0"/>
                                    <w:jc w:val="both"/>
                                  </w:pPr>
                                </w:p>
                              </w:tc>
                            </w:tr>
                            <w:tr w:rsidR="00B710DB"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710DB" w:rsidRDefault="00B710DB" w:rsidP="00C07ED7">
                                  <w:pPr>
                                    <w:widowControl w:val="0"/>
                                    <w:numPr>
                                      <w:ilvl w:val="0"/>
                                      <w:numId w:val="12"/>
                                    </w:numPr>
                                    <w:suppressAutoHyphens/>
                                    <w:autoSpaceDE w:val="0"/>
                                    <w:snapToGrid w:val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48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710DB" w:rsidRDefault="00B710DB">
                                  <w:pPr>
                                    <w:snapToGrid w:val="0"/>
                                    <w:jc w:val="both"/>
                                  </w:pPr>
                                  <w:r>
                                    <w:t>Адрес, включая почтовый индекс: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710DB" w:rsidRDefault="00B710DB">
                                  <w:pPr>
                                    <w:snapToGrid w:val="0"/>
                                    <w:jc w:val="both"/>
                                  </w:pPr>
                                </w:p>
                              </w:tc>
                            </w:tr>
                            <w:tr w:rsidR="00B710DB"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710DB" w:rsidRDefault="00B710DB" w:rsidP="00C07ED7">
                                  <w:pPr>
                                    <w:widowControl w:val="0"/>
                                    <w:numPr>
                                      <w:ilvl w:val="0"/>
                                      <w:numId w:val="12"/>
                                    </w:numPr>
                                    <w:suppressAutoHyphens/>
                                    <w:autoSpaceDE w:val="0"/>
                                    <w:snapToGrid w:val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48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710DB" w:rsidRDefault="00B710DB">
                                  <w:pPr>
                                    <w:snapToGrid w:val="0"/>
                                    <w:jc w:val="both"/>
                                  </w:pPr>
                                  <w:r>
                                    <w:t xml:space="preserve">Контактный телефон: 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710DB" w:rsidRDefault="00B710DB">
                                  <w:pPr>
                                    <w:snapToGrid w:val="0"/>
                                    <w:jc w:val="both"/>
                                  </w:pPr>
                                </w:p>
                              </w:tc>
                            </w:tr>
                            <w:tr w:rsidR="00B710DB"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710DB" w:rsidRDefault="00B710DB" w:rsidP="00C07ED7">
                                  <w:pPr>
                                    <w:widowControl w:val="0"/>
                                    <w:numPr>
                                      <w:ilvl w:val="0"/>
                                      <w:numId w:val="12"/>
                                    </w:numPr>
                                    <w:suppressAutoHyphens/>
                                    <w:autoSpaceDE w:val="0"/>
                                    <w:snapToGrid w:val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48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710DB" w:rsidRDefault="00B710DB">
                                  <w:pPr>
                                    <w:snapToGrid w:val="0"/>
                                    <w:jc w:val="both"/>
                                  </w:pPr>
                                  <w:r>
                                    <w:t>Банковская информация для перечисления  сре</w:t>
                                  </w:r>
                                  <w:proofErr w:type="gramStart"/>
                                  <w:r>
                                    <w:t>дств гр</w:t>
                                  </w:r>
                                  <w:proofErr w:type="gramEnd"/>
                                  <w:r>
                                    <w:t>анта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710DB" w:rsidRDefault="00B710DB">
                                  <w:pPr>
                                    <w:snapToGrid w:val="0"/>
                                    <w:jc w:val="both"/>
                                  </w:pPr>
                                </w:p>
                              </w:tc>
                            </w:tr>
                            <w:tr w:rsidR="00B710DB"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710DB" w:rsidRDefault="00B710DB" w:rsidP="00C07ED7">
                                  <w:pPr>
                                    <w:widowControl w:val="0"/>
                                    <w:numPr>
                                      <w:ilvl w:val="0"/>
                                      <w:numId w:val="12"/>
                                    </w:numPr>
                                    <w:suppressAutoHyphens/>
                                    <w:autoSpaceDE w:val="0"/>
                                    <w:snapToGrid w:val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48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710DB" w:rsidRDefault="00B710DB">
                                  <w:pPr>
                                    <w:snapToGrid w:val="0"/>
                                    <w:jc w:val="both"/>
                                  </w:pPr>
                                  <w:r>
                                    <w:t>ИНН: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710DB" w:rsidRDefault="00B710DB">
                                  <w:pPr>
                                    <w:snapToGrid w:val="0"/>
                                    <w:jc w:val="both"/>
                                  </w:pPr>
                                </w:p>
                              </w:tc>
                            </w:tr>
                            <w:tr w:rsidR="00B710DB"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710DB" w:rsidRDefault="00B710DB" w:rsidP="00C07ED7">
                                  <w:pPr>
                                    <w:widowControl w:val="0"/>
                                    <w:numPr>
                                      <w:ilvl w:val="0"/>
                                      <w:numId w:val="12"/>
                                    </w:numPr>
                                    <w:suppressAutoHyphens/>
                                    <w:autoSpaceDE w:val="0"/>
                                    <w:snapToGrid w:val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48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710DB" w:rsidRDefault="00B710DB">
                                  <w:pPr>
                                    <w:snapToGrid w:val="0"/>
                                    <w:jc w:val="both"/>
                                  </w:pPr>
                                  <w:r>
                                    <w:t>ФИО руководителя организации (в случае, если соискатель юридическое лицо):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710DB" w:rsidRDefault="00B710DB">
                                  <w:pPr>
                                    <w:snapToGrid w:val="0"/>
                                    <w:jc w:val="both"/>
                                  </w:pPr>
                                </w:p>
                              </w:tc>
                            </w:tr>
                            <w:tr w:rsidR="00B710DB"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710DB" w:rsidRDefault="00B710DB" w:rsidP="00C07ED7">
                                  <w:pPr>
                                    <w:widowControl w:val="0"/>
                                    <w:numPr>
                                      <w:ilvl w:val="0"/>
                                      <w:numId w:val="12"/>
                                    </w:numPr>
                                    <w:suppressAutoHyphens/>
                                    <w:autoSpaceDE w:val="0"/>
                                    <w:snapToGrid w:val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48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710DB" w:rsidRDefault="00B710DB">
                                  <w:pPr>
                                    <w:snapToGrid w:val="0"/>
                                    <w:jc w:val="both"/>
                                  </w:pPr>
                                  <w:r>
                                    <w:t xml:space="preserve">Контактный телефон: 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710DB" w:rsidRDefault="00B710DB">
                                  <w:pPr>
                                    <w:snapToGrid w:val="0"/>
                                    <w:jc w:val="both"/>
                                  </w:pPr>
                                </w:p>
                              </w:tc>
                            </w:tr>
                            <w:tr w:rsidR="00B710DB"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710DB" w:rsidRDefault="00B710DB" w:rsidP="00C07ED7">
                                  <w:pPr>
                                    <w:widowControl w:val="0"/>
                                    <w:numPr>
                                      <w:ilvl w:val="0"/>
                                      <w:numId w:val="12"/>
                                    </w:numPr>
                                    <w:suppressAutoHyphens/>
                                    <w:autoSpaceDE w:val="0"/>
                                    <w:snapToGrid w:val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48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710DB" w:rsidRDefault="00B710DB">
                                  <w:pPr>
                                    <w:snapToGrid w:val="0"/>
                                    <w:jc w:val="both"/>
                                  </w:pPr>
                                  <w:r>
                                    <w:t>ФИО руководителя проекта: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710DB" w:rsidRDefault="00B710DB">
                                  <w:pPr>
                                    <w:snapToGrid w:val="0"/>
                                    <w:jc w:val="both"/>
                                  </w:pPr>
                                </w:p>
                              </w:tc>
                            </w:tr>
                            <w:tr w:rsidR="00B710DB"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710DB" w:rsidRDefault="00B710DB" w:rsidP="00C07ED7">
                                  <w:pPr>
                                    <w:widowControl w:val="0"/>
                                    <w:numPr>
                                      <w:ilvl w:val="0"/>
                                      <w:numId w:val="12"/>
                                    </w:numPr>
                                    <w:suppressAutoHyphens/>
                                    <w:autoSpaceDE w:val="0"/>
                                    <w:snapToGrid w:val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48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710DB" w:rsidRDefault="00B710DB">
                                  <w:pPr>
                                    <w:snapToGrid w:val="0"/>
                                    <w:jc w:val="both"/>
                                    <w:rPr>
                                      <w:iCs/>
                                    </w:rPr>
                                  </w:pPr>
                                  <w:r>
                                    <w:t xml:space="preserve">Телефон: </w:t>
                                  </w:r>
                                  <w:r>
                                    <w:rPr>
                                      <w:iCs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710DB" w:rsidRDefault="00B710DB">
                                  <w:pPr>
                                    <w:snapToGrid w:val="0"/>
                                    <w:jc w:val="both"/>
                                  </w:pPr>
                                </w:p>
                              </w:tc>
                            </w:tr>
                            <w:tr w:rsidR="00B710DB"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710DB" w:rsidRDefault="00B710DB" w:rsidP="00C07ED7">
                                  <w:pPr>
                                    <w:widowControl w:val="0"/>
                                    <w:numPr>
                                      <w:ilvl w:val="0"/>
                                      <w:numId w:val="12"/>
                                    </w:numPr>
                                    <w:suppressAutoHyphens/>
                                    <w:autoSpaceDE w:val="0"/>
                                    <w:snapToGrid w:val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48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710DB" w:rsidRDefault="00B710DB">
                                  <w:pPr>
                                    <w:snapToGrid w:val="0"/>
                                    <w:jc w:val="both"/>
                                  </w:pPr>
                                  <w:r>
                                    <w:t>Факс: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710DB" w:rsidRDefault="00B710DB">
                                  <w:pPr>
                                    <w:snapToGrid w:val="0"/>
                                    <w:jc w:val="both"/>
                                  </w:pPr>
                                  <w:r>
                                    <w:t xml:space="preserve"> </w:t>
                                  </w:r>
                                </w:p>
                              </w:tc>
                            </w:tr>
                            <w:tr w:rsidR="00B710DB"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710DB" w:rsidRDefault="00B710DB" w:rsidP="00C07ED7">
                                  <w:pPr>
                                    <w:widowControl w:val="0"/>
                                    <w:numPr>
                                      <w:ilvl w:val="0"/>
                                      <w:numId w:val="12"/>
                                    </w:numPr>
                                    <w:suppressAutoHyphens/>
                                    <w:autoSpaceDE w:val="0"/>
                                    <w:snapToGrid w:val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48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710DB" w:rsidRDefault="00B710DB">
                                  <w:pPr>
                                    <w:snapToGrid w:val="0"/>
                                    <w:jc w:val="both"/>
                                  </w:pPr>
                                  <w:r>
                                    <w:t>ФИО бухгалтера проекта (в случае, если соискатель юридическое лицо):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710DB" w:rsidRDefault="00B710DB">
                                  <w:pPr>
                                    <w:snapToGrid w:val="0"/>
                                    <w:jc w:val="both"/>
                                  </w:pPr>
                                </w:p>
                              </w:tc>
                            </w:tr>
                            <w:tr w:rsidR="00B710DB"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710DB" w:rsidRDefault="00B710DB" w:rsidP="00C07ED7">
                                  <w:pPr>
                                    <w:widowControl w:val="0"/>
                                    <w:numPr>
                                      <w:ilvl w:val="0"/>
                                      <w:numId w:val="12"/>
                                    </w:numPr>
                                    <w:suppressAutoHyphens/>
                                    <w:autoSpaceDE w:val="0"/>
                                    <w:snapToGrid w:val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48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710DB" w:rsidRDefault="00B710DB">
                                  <w:pPr>
                                    <w:snapToGrid w:val="0"/>
                                    <w:jc w:val="both"/>
                                  </w:pPr>
                                  <w:r>
                                    <w:t xml:space="preserve">Контактный телефон:  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710DB" w:rsidRDefault="00B710DB">
                                  <w:pPr>
                                    <w:snapToGrid w:val="0"/>
                                    <w:jc w:val="both"/>
                                  </w:pPr>
                                </w:p>
                              </w:tc>
                            </w:tr>
                            <w:tr w:rsidR="00B710DB"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710DB" w:rsidRDefault="00B710DB" w:rsidP="00C07ED7">
                                  <w:pPr>
                                    <w:widowControl w:val="0"/>
                                    <w:numPr>
                                      <w:ilvl w:val="0"/>
                                      <w:numId w:val="12"/>
                                    </w:numPr>
                                    <w:suppressAutoHyphens/>
                                    <w:autoSpaceDE w:val="0"/>
                                    <w:snapToGrid w:val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48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710DB" w:rsidRDefault="00B710DB">
                                  <w:pPr>
                                    <w:snapToGrid w:val="0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Укажите имена и контактную информацию двух людей или организаций, с кем Вы работали в последние два года, и кто может дать вам рекомендацию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710DB" w:rsidRDefault="00B710DB">
                                  <w:pPr>
                                    <w:snapToGrid w:val="0"/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B710DB" w:rsidRDefault="00B710DB" w:rsidP="00C07ED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65pt;margin-top:30.7pt;width:491.6pt;height:360.5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68"/>
                        <w:gridCol w:w="4860"/>
                        <w:gridCol w:w="4560"/>
                      </w:tblGrid>
                      <w:tr w:rsidR="00B710DB">
                        <w:tc>
                          <w:tcPr>
                            <w:tcW w:w="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710DB" w:rsidRDefault="00B710DB" w:rsidP="00C07ED7">
                            <w:pPr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suppressAutoHyphens/>
                              <w:autoSpaceDE w:val="0"/>
                              <w:snapToGrid w:val="0"/>
                              <w:jc w:val="both"/>
                            </w:pPr>
                          </w:p>
                        </w:tc>
                        <w:tc>
                          <w:tcPr>
                            <w:tcW w:w="48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710DB" w:rsidRDefault="00B710DB">
                            <w:pPr>
                              <w:snapToGrid w:val="0"/>
                              <w:jc w:val="both"/>
                            </w:pPr>
                            <w:r>
                              <w:t>Название проекта:</w:t>
                            </w:r>
                          </w:p>
                        </w:tc>
                        <w:tc>
                          <w:tcPr>
                            <w:tcW w:w="4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B710DB" w:rsidRDefault="00B710DB">
                            <w:pPr>
                              <w:snapToGrid w:val="0"/>
                              <w:jc w:val="both"/>
                            </w:pPr>
                          </w:p>
                        </w:tc>
                      </w:tr>
                      <w:tr w:rsidR="00B710DB">
                        <w:tc>
                          <w:tcPr>
                            <w:tcW w:w="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710DB" w:rsidRDefault="00B710DB" w:rsidP="00C07ED7">
                            <w:pPr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suppressAutoHyphens/>
                              <w:autoSpaceDE w:val="0"/>
                              <w:snapToGrid w:val="0"/>
                              <w:jc w:val="both"/>
                            </w:pPr>
                          </w:p>
                        </w:tc>
                        <w:tc>
                          <w:tcPr>
                            <w:tcW w:w="48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710DB" w:rsidRDefault="00B710DB">
                            <w:pPr>
                              <w:snapToGrid w:val="0"/>
                              <w:jc w:val="both"/>
                            </w:pPr>
                            <w:r>
                              <w:t>Соискатель:</w:t>
                            </w:r>
                          </w:p>
                        </w:tc>
                        <w:tc>
                          <w:tcPr>
                            <w:tcW w:w="4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B710DB" w:rsidRDefault="00B710DB">
                            <w:pPr>
                              <w:snapToGrid w:val="0"/>
                              <w:jc w:val="both"/>
                            </w:pPr>
                          </w:p>
                        </w:tc>
                      </w:tr>
                      <w:tr w:rsidR="00B710DB">
                        <w:tc>
                          <w:tcPr>
                            <w:tcW w:w="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710DB" w:rsidRDefault="00B710DB" w:rsidP="00C07ED7">
                            <w:pPr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suppressAutoHyphens/>
                              <w:autoSpaceDE w:val="0"/>
                              <w:snapToGrid w:val="0"/>
                              <w:jc w:val="both"/>
                            </w:pPr>
                          </w:p>
                        </w:tc>
                        <w:tc>
                          <w:tcPr>
                            <w:tcW w:w="48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710DB" w:rsidRDefault="00B710DB">
                            <w:pPr>
                              <w:snapToGrid w:val="0"/>
                              <w:jc w:val="both"/>
                            </w:pPr>
                            <w:r>
                              <w:t>Регион проведения проекта</w:t>
                            </w:r>
                          </w:p>
                        </w:tc>
                        <w:tc>
                          <w:tcPr>
                            <w:tcW w:w="4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B710DB" w:rsidRDefault="00B710DB">
                            <w:pPr>
                              <w:snapToGrid w:val="0"/>
                              <w:jc w:val="both"/>
                            </w:pPr>
                          </w:p>
                        </w:tc>
                      </w:tr>
                      <w:tr w:rsidR="00B710DB">
                        <w:tc>
                          <w:tcPr>
                            <w:tcW w:w="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710DB" w:rsidRDefault="00B710DB" w:rsidP="00C07ED7">
                            <w:pPr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suppressAutoHyphens/>
                              <w:autoSpaceDE w:val="0"/>
                              <w:snapToGrid w:val="0"/>
                              <w:jc w:val="both"/>
                            </w:pPr>
                          </w:p>
                        </w:tc>
                        <w:tc>
                          <w:tcPr>
                            <w:tcW w:w="48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710DB" w:rsidRDefault="00B710DB">
                            <w:pPr>
                              <w:snapToGrid w:val="0"/>
                              <w:jc w:val="both"/>
                            </w:pPr>
                            <w:r>
                              <w:t>Продолжительность проекта (кол-во месяцев –  не менее 6 и не более 12):</w:t>
                            </w:r>
                          </w:p>
                        </w:tc>
                        <w:tc>
                          <w:tcPr>
                            <w:tcW w:w="4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B710DB" w:rsidRDefault="00B710DB">
                            <w:pPr>
                              <w:snapToGrid w:val="0"/>
                              <w:jc w:val="both"/>
                            </w:pPr>
                          </w:p>
                        </w:tc>
                      </w:tr>
                      <w:tr w:rsidR="00B710DB">
                        <w:tc>
                          <w:tcPr>
                            <w:tcW w:w="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710DB" w:rsidRDefault="00B710DB" w:rsidP="00C07ED7">
                            <w:pPr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suppressAutoHyphens/>
                              <w:autoSpaceDE w:val="0"/>
                              <w:snapToGrid w:val="0"/>
                              <w:jc w:val="both"/>
                            </w:pPr>
                          </w:p>
                        </w:tc>
                        <w:tc>
                          <w:tcPr>
                            <w:tcW w:w="48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710DB" w:rsidRDefault="00B710DB">
                            <w:pPr>
                              <w:snapToGrid w:val="0"/>
                              <w:jc w:val="both"/>
                            </w:pPr>
                            <w:r>
                              <w:t>Предпочтительная дата начала:</w:t>
                            </w:r>
                          </w:p>
                        </w:tc>
                        <w:tc>
                          <w:tcPr>
                            <w:tcW w:w="4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B710DB" w:rsidRDefault="00B710DB">
                            <w:pPr>
                              <w:snapToGrid w:val="0"/>
                              <w:jc w:val="both"/>
                            </w:pPr>
                          </w:p>
                        </w:tc>
                      </w:tr>
                      <w:tr w:rsidR="00B710DB">
                        <w:tc>
                          <w:tcPr>
                            <w:tcW w:w="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710DB" w:rsidRDefault="00B710DB" w:rsidP="00C07ED7">
                            <w:pPr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suppressAutoHyphens/>
                              <w:autoSpaceDE w:val="0"/>
                              <w:snapToGrid w:val="0"/>
                              <w:jc w:val="both"/>
                            </w:pPr>
                          </w:p>
                        </w:tc>
                        <w:tc>
                          <w:tcPr>
                            <w:tcW w:w="48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710DB" w:rsidRDefault="00B710DB">
                            <w:pPr>
                              <w:snapToGrid w:val="0"/>
                              <w:jc w:val="both"/>
                            </w:pPr>
                            <w:r>
                              <w:t xml:space="preserve">Общая стоимость проекта </w:t>
                            </w:r>
                            <w:r>
                              <w:rPr>
                                <w:i/>
                                <w:iCs/>
                              </w:rPr>
                              <w:t>(в рублях)</w:t>
                            </w:r>
                            <w:r>
                              <w:t>:</w:t>
                            </w:r>
                          </w:p>
                        </w:tc>
                        <w:tc>
                          <w:tcPr>
                            <w:tcW w:w="4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B710DB" w:rsidRDefault="00B710DB">
                            <w:pPr>
                              <w:snapToGrid w:val="0"/>
                              <w:jc w:val="both"/>
                            </w:pPr>
                          </w:p>
                        </w:tc>
                      </w:tr>
                      <w:tr w:rsidR="00B710DB">
                        <w:tc>
                          <w:tcPr>
                            <w:tcW w:w="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710DB" w:rsidRDefault="00B710DB" w:rsidP="00C07ED7">
                            <w:pPr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suppressAutoHyphens/>
                              <w:autoSpaceDE w:val="0"/>
                              <w:snapToGrid w:val="0"/>
                              <w:jc w:val="both"/>
                            </w:pPr>
                          </w:p>
                        </w:tc>
                        <w:tc>
                          <w:tcPr>
                            <w:tcW w:w="48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710DB" w:rsidRDefault="00B710DB">
                            <w:pPr>
                              <w:snapToGrid w:val="0"/>
                              <w:jc w:val="both"/>
                            </w:pPr>
                            <w:r>
                              <w:t>Адрес, включая почтовый индекс:</w:t>
                            </w:r>
                          </w:p>
                        </w:tc>
                        <w:tc>
                          <w:tcPr>
                            <w:tcW w:w="4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B710DB" w:rsidRDefault="00B710DB">
                            <w:pPr>
                              <w:snapToGrid w:val="0"/>
                              <w:jc w:val="both"/>
                            </w:pPr>
                          </w:p>
                        </w:tc>
                      </w:tr>
                      <w:tr w:rsidR="00B710DB">
                        <w:tc>
                          <w:tcPr>
                            <w:tcW w:w="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710DB" w:rsidRDefault="00B710DB" w:rsidP="00C07ED7">
                            <w:pPr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suppressAutoHyphens/>
                              <w:autoSpaceDE w:val="0"/>
                              <w:snapToGrid w:val="0"/>
                              <w:jc w:val="both"/>
                            </w:pPr>
                          </w:p>
                        </w:tc>
                        <w:tc>
                          <w:tcPr>
                            <w:tcW w:w="48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710DB" w:rsidRDefault="00B710DB">
                            <w:pPr>
                              <w:snapToGrid w:val="0"/>
                              <w:jc w:val="both"/>
                            </w:pPr>
                            <w:r>
                              <w:t xml:space="preserve">Контактный телефон: </w:t>
                            </w:r>
                          </w:p>
                        </w:tc>
                        <w:tc>
                          <w:tcPr>
                            <w:tcW w:w="4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B710DB" w:rsidRDefault="00B710DB">
                            <w:pPr>
                              <w:snapToGrid w:val="0"/>
                              <w:jc w:val="both"/>
                            </w:pPr>
                          </w:p>
                        </w:tc>
                      </w:tr>
                      <w:tr w:rsidR="00B710DB">
                        <w:tc>
                          <w:tcPr>
                            <w:tcW w:w="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710DB" w:rsidRDefault="00B710DB" w:rsidP="00C07ED7">
                            <w:pPr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suppressAutoHyphens/>
                              <w:autoSpaceDE w:val="0"/>
                              <w:snapToGrid w:val="0"/>
                              <w:jc w:val="both"/>
                            </w:pPr>
                          </w:p>
                        </w:tc>
                        <w:tc>
                          <w:tcPr>
                            <w:tcW w:w="48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710DB" w:rsidRDefault="00B710DB">
                            <w:pPr>
                              <w:snapToGrid w:val="0"/>
                              <w:jc w:val="both"/>
                            </w:pPr>
                            <w:r>
                              <w:t>Банковская информация для перечисления  сре</w:t>
                            </w:r>
                            <w:proofErr w:type="gramStart"/>
                            <w:r>
                              <w:t>дств гр</w:t>
                            </w:r>
                            <w:proofErr w:type="gramEnd"/>
                            <w:r>
                              <w:t>анта</w:t>
                            </w:r>
                          </w:p>
                        </w:tc>
                        <w:tc>
                          <w:tcPr>
                            <w:tcW w:w="4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B710DB" w:rsidRDefault="00B710DB">
                            <w:pPr>
                              <w:snapToGrid w:val="0"/>
                              <w:jc w:val="both"/>
                            </w:pPr>
                          </w:p>
                        </w:tc>
                      </w:tr>
                      <w:tr w:rsidR="00B710DB">
                        <w:tc>
                          <w:tcPr>
                            <w:tcW w:w="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710DB" w:rsidRDefault="00B710DB" w:rsidP="00C07ED7">
                            <w:pPr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suppressAutoHyphens/>
                              <w:autoSpaceDE w:val="0"/>
                              <w:snapToGrid w:val="0"/>
                              <w:jc w:val="both"/>
                            </w:pPr>
                          </w:p>
                        </w:tc>
                        <w:tc>
                          <w:tcPr>
                            <w:tcW w:w="48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710DB" w:rsidRDefault="00B710DB">
                            <w:pPr>
                              <w:snapToGrid w:val="0"/>
                              <w:jc w:val="both"/>
                            </w:pPr>
                            <w:r>
                              <w:t>ИНН:</w:t>
                            </w:r>
                          </w:p>
                        </w:tc>
                        <w:tc>
                          <w:tcPr>
                            <w:tcW w:w="4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B710DB" w:rsidRDefault="00B710DB">
                            <w:pPr>
                              <w:snapToGrid w:val="0"/>
                              <w:jc w:val="both"/>
                            </w:pPr>
                          </w:p>
                        </w:tc>
                      </w:tr>
                      <w:tr w:rsidR="00B710DB">
                        <w:tc>
                          <w:tcPr>
                            <w:tcW w:w="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710DB" w:rsidRDefault="00B710DB" w:rsidP="00C07ED7">
                            <w:pPr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suppressAutoHyphens/>
                              <w:autoSpaceDE w:val="0"/>
                              <w:snapToGrid w:val="0"/>
                              <w:jc w:val="both"/>
                            </w:pPr>
                          </w:p>
                        </w:tc>
                        <w:tc>
                          <w:tcPr>
                            <w:tcW w:w="48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710DB" w:rsidRDefault="00B710DB">
                            <w:pPr>
                              <w:snapToGrid w:val="0"/>
                              <w:jc w:val="both"/>
                            </w:pPr>
                            <w:r>
                              <w:t>ФИО руководителя организации (в случае, если соискатель юридическое лицо):</w:t>
                            </w:r>
                          </w:p>
                        </w:tc>
                        <w:tc>
                          <w:tcPr>
                            <w:tcW w:w="4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B710DB" w:rsidRDefault="00B710DB">
                            <w:pPr>
                              <w:snapToGrid w:val="0"/>
                              <w:jc w:val="both"/>
                            </w:pPr>
                          </w:p>
                        </w:tc>
                      </w:tr>
                      <w:tr w:rsidR="00B710DB">
                        <w:tc>
                          <w:tcPr>
                            <w:tcW w:w="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710DB" w:rsidRDefault="00B710DB" w:rsidP="00C07ED7">
                            <w:pPr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suppressAutoHyphens/>
                              <w:autoSpaceDE w:val="0"/>
                              <w:snapToGrid w:val="0"/>
                              <w:jc w:val="both"/>
                            </w:pPr>
                          </w:p>
                        </w:tc>
                        <w:tc>
                          <w:tcPr>
                            <w:tcW w:w="48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710DB" w:rsidRDefault="00B710DB">
                            <w:pPr>
                              <w:snapToGrid w:val="0"/>
                              <w:jc w:val="both"/>
                            </w:pPr>
                            <w:r>
                              <w:t xml:space="preserve">Контактный телефон: </w:t>
                            </w:r>
                          </w:p>
                        </w:tc>
                        <w:tc>
                          <w:tcPr>
                            <w:tcW w:w="4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B710DB" w:rsidRDefault="00B710DB">
                            <w:pPr>
                              <w:snapToGrid w:val="0"/>
                              <w:jc w:val="both"/>
                            </w:pPr>
                          </w:p>
                        </w:tc>
                      </w:tr>
                      <w:tr w:rsidR="00B710DB">
                        <w:tc>
                          <w:tcPr>
                            <w:tcW w:w="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710DB" w:rsidRDefault="00B710DB" w:rsidP="00C07ED7">
                            <w:pPr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suppressAutoHyphens/>
                              <w:autoSpaceDE w:val="0"/>
                              <w:snapToGrid w:val="0"/>
                              <w:jc w:val="both"/>
                            </w:pPr>
                          </w:p>
                        </w:tc>
                        <w:tc>
                          <w:tcPr>
                            <w:tcW w:w="48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710DB" w:rsidRDefault="00B710DB">
                            <w:pPr>
                              <w:snapToGrid w:val="0"/>
                              <w:jc w:val="both"/>
                            </w:pPr>
                            <w:r>
                              <w:t>ФИО руководителя проекта:</w:t>
                            </w:r>
                          </w:p>
                        </w:tc>
                        <w:tc>
                          <w:tcPr>
                            <w:tcW w:w="4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B710DB" w:rsidRDefault="00B710DB">
                            <w:pPr>
                              <w:snapToGrid w:val="0"/>
                              <w:jc w:val="both"/>
                            </w:pPr>
                          </w:p>
                        </w:tc>
                      </w:tr>
                      <w:tr w:rsidR="00B710DB">
                        <w:tc>
                          <w:tcPr>
                            <w:tcW w:w="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710DB" w:rsidRDefault="00B710DB" w:rsidP="00C07ED7">
                            <w:pPr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suppressAutoHyphens/>
                              <w:autoSpaceDE w:val="0"/>
                              <w:snapToGrid w:val="0"/>
                              <w:jc w:val="both"/>
                            </w:pPr>
                          </w:p>
                        </w:tc>
                        <w:tc>
                          <w:tcPr>
                            <w:tcW w:w="48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710DB" w:rsidRDefault="00B710DB">
                            <w:pPr>
                              <w:snapToGrid w:val="0"/>
                              <w:jc w:val="both"/>
                              <w:rPr>
                                <w:iCs/>
                              </w:rPr>
                            </w:pPr>
                            <w:r>
                              <w:t xml:space="preserve">Телефон: </w:t>
                            </w:r>
                            <w:r>
                              <w:rPr>
                                <w:iCs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B710DB" w:rsidRDefault="00B710DB">
                            <w:pPr>
                              <w:snapToGrid w:val="0"/>
                              <w:jc w:val="both"/>
                            </w:pPr>
                          </w:p>
                        </w:tc>
                      </w:tr>
                      <w:tr w:rsidR="00B710DB">
                        <w:tc>
                          <w:tcPr>
                            <w:tcW w:w="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710DB" w:rsidRDefault="00B710DB" w:rsidP="00C07ED7">
                            <w:pPr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suppressAutoHyphens/>
                              <w:autoSpaceDE w:val="0"/>
                              <w:snapToGrid w:val="0"/>
                              <w:jc w:val="both"/>
                            </w:pPr>
                          </w:p>
                        </w:tc>
                        <w:tc>
                          <w:tcPr>
                            <w:tcW w:w="48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710DB" w:rsidRDefault="00B710DB">
                            <w:pPr>
                              <w:snapToGrid w:val="0"/>
                              <w:jc w:val="both"/>
                            </w:pPr>
                            <w:r>
                              <w:t>Факс:</w:t>
                            </w:r>
                          </w:p>
                        </w:tc>
                        <w:tc>
                          <w:tcPr>
                            <w:tcW w:w="4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B710DB" w:rsidRDefault="00B710DB">
                            <w:pPr>
                              <w:snapToGrid w:val="0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c>
                      </w:tr>
                      <w:tr w:rsidR="00B710DB">
                        <w:tc>
                          <w:tcPr>
                            <w:tcW w:w="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710DB" w:rsidRDefault="00B710DB" w:rsidP="00C07ED7">
                            <w:pPr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suppressAutoHyphens/>
                              <w:autoSpaceDE w:val="0"/>
                              <w:snapToGrid w:val="0"/>
                              <w:jc w:val="both"/>
                            </w:pPr>
                          </w:p>
                        </w:tc>
                        <w:tc>
                          <w:tcPr>
                            <w:tcW w:w="48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710DB" w:rsidRDefault="00B710DB">
                            <w:pPr>
                              <w:snapToGrid w:val="0"/>
                              <w:jc w:val="both"/>
                            </w:pPr>
                            <w:r>
                              <w:t>ФИО бухгалтера проекта (в случае, если соискатель юридическое лицо):</w:t>
                            </w:r>
                          </w:p>
                        </w:tc>
                        <w:tc>
                          <w:tcPr>
                            <w:tcW w:w="4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B710DB" w:rsidRDefault="00B710DB">
                            <w:pPr>
                              <w:snapToGrid w:val="0"/>
                              <w:jc w:val="both"/>
                            </w:pPr>
                          </w:p>
                        </w:tc>
                      </w:tr>
                      <w:tr w:rsidR="00B710DB">
                        <w:tc>
                          <w:tcPr>
                            <w:tcW w:w="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710DB" w:rsidRDefault="00B710DB" w:rsidP="00C07ED7">
                            <w:pPr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suppressAutoHyphens/>
                              <w:autoSpaceDE w:val="0"/>
                              <w:snapToGrid w:val="0"/>
                              <w:jc w:val="both"/>
                            </w:pPr>
                          </w:p>
                        </w:tc>
                        <w:tc>
                          <w:tcPr>
                            <w:tcW w:w="48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710DB" w:rsidRDefault="00B710DB">
                            <w:pPr>
                              <w:snapToGrid w:val="0"/>
                              <w:jc w:val="both"/>
                            </w:pPr>
                            <w:r>
                              <w:t xml:space="preserve">Контактный телефон:  </w:t>
                            </w:r>
                          </w:p>
                        </w:tc>
                        <w:tc>
                          <w:tcPr>
                            <w:tcW w:w="4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B710DB" w:rsidRDefault="00B710DB">
                            <w:pPr>
                              <w:snapToGrid w:val="0"/>
                              <w:jc w:val="both"/>
                            </w:pPr>
                          </w:p>
                        </w:tc>
                      </w:tr>
                      <w:tr w:rsidR="00B710DB">
                        <w:tc>
                          <w:tcPr>
                            <w:tcW w:w="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710DB" w:rsidRDefault="00B710DB" w:rsidP="00C07ED7">
                            <w:pPr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suppressAutoHyphens/>
                              <w:autoSpaceDE w:val="0"/>
                              <w:snapToGrid w:val="0"/>
                              <w:jc w:val="both"/>
                            </w:pPr>
                          </w:p>
                        </w:tc>
                        <w:tc>
                          <w:tcPr>
                            <w:tcW w:w="48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710DB" w:rsidRDefault="00B710DB">
                            <w:pPr>
                              <w:snapToGrid w:val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Укажите имена и контактную информацию двух людей или организаций, с кем Вы работали в последние два года, и кто может дать вам рекомендацию</w:t>
                            </w:r>
                          </w:p>
                        </w:tc>
                        <w:tc>
                          <w:tcPr>
                            <w:tcW w:w="4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B710DB" w:rsidRDefault="00B710DB">
                            <w:pPr>
                              <w:snapToGrid w:val="0"/>
                              <w:jc w:val="both"/>
                            </w:pPr>
                          </w:p>
                        </w:tc>
                      </w:tr>
                    </w:tbl>
                    <w:p w:rsidR="00B710DB" w:rsidRDefault="00B710DB" w:rsidP="00C07ED7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="00C07ED7" w:rsidRPr="00C07ED7">
        <w:rPr>
          <w:rFonts w:eastAsia="SimSun" w:cs="Mangal"/>
          <w:b/>
          <w:kern w:val="1"/>
          <w:lang w:eastAsia="hi-IN" w:bidi="hi-IN"/>
        </w:rPr>
        <w:t>1.  Исходная информация о проекте и соискателе гранта</w:t>
      </w:r>
    </w:p>
    <w:p w:rsidR="00304E4B" w:rsidRDefault="00304E4B" w:rsidP="00C07ED7">
      <w:pPr>
        <w:widowControl w:val="0"/>
        <w:suppressAutoHyphens/>
        <w:ind w:right="36"/>
        <w:jc w:val="center"/>
        <w:rPr>
          <w:rFonts w:eastAsia="SimSun" w:cs="Mangal"/>
          <w:b/>
          <w:kern w:val="1"/>
          <w:lang w:eastAsia="hi-IN" w:bidi="hi-IN"/>
        </w:rPr>
      </w:pPr>
    </w:p>
    <w:p w:rsidR="00304E4B" w:rsidRDefault="00304E4B" w:rsidP="00C07ED7">
      <w:pPr>
        <w:widowControl w:val="0"/>
        <w:suppressAutoHyphens/>
        <w:ind w:right="36"/>
        <w:jc w:val="center"/>
        <w:rPr>
          <w:rFonts w:eastAsia="SimSun" w:cs="Mangal"/>
          <w:b/>
          <w:kern w:val="1"/>
          <w:lang w:eastAsia="hi-IN" w:bidi="hi-IN"/>
        </w:rPr>
      </w:pPr>
    </w:p>
    <w:p w:rsidR="00304E4B" w:rsidRDefault="00304E4B" w:rsidP="00C07ED7">
      <w:pPr>
        <w:widowControl w:val="0"/>
        <w:suppressAutoHyphens/>
        <w:ind w:right="36"/>
        <w:jc w:val="center"/>
        <w:rPr>
          <w:rFonts w:eastAsia="SimSun" w:cs="Mangal"/>
          <w:b/>
          <w:kern w:val="1"/>
          <w:lang w:eastAsia="hi-IN" w:bidi="hi-IN"/>
        </w:rPr>
      </w:pPr>
    </w:p>
    <w:p w:rsidR="00304E4B" w:rsidRDefault="00304E4B" w:rsidP="00C07ED7">
      <w:pPr>
        <w:widowControl w:val="0"/>
        <w:suppressAutoHyphens/>
        <w:ind w:right="36"/>
        <w:jc w:val="center"/>
        <w:rPr>
          <w:rFonts w:eastAsia="SimSun" w:cs="Mangal"/>
          <w:b/>
          <w:kern w:val="1"/>
          <w:lang w:eastAsia="hi-IN" w:bidi="hi-IN"/>
        </w:rPr>
      </w:pPr>
    </w:p>
    <w:p w:rsidR="00304E4B" w:rsidRDefault="00304E4B" w:rsidP="00C07ED7">
      <w:pPr>
        <w:widowControl w:val="0"/>
        <w:suppressAutoHyphens/>
        <w:ind w:right="36"/>
        <w:jc w:val="center"/>
        <w:rPr>
          <w:rFonts w:eastAsia="SimSun" w:cs="Mangal"/>
          <w:b/>
          <w:kern w:val="1"/>
          <w:lang w:eastAsia="hi-IN" w:bidi="hi-IN"/>
        </w:rPr>
      </w:pPr>
    </w:p>
    <w:p w:rsidR="00304E4B" w:rsidRDefault="00304E4B" w:rsidP="00C07ED7">
      <w:pPr>
        <w:widowControl w:val="0"/>
        <w:suppressAutoHyphens/>
        <w:ind w:right="36"/>
        <w:jc w:val="center"/>
        <w:rPr>
          <w:rFonts w:eastAsia="SimSun" w:cs="Mangal"/>
          <w:b/>
          <w:kern w:val="1"/>
          <w:lang w:eastAsia="hi-IN" w:bidi="hi-IN"/>
        </w:rPr>
      </w:pPr>
    </w:p>
    <w:p w:rsidR="00304E4B" w:rsidRDefault="00304E4B" w:rsidP="00C07ED7">
      <w:pPr>
        <w:widowControl w:val="0"/>
        <w:suppressAutoHyphens/>
        <w:ind w:right="36"/>
        <w:jc w:val="center"/>
        <w:rPr>
          <w:rFonts w:eastAsia="SimSun" w:cs="Mangal"/>
          <w:b/>
          <w:kern w:val="1"/>
          <w:lang w:eastAsia="hi-IN" w:bidi="hi-IN"/>
        </w:rPr>
      </w:pPr>
    </w:p>
    <w:p w:rsidR="00304E4B" w:rsidRDefault="00304E4B" w:rsidP="00C07ED7">
      <w:pPr>
        <w:widowControl w:val="0"/>
        <w:suppressAutoHyphens/>
        <w:ind w:right="36"/>
        <w:jc w:val="center"/>
        <w:rPr>
          <w:rFonts w:eastAsia="SimSun" w:cs="Mangal"/>
          <w:b/>
          <w:kern w:val="1"/>
          <w:lang w:eastAsia="hi-IN" w:bidi="hi-IN"/>
        </w:rPr>
      </w:pPr>
    </w:p>
    <w:p w:rsidR="00304E4B" w:rsidRDefault="00304E4B" w:rsidP="00C07ED7">
      <w:pPr>
        <w:widowControl w:val="0"/>
        <w:suppressAutoHyphens/>
        <w:ind w:right="36"/>
        <w:jc w:val="center"/>
        <w:rPr>
          <w:rFonts w:eastAsia="SimSun" w:cs="Mangal"/>
          <w:b/>
          <w:kern w:val="1"/>
          <w:lang w:eastAsia="hi-IN" w:bidi="hi-IN"/>
        </w:rPr>
      </w:pPr>
    </w:p>
    <w:p w:rsidR="00304E4B" w:rsidRDefault="00304E4B" w:rsidP="00C07ED7">
      <w:pPr>
        <w:widowControl w:val="0"/>
        <w:suppressAutoHyphens/>
        <w:ind w:right="36"/>
        <w:jc w:val="center"/>
        <w:rPr>
          <w:rFonts w:eastAsia="SimSun" w:cs="Mangal"/>
          <w:b/>
          <w:kern w:val="1"/>
          <w:lang w:eastAsia="hi-IN" w:bidi="hi-IN"/>
        </w:rPr>
      </w:pPr>
    </w:p>
    <w:p w:rsidR="00304E4B" w:rsidRDefault="00304E4B" w:rsidP="00C07ED7">
      <w:pPr>
        <w:widowControl w:val="0"/>
        <w:suppressAutoHyphens/>
        <w:ind w:right="36"/>
        <w:jc w:val="center"/>
        <w:rPr>
          <w:rFonts w:eastAsia="SimSun" w:cs="Mangal"/>
          <w:b/>
          <w:kern w:val="1"/>
          <w:lang w:eastAsia="hi-IN" w:bidi="hi-IN"/>
        </w:rPr>
      </w:pPr>
    </w:p>
    <w:p w:rsidR="00304E4B" w:rsidRDefault="00304E4B" w:rsidP="00C07ED7">
      <w:pPr>
        <w:widowControl w:val="0"/>
        <w:suppressAutoHyphens/>
        <w:ind w:right="36"/>
        <w:jc w:val="center"/>
        <w:rPr>
          <w:rFonts w:eastAsia="SimSun" w:cs="Mangal"/>
          <w:b/>
          <w:kern w:val="1"/>
          <w:lang w:eastAsia="hi-IN" w:bidi="hi-IN"/>
        </w:rPr>
      </w:pPr>
    </w:p>
    <w:p w:rsidR="00304E4B" w:rsidRDefault="00304E4B" w:rsidP="00C07ED7">
      <w:pPr>
        <w:widowControl w:val="0"/>
        <w:suppressAutoHyphens/>
        <w:ind w:right="36"/>
        <w:jc w:val="center"/>
        <w:rPr>
          <w:rFonts w:eastAsia="SimSun" w:cs="Mangal"/>
          <w:b/>
          <w:kern w:val="1"/>
          <w:lang w:eastAsia="hi-IN" w:bidi="hi-IN"/>
        </w:rPr>
      </w:pPr>
    </w:p>
    <w:p w:rsidR="00304E4B" w:rsidRDefault="00304E4B" w:rsidP="00C07ED7">
      <w:pPr>
        <w:widowControl w:val="0"/>
        <w:suppressAutoHyphens/>
        <w:ind w:right="36"/>
        <w:jc w:val="center"/>
        <w:rPr>
          <w:rFonts w:eastAsia="SimSun" w:cs="Mangal"/>
          <w:b/>
          <w:kern w:val="1"/>
          <w:lang w:eastAsia="hi-IN" w:bidi="hi-IN"/>
        </w:rPr>
      </w:pPr>
    </w:p>
    <w:p w:rsidR="00304E4B" w:rsidRDefault="00304E4B" w:rsidP="00C07ED7">
      <w:pPr>
        <w:widowControl w:val="0"/>
        <w:suppressAutoHyphens/>
        <w:ind w:right="36"/>
        <w:jc w:val="center"/>
        <w:rPr>
          <w:rFonts w:eastAsia="SimSun" w:cs="Mangal"/>
          <w:b/>
          <w:kern w:val="1"/>
          <w:lang w:eastAsia="hi-IN" w:bidi="hi-IN"/>
        </w:rPr>
      </w:pPr>
    </w:p>
    <w:p w:rsidR="00304E4B" w:rsidRDefault="00304E4B" w:rsidP="00C07ED7">
      <w:pPr>
        <w:widowControl w:val="0"/>
        <w:suppressAutoHyphens/>
        <w:ind w:right="36"/>
        <w:jc w:val="center"/>
        <w:rPr>
          <w:rFonts w:eastAsia="SimSun" w:cs="Mangal"/>
          <w:b/>
          <w:kern w:val="1"/>
          <w:lang w:eastAsia="hi-IN" w:bidi="hi-IN"/>
        </w:rPr>
      </w:pPr>
    </w:p>
    <w:p w:rsidR="00304E4B" w:rsidRDefault="00304E4B" w:rsidP="00C07ED7">
      <w:pPr>
        <w:widowControl w:val="0"/>
        <w:suppressAutoHyphens/>
        <w:ind w:right="36"/>
        <w:jc w:val="center"/>
        <w:rPr>
          <w:rFonts w:eastAsia="SimSun" w:cs="Mangal"/>
          <w:b/>
          <w:kern w:val="1"/>
          <w:lang w:eastAsia="hi-IN" w:bidi="hi-IN"/>
        </w:rPr>
      </w:pPr>
    </w:p>
    <w:p w:rsidR="00304E4B" w:rsidRDefault="00304E4B" w:rsidP="00C07ED7">
      <w:pPr>
        <w:widowControl w:val="0"/>
        <w:suppressAutoHyphens/>
        <w:ind w:right="36"/>
        <w:jc w:val="center"/>
        <w:rPr>
          <w:rFonts w:eastAsia="SimSun" w:cs="Mangal"/>
          <w:b/>
          <w:kern w:val="1"/>
          <w:lang w:eastAsia="hi-IN" w:bidi="hi-IN"/>
        </w:rPr>
      </w:pPr>
    </w:p>
    <w:p w:rsidR="00304E4B" w:rsidRDefault="00304E4B" w:rsidP="00C07ED7">
      <w:pPr>
        <w:widowControl w:val="0"/>
        <w:suppressAutoHyphens/>
        <w:ind w:right="36"/>
        <w:jc w:val="center"/>
        <w:rPr>
          <w:rFonts w:eastAsia="SimSun" w:cs="Mangal"/>
          <w:b/>
          <w:kern w:val="1"/>
          <w:lang w:eastAsia="hi-IN" w:bidi="hi-IN"/>
        </w:rPr>
      </w:pPr>
    </w:p>
    <w:p w:rsidR="00304E4B" w:rsidRDefault="00304E4B" w:rsidP="00C07ED7">
      <w:pPr>
        <w:widowControl w:val="0"/>
        <w:suppressAutoHyphens/>
        <w:ind w:right="36"/>
        <w:jc w:val="center"/>
        <w:rPr>
          <w:rFonts w:eastAsia="SimSun" w:cs="Mangal"/>
          <w:b/>
          <w:kern w:val="1"/>
          <w:lang w:eastAsia="hi-IN" w:bidi="hi-IN"/>
        </w:rPr>
      </w:pPr>
    </w:p>
    <w:p w:rsidR="00304E4B" w:rsidRDefault="00304E4B" w:rsidP="00C07ED7">
      <w:pPr>
        <w:widowControl w:val="0"/>
        <w:suppressAutoHyphens/>
        <w:ind w:right="36"/>
        <w:jc w:val="center"/>
        <w:rPr>
          <w:rFonts w:eastAsia="SimSun" w:cs="Mangal"/>
          <w:b/>
          <w:kern w:val="1"/>
          <w:lang w:eastAsia="hi-IN" w:bidi="hi-IN"/>
        </w:rPr>
      </w:pPr>
    </w:p>
    <w:p w:rsidR="00304E4B" w:rsidRDefault="00304E4B" w:rsidP="00C07ED7">
      <w:pPr>
        <w:widowControl w:val="0"/>
        <w:suppressAutoHyphens/>
        <w:ind w:right="36"/>
        <w:jc w:val="center"/>
        <w:rPr>
          <w:rFonts w:eastAsia="SimSun" w:cs="Mangal"/>
          <w:b/>
          <w:kern w:val="1"/>
          <w:lang w:eastAsia="hi-IN" w:bidi="hi-IN"/>
        </w:rPr>
      </w:pPr>
    </w:p>
    <w:p w:rsidR="00304E4B" w:rsidRDefault="00304E4B" w:rsidP="00C07ED7">
      <w:pPr>
        <w:widowControl w:val="0"/>
        <w:suppressAutoHyphens/>
        <w:ind w:right="36"/>
        <w:jc w:val="center"/>
        <w:rPr>
          <w:rFonts w:eastAsia="SimSun" w:cs="Mangal"/>
          <w:b/>
          <w:kern w:val="1"/>
          <w:lang w:eastAsia="hi-IN" w:bidi="hi-IN"/>
        </w:rPr>
      </w:pPr>
    </w:p>
    <w:p w:rsidR="00304E4B" w:rsidRDefault="00304E4B" w:rsidP="00C07ED7">
      <w:pPr>
        <w:widowControl w:val="0"/>
        <w:suppressAutoHyphens/>
        <w:ind w:right="36"/>
        <w:jc w:val="center"/>
        <w:rPr>
          <w:rFonts w:eastAsia="SimSun" w:cs="Mangal"/>
          <w:b/>
          <w:kern w:val="1"/>
          <w:lang w:eastAsia="hi-IN" w:bidi="hi-IN"/>
        </w:rPr>
      </w:pPr>
    </w:p>
    <w:p w:rsidR="00304E4B" w:rsidRDefault="00304E4B" w:rsidP="00C07ED7">
      <w:pPr>
        <w:widowControl w:val="0"/>
        <w:suppressAutoHyphens/>
        <w:ind w:right="36"/>
        <w:jc w:val="center"/>
        <w:rPr>
          <w:rFonts w:eastAsia="SimSun" w:cs="Mangal"/>
          <w:b/>
          <w:kern w:val="1"/>
          <w:lang w:eastAsia="hi-IN" w:bidi="hi-IN"/>
        </w:rPr>
      </w:pPr>
    </w:p>
    <w:p w:rsidR="00304E4B" w:rsidRDefault="00304E4B" w:rsidP="00C07ED7">
      <w:pPr>
        <w:widowControl w:val="0"/>
        <w:suppressAutoHyphens/>
        <w:ind w:right="36"/>
        <w:jc w:val="center"/>
        <w:rPr>
          <w:rFonts w:eastAsia="SimSun" w:cs="Mangal"/>
          <w:b/>
          <w:kern w:val="1"/>
          <w:lang w:eastAsia="hi-IN" w:bidi="hi-IN"/>
        </w:rPr>
      </w:pPr>
    </w:p>
    <w:p w:rsidR="00304E4B" w:rsidRDefault="00304E4B" w:rsidP="00C07ED7">
      <w:pPr>
        <w:widowControl w:val="0"/>
        <w:suppressAutoHyphens/>
        <w:ind w:right="36"/>
        <w:jc w:val="center"/>
        <w:rPr>
          <w:rFonts w:eastAsia="SimSun" w:cs="Mangal"/>
          <w:b/>
          <w:kern w:val="1"/>
          <w:lang w:eastAsia="hi-IN" w:bidi="hi-IN"/>
        </w:rPr>
      </w:pPr>
    </w:p>
    <w:p w:rsidR="00C07ED7" w:rsidRPr="00C07ED7" w:rsidRDefault="00BF5A91" w:rsidP="00C07ED7">
      <w:pPr>
        <w:widowControl w:val="0"/>
        <w:suppressAutoHyphens/>
        <w:ind w:right="36"/>
        <w:jc w:val="center"/>
        <w:rPr>
          <w:rFonts w:eastAsia="SimSun" w:cs="Mangal"/>
          <w:b/>
          <w:kern w:val="1"/>
          <w:lang w:eastAsia="hi-IN" w:bidi="hi-IN"/>
        </w:rPr>
      </w:pPr>
      <w:r>
        <w:rPr>
          <w:rFonts w:eastAsia="SimSun" w:cs="Mangal"/>
          <w:b/>
          <w:kern w:val="1"/>
          <w:lang w:eastAsia="hi-IN" w:bidi="hi-IN"/>
        </w:rPr>
        <w:t>2. Аннотация проекта</w:t>
      </w:r>
    </w:p>
    <w:p w:rsidR="00C07ED7" w:rsidRPr="00C07ED7" w:rsidRDefault="00C07ED7" w:rsidP="00C07ED7">
      <w:pPr>
        <w:widowControl w:val="0"/>
        <w:suppressAutoHyphens/>
        <w:ind w:right="36" w:firstLine="709"/>
        <w:jc w:val="both"/>
        <w:rPr>
          <w:rFonts w:eastAsia="SimSun" w:cs="Mangal"/>
          <w:kern w:val="1"/>
          <w:lang w:eastAsia="hi-IN" w:bidi="hi-IN"/>
        </w:rPr>
      </w:pPr>
      <w:r w:rsidRPr="00C07ED7">
        <w:rPr>
          <w:rFonts w:eastAsia="SimSun" w:cs="Mangal"/>
          <w:kern w:val="1"/>
          <w:lang w:eastAsia="hi-IN" w:bidi="hi-IN"/>
        </w:rPr>
        <w:t xml:space="preserve">Данный раздел представляет собой краткое (в несколько предложениях) описание самого важного, ради чего предпринимается проект и того, что в результате выполнения проекта будет достигнуто. Нужно указать: </w:t>
      </w:r>
    </w:p>
    <w:p w:rsidR="00C07ED7" w:rsidRPr="00C07ED7" w:rsidRDefault="00C07ED7" w:rsidP="00C07ED7">
      <w:pPr>
        <w:widowControl w:val="0"/>
        <w:suppressAutoHyphens/>
        <w:ind w:left="720" w:right="36"/>
        <w:jc w:val="both"/>
        <w:rPr>
          <w:rFonts w:eastAsia="SimSun" w:cs="Mangal"/>
          <w:kern w:val="1"/>
          <w:lang w:eastAsia="hi-IN" w:bidi="hi-IN"/>
        </w:rPr>
      </w:pPr>
      <w:r w:rsidRPr="00C07ED7">
        <w:rPr>
          <w:rFonts w:eastAsia="SimSun" w:cs="Mangal"/>
          <w:kern w:val="1"/>
          <w:lang w:eastAsia="hi-IN" w:bidi="hi-IN"/>
        </w:rPr>
        <w:t xml:space="preserve">(1) цели и задачи проекта, </w:t>
      </w:r>
    </w:p>
    <w:p w:rsidR="00C07ED7" w:rsidRPr="00C07ED7" w:rsidRDefault="00C07ED7" w:rsidP="00C07ED7">
      <w:pPr>
        <w:widowControl w:val="0"/>
        <w:suppressAutoHyphens/>
        <w:ind w:left="720" w:right="36"/>
        <w:jc w:val="both"/>
        <w:rPr>
          <w:rFonts w:eastAsia="SimSun" w:cs="Mangal"/>
          <w:kern w:val="1"/>
          <w:lang w:eastAsia="hi-IN" w:bidi="hi-IN"/>
        </w:rPr>
      </w:pPr>
      <w:r w:rsidRPr="00C07ED7">
        <w:rPr>
          <w:rFonts w:eastAsia="SimSun" w:cs="Mangal"/>
          <w:kern w:val="1"/>
          <w:lang w:eastAsia="hi-IN" w:bidi="hi-IN"/>
        </w:rPr>
        <w:t>(2)</w:t>
      </w:r>
      <w:r w:rsidR="00BF5A91">
        <w:rPr>
          <w:rFonts w:eastAsia="SimSun" w:cs="Mangal"/>
          <w:kern w:val="1"/>
          <w:lang w:eastAsia="hi-IN" w:bidi="hi-IN"/>
        </w:rPr>
        <w:t xml:space="preserve"> описание основных мероприятий </w:t>
      </w:r>
      <w:r w:rsidRPr="00C07ED7">
        <w:rPr>
          <w:rFonts w:eastAsia="SimSun" w:cs="Mangal"/>
          <w:kern w:val="1"/>
          <w:lang w:eastAsia="hi-IN" w:bidi="hi-IN"/>
        </w:rPr>
        <w:t xml:space="preserve"> </w:t>
      </w:r>
    </w:p>
    <w:p w:rsidR="00C07ED7" w:rsidRPr="00C07ED7" w:rsidRDefault="00C07ED7" w:rsidP="00C07ED7">
      <w:pPr>
        <w:widowControl w:val="0"/>
        <w:suppressAutoHyphens/>
        <w:ind w:left="720" w:right="36"/>
        <w:jc w:val="both"/>
        <w:rPr>
          <w:rFonts w:eastAsia="SimSun" w:cs="Mangal"/>
          <w:kern w:val="1"/>
          <w:lang w:eastAsia="hi-IN" w:bidi="hi-IN"/>
        </w:rPr>
      </w:pPr>
      <w:r w:rsidRPr="00C07ED7">
        <w:rPr>
          <w:rFonts w:eastAsia="SimSun" w:cs="Mangal"/>
          <w:kern w:val="1"/>
          <w:lang w:eastAsia="hi-IN" w:bidi="hi-IN"/>
        </w:rPr>
        <w:t>(3) ожидаемые результаты.</w:t>
      </w:r>
    </w:p>
    <w:p w:rsidR="00C07ED7" w:rsidRPr="00C07ED7" w:rsidRDefault="00C07ED7" w:rsidP="00C07ED7">
      <w:pPr>
        <w:widowControl w:val="0"/>
        <w:suppressAutoHyphens/>
        <w:ind w:right="36"/>
        <w:jc w:val="both"/>
        <w:rPr>
          <w:rFonts w:eastAsia="SimSun" w:cs="Mangal"/>
          <w:kern w:val="1"/>
          <w:lang w:eastAsia="hi-IN" w:bidi="hi-IN"/>
        </w:rPr>
      </w:pPr>
    </w:p>
    <w:p w:rsidR="00C07ED7" w:rsidRPr="00C07ED7" w:rsidRDefault="00C07ED7" w:rsidP="00C07ED7">
      <w:pPr>
        <w:widowControl w:val="0"/>
        <w:suppressAutoHyphens/>
        <w:ind w:right="36"/>
        <w:jc w:val="center"/>
        <w:rPr>
          <w:rFonts w:eastAsia="SimSun" w:cs="Mangal"/>
          <w:b/>
          <w:kern w:val="1"/>
          <w:lang w:eastAsia="hi-IN" w:bidi="hi-IN"/>
        </w:rPr>
      </w:pPr>
      <w:r w:rsidRPr="00C07ED7">
        <w:rPr>
          <w:rFonts w:eastAsia="SimSun" w:cs="Mangal"/>
          <w:b/>
          <w:kern w:val="1"/>
          <w:lang w:eastAsia="hi-IN" w:bidi="hi-IN"/>
        </w:rPr>
        <w:t>3. Постановка проблемы (не более 1.5 стр.).</w:t>
      </w:r>
    </w:p>
    <w:p w:rsidR="00C07ED7" w:rsidRPr="00C07ED7" w:rsidRDefault="00C07ED7" w:rsidP="00C07ED7">
      <w:pPr>
        <w:widowControl w:val="0"/>
        <w:suppressAutoHyphens/>
        <w:ind w:right="36"/>
        <w:jc w:val="both"/>
        <w:rPr>
          <w:rFonts w:eastAsia="SimSun" w:cs="Mangal"/>
          <w:b/>
          <w:kern w:val="1"/>
          <w:lang w:eastAsia="hi-IN" w:bidi="hi-IN"/>
        </w:rPr>
      </w:pPr>
    </w:p>
    <w:p w:rsidR="00C07ED7" w:rsidRPr="00C07ED7" w:rsidRDefault="00C07ED7" w:rsidP="00C07ED7">
      <w:pPr>
        <w:suppressAutoHyphens/>
        <w:autoSpaceDE w:val="0"/>
        <w:ind w:right="22" w:firstLine="709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 xml:space="preserve">Опишите конкретные проблемы, на решение которых направлен </w:t>
      </w:r>
      <w:r w:rsidR="00570F53">
        <w:rPr>
          <w:rFonts w:eastAsia="Arial"/>
          <w:kern w:val="1"/>
          <w:lang w:eastAsia="ar-SA"/>
        </w:rPr>
        <w:t>в</w:t>
      </w:r>
      <w:r w:rsidRPr="00C07ED7">
        <w:rPr>
          <w:rFonts w:eastAsia="Arial"/>
          <w:kern w:val="1"/>
          <w:lang w:eastAsia="ar-SA"/>
        </w:rPr>
        <w:t xml:space="preserve">аш проект. Каждая проблема должна быть решаема в рамках проекта и носить конкретный, не глобальный характер. Дайте обоснование социальной важности и остроты каждой проблемы в настоящее время. Дайте краткий анализ законодательной или нормативной базы, которая регулирует каждую проблему. Покажите, что данная проблема может быть решена на  республиканском уровне. Укажите, чьи интересы затрагивает решение данных проблем и как именно, в том числе, для кого делается </w:t>
      </w:r>
      <w:r w:rsidR="00570F53">
        <w:rPr>
          <w:rFonts w:eastAsia="Arial"/>
          <w:kern w:val="1"/>
          <w:lang w:eastAsia="ar-SA"/>
        </w:rPr>
        <w:t>В</w:t>
      </w:r>
      <w:r w:rsidRPr="00C07ED7">
        <w:rPr>
          <w:rFonts w:eastAsia="Arial"/>
          <w:kern w:val="1"/>
          <w:lang w:eastAsia="ar-SA"/>
        </w:rPr>
        <w:t>аш проект (целевая группа проекта).</w:t>
      </w:r>
    </w:p>
    <w:p w:rsidR="00C07ED7" w:rsidRPr="00C07ED7" w:rsidRDefault="00C07ED7" w:rsidP="00C07ED7">
      <w:pPr>
        <w:widowControl w:val="0"/>
        <w:suppressAutoHyphens/>
        <w:ind w:right="36"/>
        <w:jc w:val="both"/>
        <w:rPr>
          <w:rFonts w:eastAsia="SimSun" w:cs="Mangal"/>
          <w:b/>
          <w:kern w:val="1"/>
          <w:lang w:eastAsia="hi-IN" w:bidi="hi-IN"/>
        </w:rPr>
      </w:pPr>
    </w:p>
    <w:p w:rsidR="00C07ED7" w:rsidRPr="00C07ED7" w:rsidRDefault="00C07ED7" w:rsidP="00C07ED7">
      <w:pPr>
        <w:widowControl w:val="0"/>
        <w:suppressAutoHyphens/>
        <w:ind w:right="36"/>
        <w:jc w:val="center"/>
        <w:rPr>
          <w:rFonts w:eastAsia="SimSun" w:cs="Mangal"/>
          <w:b/>
          <w:kern w:val="1"/>
          <w:lang w:eastAsia="hi-IN" w:bidi="hi-IN"/>
        </w:rPr>
      </w:pPr>
      <w:r w:rsidRPr="00C07ED7">
        <w:rPr>
          <w:rFonts w:eastAsia="SimSun" w:cs="Mangal"/>
          <w:b/>
          <w:kern w:val="1"/>
          <w:lang w:eastAsia="hi-IN" w:bidi="hi-IN"/>
        </w:rPr>
        <w:lastRenderedPageBreak/>
        <w:t>4. Описание проектной деятельности (не м</w:t>
      </w:r>
      <w:r w:rsidR="00BF5A91">
        <w:rPr>
          <w:rFonts w:eastAsia="SimSun" w:cs="Mangal"/>
          <w:b/>
          <w:kern w:val="1"/>
          <w:lang w:eastAsia="hi-IN" w:bidi="hi-IN"/>
        </w:rPr>
        <w:t>енее 3 и не более 6-ти страниц)</w:t>
      </w:r>
    </w:p>
    <w:p w:rsidR="00C07ED7" w:rsidRPr="00C07ED7" w:rsidRDefault="00C07ED7" w:rsidP="00C07ED7">
      <w:pPr>
        <w:widowControl w:val="0"/>
        <w:suppressAutoHyphens/>
        <w:ind w:right="36" w:firstLine="709"/>
        <w:jc w:val="both"/>
        <w:rPr>
          <w:rFonts w:eastAsia="SimSun" w:cs="Mangal"/>
          <w:kern w:val="1"/>
          <w:lang w:eastAsia="hi-IN" w:bidi="hi-IN"/>
        </w:rPr>
      </w:pPr>
      <w:r w:rsidRPr="00C07ED7">
        <w:rPr>
          <w:rFonts w:eastAsia="SimSun" w:cs="Mangal"/>
          <w:kern w:val="1"/>
          <w:lang w:eastAsia="hi-IN" w:bidi="hi-IN"/>
        </w:rPr>
        <w:t>Дать последовательное описание выполнения проекта. Описание должно содержать логически связанные мероприятия про</w:t>
      </w:r>
      <w:r w:rsidR="0017355A">
        <w:rPr>
          <w:rFonts w:eastAsia="SimSun" w:cs="Mangal"/>
          <w:kern w:val="1"/>
          <w:lang w:eastAsia="hi-IN" w:bidi="hi-IN"/>
        </w:rPr>
        <w:t xml:space="preserve">екта. </w:t>
      </w:r>
      <w:r w:rsidR="0017355A" w:rsidRPr="00570F53">
        <w:rPr>
          <w:color w:val="000000"/>
          <w:shd w:val="clear" w:color="auto" w:fill="FFFFFF"/>
        </w:rPr>
        <w:t>Соискатель должен указать стратегию и механизм достижения поставленных целей.</w:t>
      </w:r>
    </w:p>
    <w:p w:rsidR="0017355A" w:rsidRDefault="0017355A" w:rsidP="00C07ED7">
      <w:pPr>
        <w:widowControl w:val="0"/>
        <w:suppressAutoHyphens/>
        <w:ind w:right="36"/>
        <w:jc w:val="center"/>
        <w:rPr>
          <w:rFonts w:eastAsia="SimSun" w:cs="Mangal"/>
          <w:kern w:val="1"/>
          <w:lang w:eastAsia="hi-IN" w:bidi="hi-IN"/>
        </w:rPr>
      </w:pPr>
    </w:p>
    <w:p w:rsidR="00C07ED7" w:rsidRPr="00C07ED7" w:rsidRDefault="00C07ED7" w:rsidP="00C07ED7">
      <w:pPr>
        <w:widowControl w:val="0"/>
        <w:suppressAutoHyphens/>
        <w:ind w:right="36"/>
        <w:jc w:val="center"/>
        <w:rPr>
          <w:rFonts w:eastAsia="SimSun" w:cs="Mangal"/>
          <w:b/>
          <w:bCs/>
          <w:kern w:val="1"/>
          <w:lang w:eastAsia="hi-IN" w:bidi="hi-IN"/>
        </w:rPr>
      </w:pPr>
      <w:r w:rsidRPr="00C07ED7">
        <w:rPr>
          <w:rFonts w:eastAsia="SimSun" w:cs="Mangal"/>
          <w:b/>
          <w:bCs/>
          <w:kern w:val="1"/>
          <w:lang w:eastAsia="hi-IN" w:bidi="hi-IN"/>
        </w:rPr>
        <w:t>5. План выполнения и оценки результативности проекта:</w:t>
      </w:r>
      <w:r w:rsidR="00570F53">
        <w:rPr>
          <w:rFonts w:eastAsia="SimSun" w:cs="Mangal"/>
          <w:b/>
          <w:bCs/>
          <w:kern w:val="1"/>
          <w:lang w:eastAsia="hi-IN" w:bidi="hi-IN"/>
        </w:rPr>
        <w:t xml:space="preserve"> </w:t>
      </w:r>
    </w:p>
    <w:tbl>
      <w:tblPr>
        <w:tblW w:w="0" w:type="auto"/>
        <w:tblInd w:w="-492" w:type="dxa"/>
        <w:tblLayout w:type="fixed"/>
        <w:tblLook w:val="0000" w:firstRow="0" w:lastRow="0" w:firstColumn="0" w:lastColumn="0" w:noHBand="0" w:noVBand="0"/>
      </w:tblPr>
      <w:tblGrid>
        <w:gridCol w:w="1881"/>
        <w:gridCol w:w="2907"/>
        <w:gridCol w:w="1440"/>
        <w:gridCol w:w="1980"/>
        <w:gridCol w:w="2400"/>
      </w:tblGrid>
      <w:tr w:rsidR="00C07ED7" w:rsidRPr="00C07ED7" w:rsidTr="00A27D4D">
        <w:trPr>
          <w:cantSplit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ED7" w:rsidRPr="00C07ED7" w:rsidRDefault="00C07ED7" w:rsidP="00C07ED7">
            <w:pPr>
              <w:widowControl w:val="0"/>
              <w:suppressAutoHyphens/>
              <w:snapToGrid w:val="0"/>
              <w:ind w:right="36"/>
              <w:jc w:val="both"/>
              <w:rPr>
                <w:rFonts w:eastAsia="SimSun" w:cs="Mangal"/>
                <w:b/>
                <w:bCs/>
                <w:kern w:val="1"/>
                <w:lang w:eastAsia="hi-IN" w:bidi="hi-IN"/>
              </w:rPr>
            </w:pPr>
            <w:r w:rsidRPr="00C07ED7">
              <w:rPr>
                <w:rFonts w:eastAsia="SimSun" w:cs="Mangal"/>
                <w:b/>
                <w:bCs/>
                <w:kern w:val="1"/>
                <w:lang w:eastAsia="hi-IN" w:bidi="hi-IN"/>
              </w:rPr>
              <w:t>Задача</w:t>
            </w:r>
          </w:p>
          <w:p w:rsidR="00C07ED7" w:rsidRPr="00C07ED7" w:rsidRDefault="00C07ED7" w:rsidP="00C07ED7">
            <w:pPr>
              <w:widowControl w:val="0"/>
              <w:suppressAutoHyphens/>
              <w:ind w:right="36"/>
              <w:jc w:val="both"/>
              <w:rPr>
                <w:rFonts w:eastAsia="SimSun" w:cs="Mangal"/>
                <w:kern w:val="1"/>
                <w:lang w:eastAsia="hi-IN" w:bidi="hi-IN"/>
              </w:rPr>
            </w:pPr>
            <w:r w:rsidRPr="00C07ED7">
              <w:rPr>
                <w:rFonts w:eastAsia="SimSun" w:cs="Mangal"/>
                <w:kern w:val="1"/>
                <w:lang w:eastAsia="hi-IN" w:bidi="hi-IN"/>
              </w:rPr>
              <w:t>(задачи должны быть ориентированы на достижение значимых изменений проблемной ситуации)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ED7" w:rsidRPr="00C07ED7" w:rsidRDefault="00C07ED7" w:rsidP="00C07ED7">
            <w:pPr>
              <w:widowControl w:val="0"/>
              <w:suppressAutoHyphens/>
              <w:snapToGrid w:val="0"/>
              <w:ind w:right="36"/>
              <w:jc w:val="both"/>
              <w:rPr>
                <w:rFonts w:eastAsia="SimSun" w:cs="Mangal"/>
                <w:kern w:val="1"/>
                <w:lang w:eastAsia="hi-IN" w:bidi="hi-IN"/>
              </w:rPr>
            </w:pPr>
            <w:r w:rsidRPr="00C07ED7">
              <w:rPr>
                <w:rFonts w:eastAsia="SimSun" w:cs="Mangal"/>
                <w:kern w:val="1"/>
                <w:lang w:eastAsia="hi-IN" w:bidi="hi-IN"/>
              </w:rPr>
              <w:t xml:space="preserve"> </w:t>
            </w:r>
            <w:r w:rsidRPr="00C07ED7">
              <w:rPr>
                <w:rFonts w:eastAsia="SimSun" w:cs="Mangal"/>
                <w:b/>
                <w:bCs/>
                <w:kern w:val="1"/>
                <w:lang w:eastAsia="hi-IN" w:bidi="hi-IN"/>
              </w:rPr>
              <w:t>Мероприятия проекта для решения поставленной задачи</w:t>
            </w:r>
            <w:r w:rsidRPr="00C07ED7">
              <w:rPr>
                <w:rFonts w:eastAsia="SimSun" w:cs="Mangal"/>
                <w:kern w:val="1"/>
                <w:lang w:eastAsia="hi-IN" w:bidi="hi-IN"/>
              </w:rPr>
              <w:t xml:space="preserve"> (технология и механизм достижения поставленных задач проекта и описание основных мероприятий проекта в их логической взаимосвязи)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ED7" w:rsidRPr="00C07ED7" w:rsidRDefault="00C07ED7" w:rsidP="00C07ED7">
            <w:pPr>
              <w:widowControl w:val="0"/>
              <w:suppressAutoHyphens/>
              <w:snapToGrid w:val="0"/>
              <w:ind w:right="36"/>
              <w:jc w:val="both"/>
              <w:rPr>
                <w:rFonts w:eastAsia="SimSun" w:cs="Mangal"/>
                <w:b/>
                <w:bCs/>
                <w:kern w:val="1"/>
                <w:lang w:eastAsia="hi-IN" w:bidi="hi-IN"/>
              </w:rPr>
            </w:pPr>
            <w:r w:rsidRPr="00C07ED7">
              <w:rPr>
                <w:rFonts w:eastAsia="SimSun" w:cs="Mangal"/>
                <w:b/>
                <w:bCs/>
                <w:kern w:val="1"/>
                <w:lang w:eastAsia="hi-IN" w:bidi="hi-IN"/>
              </w:rPr>
              <w:t>Сроки выполнения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2E0" w:rsidRDefault="009B454F" w:rsidP="009B454F">
            <w:pPr>
              <w:widowControl w:val="0"/>
              <w:suppressAutoHyphens/>
              <w:snapToGrid w:val="0"/>
              <w:ind w:right="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B454F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Ожидаемые результаты</w:t>
            </w:r>
            <w:r w:rsidRPr="009B454F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9B454F">
              <w:rPr>
                <w:color w:val="000000"/>
                <w:sz w:val="28"/>
                <w:szCs w:val="28"/>
                <w:shd w:val="clear" w:color="auto" w:fill="FFFFFF"/>
              </w:rPr>
              <w:t>(что будет достигнуто),</w:t>
            </w:r>
          </w:p>
          <w:p w:rsidR="00C07ED7" w:rsidRPr="00C07ED7" w:rsidRDefault="009B454F" w:rsidP="009B454F">
            <w:pPr>
              <w:widowControl w:val="0"/>
              <w:suppressAutoHyphens/>
              <w:snapToGrid w:val="0"/>
              <w:ind w:right="36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9B454F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дальнейшее развитие проекта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D7" w:rsidRPr="00C07ED7" w:rsidRDefault="00C07ED7" w:rsidP="00C07ED7">
            <w:pPr>
              <w:widowControl w:val="0"/>
              <w:tabs>
                <w:tab w:val="left" w:pos="222"/>
              </w:tabs>
              <w:suppressAutoHyphens/>
              <w:snapToGrid w:val="0"/>
              <w:ind w:right="36"/>
              <w:jc w:val="both"/>
              <w:rPr>
                <w:rFonts w:eastAsia="SimSun" w:cs="Mangal"/>
                <w:kern w:val="1"/>
                <w:lang w:eastAsia="hi-IN" w:bidi="hi-IN"/>
              </w:rPr>
            </w:pPr>
            <w:r w:rsidRPr="00C07ED7">
              <w:rPr>
                <w:rFonts w:eastAsia="SimSun" w:cs="Mangal"/>
                <w:b/>
                <w:bCs/>
                <w:kern w:val="1"/>
                <w:lang w:eastAsia="hi-IN" w:bidi="hi-IN"/>
              </w:rPr>
              <w:t>Критерии оценки результативности</w:t>
            </w:r>
            <w:r w:rsidRPr="00C07ED7">
              <w:rPr>
                <w:rFonts w:eastAsia="SimSun" w:cs="Mangal"/>
                <w:kern w:val="1"/>
                <w:lang w:eastAsia="hi-IN" w:bidi="hi-IN"/>
              </w:rPr>
              <w:t xml:space="preserve"> </w:t>
            </w:r>
          </w:p>
          <w:p w:rsidR="00C07ED7" w:rsidRPr="00C07ED7" w:rsidRDefault="00C07ED7" w:rsidP="00C07ED7">
            <w:pPr>
              <w:widowControl w:val="0"/>
              <w:tabs>
                <w:tab w:val="left" w:pos="222"/>
              </w:tabs>
              <w:suppressAutoHyphens/>
              <w:ind w:right="36"/>
              <w:jc w:val="both"/>
              <w:rPr>
                <w:rFonts w:eastAsia="SimSun" w:cs="Mangal"/>
                <w:kern w:val="1"/>
                <w:lang w:eastAsia="hi-IN" w:bidi="hi-IN"/>
              </w:rPr>
            </w:pPr>
            <w:r w:rsidRPr="00C07ED7">
              <w:rPr>
                <w:rFonts w:eastAsia="SimSun" w:cs="Mangal"/>
                <w:kern w:val="1"/>
                <w:lang w:eastAsia="hi-IN" w:bidi="hi-IN"/>
              </w:rPr>
              <w:t>(каким образом можно будет  подтвердить, что результат проекта достигнут)</w:t>
            </w:r>
          </w:p>
        </w:tc>
      </w:tr>
      <w:tr w:rsidR="00C07ED7" w:rsidRPr="00C07ED7" w:rsidTr="00A27D4D">
        <w:trPr>
          <w:cantSplit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ED7" w:rsidRPr="00C07ED7" w:rsidRDefault="00C07ED7" w:rsidP="00C07ED7">
            <w:pPr>
              <w:widowControl w:val="0"/>
              <w:suppressAutoHyphens/>
              <w:snapToGrid w:val="0"/>
              <w:ind w:right="36"/>
              <w:jc w:val="both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ED7" w:rsidRPr="00C07ED7" w:rsidRDefault="00C07ED7" w:rsidP="00C07ED7">
            <w:pPr>
              <w:widowControl w:val="0"/>
              <w:suppressAutoHyphens/>
              <w:snapToGrid w:val="0"/>
              <w:ind w:right="36"/>
              <w:jc w:val="both"/>
              <w:rPr>
                <w:rFonts w:eastAsia="SimSun" w:cs="Mangal"/>
                <w:kern w:val="1"/>
                <w:lang w:eastAsia="hi-IN" w:bidi="hi-IN"/>
              </w:rPr>
            </w:pPr>
          </w:p>
          <w:p w:rsidR="00C07ED7" w:rsidRPr="00C07ED7" w:rsidRDefault="00C07ED7" w:rsidP="00C07ED7">
            <w:pPr>
              <w:widowControl w:val="0"/>
              <w:suppressAutoHyphens/>
              <w:ind w:right="36"/>
              <w:jc w:val="both"/>
              <w:rPr>
                <w:rFonts w:eastAsia="SimSun" w:cs="Mangal"/>
                <w:kern w:val="1"/>
                <w:lang w:eastAsia="hi-IN" w:bidi="hi-IN"/>
              </w:rPr>
            </w:pPr>
          </w:p>
          <w:p w:rsidR="00C07ED7" w:rsidRPr="00C07ED7" w:rsidRDefault="00C07ED7" w:rsidP="00C07ED7">
            <w:pPr>
              <w:widowControl w:val="0"/>
              <w:suppressAutoHyphens/>
              <w:ind w:right="36"/>
              <w:jc w:val="both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ED7" w:rsidRPr="00C07ED7" w:rsidRDefault="00C07ED7" w:rsidP="00C07ED7">
            <w:pPr>
              <w:widowControl w:val="0"/>
              <w:suppressAutoHyphens/>
              <w:snapToGrid w:val="0"/>
              <w:ind w:right="36"/>
              <w:jc w:val="both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ED7" w:rsidRPr="00C07ED7" w:rsidRDefault="00C07ED7" w:rsidP="00C07ED7">
            <w:pPr>
              <w:widowControl w:val="0"/>
              <w:suppressAutoHyphens/>
              <w:snapToGrid w:val="0"/>
              <w:ind w:right="36"/>
              <w:jc w:val="both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D7" w:rsidRPr="00C07ED7" w:rsidRDefault="00C07ED7" w:rsidP="00C07ED7">
            <w:pPr>
              <w:widowControl w:val="0"/>
              <w:suppressAutoHyphens/>
              <w:snapToGrid w:val="0"/>
              <w:ind w:right="36"/>
              <w:jc w:val="both"/>
              <w:rPr>
                <w:rFonts w:eastAsia="SimSun" w:cs="Mangal"/>
                <w:kern w:val="1"/>
                <w:lang w:eastAsia="hi-IN" w:bidi="hi-IN"/>
              </w:rPr>
            </w:pPr>
          </w:p>
        </w:tc>
      </w:tr>
    </w:tbl>
    <w:p w:rsidR="00C07ED7" w:rsidRPr="00C07ED7" w:rsidRDefault="00C07ED7" w:rsidP="00C07ED7">
      <w:pPr>
        <w:widowControl w:val="0"/>
        <w:suppressAutoHyphens/>
        <w:ind w:right="36"/>
        <w:jc w:val="both"/>
        <w:rPr>
          <w:rFonts w:eastAsia="SimSun" w:cs="Mangal"/>
          <w:kern w:val="1"/>
          <w:lang w:eastAsia="hi-IN" w:bidi="hi-IN"/>
        </w:rPr>
      </w:pPr>
    </w:p>
    <w:p w:rsidR="00C07ED7" w:rsidRDefault="00680394" w:rsidP="00680394">
      <w:pPr>
        <w:widowControl w:val="0"/>
        <w:suppressAutoHyphens/>
        <w:ind w:left="360" w:right="36"/>
        <w:jc w:val="center"/>
        <w:rPr>
          <w:rFonts w:eastAsia="SimSun" w:cs="Mangal"/>
          <w:b/>
          <w:kern w:val="1"/>
          <w:lang w:eastAsia="hi-IN" w:bidi="hi-IN"/>
        </w:rPr>
      </w:pPr>
      <w:r>
        <w:rPr>
          <w:rFonts w:eastAsia="SimSun" w:cs="Mangal"/>
          <w:b/>
          <w:kern w:val="1"/>
          <w:lang w:eastAsia="hi-IN" w:bidi="hi-IN"/>
        </w:rPr>
        <w:t>6.</w:t>
      </w:r>
      <w:r w:rsidR="00570F53">
        <w:rPr>
          <w:rFonts w:eastAsia="SimSun" w:cs="Mangal"/>
          <w:b/>
          <w:kern w:val="1"/>
          <w:lang w:eastAsia="hi-IN" w:bidi="hi-IN"/>
        </w:rPr>
        <w:t>Исполнители проекта</w:t>
      </w:r>
    </w:p>
    <w:p w:rsidR="002F2373" w:rsidRPr="00C07ED7" w:rsidRDefault="002F2373" w:rsidP="002F2373">
      <w:pPr>
        <w:widowControl w:val="0"/>
        <w:suppressAutoHyphens/>
        <w:ind w:left="360" w:right="36"/>
        <w:rPr>
          <w:rFonts w:eastAsia="SimSun" w:cs="Mangal"/>
          <w:kern w:val="1"/>
          <w:lang w:eastAsia="hi-IN" w:bidi="hi-IN"/>
        </w:rPr>
      </w:pPr>
    </w:p>
    <w:p w:rsidR="00C07ED7" w:rsidRPr="00C07ED7" w:rsidRDefault="00C07ED7" w:rsidP="00C07ED7">
      <w:pPr>
        <w:widowControl w:val="0"/>
        <w:suppressAutoHyphens/>
        <w:ind w:right="36" w:firstLine="709"/>
        <w:jc w:val="both"/>
        <w:rPr>
          <w:rFonts w:eastAsia="SimSun" w:cs="Mangal"/>
          <w:kern w:val="1"/>
          <w:lang w:eastAsia="hi-IN" w:bidi="hi-IN"/>
        </w:rPr>
      </w:pPr>
      <w:r w:rsidRPr="00C07ED7">
        <w:rPr>
          <w:rFonts w:eastAsia="SimSun" w:cs="Mangal"/>
          <w:kern w:val="1"/>
          <w:lang w:eastAsia="hi-IN" w:bidi="hi-IN"/>
        </w:rPr>
        <w:t xml:space="preserve">Краткое описание  квалификации, профессионального опыта и </w:t>
      </w:r>
      <w:r w:rsidRPr="00C07ED7">
        <w:rPr>
          <w:rFonts w:eastAsia="SimSun" w:cs="Mangal"/>
          <w:bCs/>
          <w:kern w:val="1"/>
          <w:lang w:eastAsia="hi-IN" w:bidi="hi-IN"/>
        </w:rPr>
        <w:t>обязанностей в рамках проекта ведущих исполнителей (1/2 или 2/3 стр. на каждое описание)</w:t>
      </w:r>
      <w:r w:rsidRPr="00C07ED7">
        <w:rPr>
          <w:rFonts w:eastAsia="SimSun" w:cs="Mangal"/>
          <w:kern w:val="1"/>
          <w:lang w:eastAsia="hi-IN" w:bidi="hi-IN"/>
        </w:rPr>
        <w:t xml:space="preserve">.  </w:t>
      </w:r>
    </w:p>
    <w:p w:rsidR="00C07ED7" w:rsidRPr="00C07ED7" w:rsidRDefault="00C07ED7" w:rsidP="00C07ED7">
      <w:pPr>
        <w:widowControl w:val="0"/>
        <w:suppressAutoHyphens/>
        <w:ind w:right="36"/>
        <w:jc w:val="both"/>
        <w:rPr>
          <w:rFonts w:eastAsia="SimSun" w:cs="Mangal"/>
          <w:b/>
          <w:kern w:val="1"/>
          <w:lang w:eastAsia="hi-IN" w:bidi="hi-IN"/>
        </w:rPr>
      </w:pPr>
    </w:p>
    <w:p w:rsidR="00C07ED7" w:rsidRPr="00C07ED7" w:rsidRDefault="00C07ED7" w:rsidP="00C07ED7">
      <w:pPr>
        <w:widowControl w:val="0"/>
        <w:suppressAutoHyphens/>
        <w:ind w:right="36"/>
        <w:jc w:val="center"/>
        <w:rPr>
          <w:rFonts w:eastAsia="SimSun" w:cs="Mangal"/>
          <w:b/>
          <w:kern w:val="1"/>
          <w:lang w:eastAsia="hi-IN" w:bidi="hi-IN"/>
        </w:rPr>
      </w:pPr>
      <w:r w:rsidRPr="00C07ED7">
        <w:rPr>
          <w:rFonts w:eastAsia="SimSun" w:cs="Mangal"/>
          <w:b/>
          <w:kern w:val="1"/>
          <w:lang w:eastAsia="hi-IN" w:bidi="hi-IN"/>
        </w:rPr>
        <w:t>7. Описание опыта соискателя гранта (коллектива) или организации-соискателя в области предполагаемого проекта.</w:t>
      </w:r>
    </w:p>
    <w:p w:rsidR="00525AF9" w:rsidRDefault="00C07ED7" w:rsidP="00C07ED7">
      <w:pPr>
        <w:widowControl w:val="0"/>
        <w:tabs>
          <w:tab w:val="left" w:pos="0"/>
        </w:tabs>
        <w:suppressAutoHyphens/>
        <w:ind w:firstLine="709"/>
        <w:jc w:val="both"/>
        <w:rPr>
          <w:rFonts w:eastAsia="SimSun" w:cs="Mangal"/>
          <w:kern w:val="1"/>
          <w:lang w:eastAsia="hi-IN" w:bidi="hi-IN"/>
        </w:rPr>
      </w:pPr>
      <w:r w:rsidRPr="00C07ED7">
        <w:rPr>
          <w:rFonts w:eastAsia="SimSun" w:cs="Mangal"/>
          <w:kern w:val="1"/>
          <w:lang w:eastAsia="hi-IN" w:bidi="hi-IN"/>
        </w:rPr>
        <w:t>Соответствующий опыт соискателя (коллектива) гранта</w:t>
      </w:r>
      <w:r w:rsidRPr="00C07ED7">
        <w:rPr>
          <w:rFonts w:eastAsia="SimSun" w:cs="Mangal"/>
          <w:b/>
          <w:kern w:val="1"/>
          <w:lang w:eastAsia="hi-IN" w:bidi="hi-IN"/>
        </w:rPr>
        <w:t xml:space="preserve"> </w:t>
      </w:r>
      <w:r w:rsidRPr="00C07ED7">
        <w:rPr>
          <w:rFonts w:eastAsia="SimSun" w:cs="Mangal"/>
          <w:kern w:val="1"/>
          <w:lang w:eastAsia="hi-IN" w:bidi="hi-IN"/>
        </w:rPr>
        <w:t>или организации-соискателя - краткое описание подобных проектов и деятельности, осуществленных ими в прошлом, что может служить подтверждением опыта, квалификации и знания специфики выполнения предлагаемого проекта. </w:t>
      </w:r>
    </w:p>
    <w:p w:rsidR="00C07ED7" w:rsidRPr="00C07ED7" w:rsidRDefault="00525AF9" w:rsidP="00C07ED7">
      <w:pPr>
        <w:widowControl w:val="0"/>
        <w:tabs>
          <w:tab w:val="left" w:pos="0"/>
        </w:tabs>
        <w:suppressAutoHyphens/>
        <w:ind w:firstLine="709"/>
        <w:jc w:val="both"/>
        <w:rPr>
          <w:rFonts w:eastAsia="SimSun" w:cs="Mangal"/>
          <w:kern w:val="1"/>
          <w:lang w:eastAsia="hi-IN" w:bidi="hi-IN"/>
        </w:rPr>
      </w:pPr>
      <w:r w:rsidRPr="00C07ED7">
        <w:rPr>
          <w:rFonts w:eastAsia="SimSun" w:cs="Mangal"/>
          <w:kern w:val="1"/>
          <w:lang w:eastAsia="hi-IN" w:bidi="hi-IN"/>
        </w:rPr>
        <w:t xml:space="preserve"> </w:t>
      </w:r>
    </w:p>
    <w:p w:rsidR="00C07ED7" w:rsidRPr="00C07ED7" w:rsidRDefault="00C07ED7" w:rsidP="00C07ED7">
      <w:pPr>
        <w:widowControl w:val="0"/>
        <w:suppressAutoHyphens/>
        <w:jc w:val="center"/>
        <w:rPr>
          <w:rFonts w:eastAsia="SimSun" w:cs="Mangal"/>
          <w:b/>
          <w:kern w:val="1"/>
          <w:lang w:eastAsia="hi-IN" w:bidi="hi-IN"/>
        </w:rPr>
      </w:pPr>
      <w:r w:rsidRPr="00C07ED7">
        <w:rPr>
          <w:rFonts w:eastAsia="SimSun" w:cs="Mangal"/>
          <w:b/>
          <w:kern w:val="1"/>
          <w:lang w:eastAsia="hi-IN" w:bidi="hi-IN"/>
        </w:rPr>
        <w:t>8. Обоснование и пояснение к бюджету.</w:t>
      </w:r>
    </w:p>
    <w:p w:rsidR="00C07ED7" w:rsidRPr="00C07ED7" w:rsidRDefault="00C07ED7" w:rsidP="00C07ED7">
      <w:pPr>
        <w:widowControl w:val="0"/>
        <w:suppressAutoHyphens/>
        <w:jc w:val="center"/>
        <w:rPr>
          <w:rFonts w:eastAsia="SimSun" w:cs="Mangal"/>
          <w:b/>
          <w:kern w:val="1"/>
          <w:lang w:eastAsia="hi-IN" w:bidi="hi-IN"/>
        </w:rPr>
      </w:pPr>
    </w:p>
    <w:p w:rsidR="00C07ED7" w:rsidRPr="00C07ED7" w:rsidRDefault="00C07ED7" w:rsidP="00C07ED7">
      <w:pPr>
        <w:widowControl w:val="0"/>
        <w:suppressAutoHyphens/>
        <w:ind w:firstLine="709"/>
        <w:jc w:val="both"/>
        <w:rPr>
          <w:rFonts w:eastAsia="SimSun" w:cs="Mangal"/>
          <w:kern w:val="1"/>
          <w:lang w:eastAsia="hi-IN" w:bidi="hi-IN"/>
        </w:rPr>
      </w:pPr>
      <w:r w:rsidRPr="00C07ED7">
        <w:rPr>
          <w:rFonts w:eastAsia="SimSun" w:cs="Mangal"/>
          <w:kern w:val="1"/>
          <w:lang w:eastAsia="hi-IN" w:bidi="hi-IN"/>
        </w:rPr>
        <w:t xml:space="preserve">В этом разделе необходимо представить детальное пояснение к каждой статье </w:t>
      </w:r>
      <w:proofErr w:type="gramStart"/>
      <w:r w:rsidRPr="00C07ED7">
        <w:rPr>
          <w:rFonts w:eastAsia="SimSun" w:cs="Mangal"/>
          <w:kern w:val="1"/>
          <w:lang w:eastAsia="hi-IN" w:bidi="hi-IN"/>
        </w:rPr>
        <w:t>бюджета</w:t>
      </w:r>
      <w:proofErr w:type="gramEnd"/>
      <w:r w:rsidRPr="00C07ED7">
        <w:rPr>
          <w:rFonts w:eastAsia="SimSun" w:cs="Mangal"/>
          <w:kern w:val="1"/>
          <w:lang w:eastAsia="hi-IN" w:bidi="hi-IN"/>
        </w:rPr>
        <w:t xml:space="preserve"> – каким образом были произведены расчеты по статье, а также обоснование необходимости расходов по каждой статье. </w:t>
      </w:r>
    </w:p>
    <w:p w:rsidR="00C07ED7" w:rsidRPr="00C07ED7" w:rsidRDefault="00C07ED7" w:rsidP="00C07ED7">
      <w:pPr>
        <w:widowControl w:val="0"/>
        <w:numPr>
          <w:ilvl w:val="0"/>
          <w:numId w:val="8"/>
        </w:numPr>
        <w:suppressAutoHyphens/>
        <w:jc w:val="both"/>
        <w:rPr>
          <w:rFonts w:eastAsia="SimSun" w:cs="Mangal"/>
          <w:bCs/>
          <w:kern w:val="1"/>
          <w:lang w:eastAsia="hi-IN" w:bidi="hi-IN"/>
        </w:rPr>
      </w:pPr>
      <w:r w:rsidRPr="00C07ED7">
        <w:rPr>
          <w:rFonts w:eastAsia="SimSun" w:cs="Mangal"/>
          <w:kern w:val="1"/>
          <w:lang w:eastAsia="hi-IN" w:bidi="hi-IN"/>
        </w:rPr>
        <w:t xml:space="preserve">Дополнительная информация по составлению бюджета содержится в </w:t>
      </w:r>
      <w:r w:rsidRPr="00C07ED7">
        <w:rPr>
          <w:rFonts w:eastAsia="SimSun" w:cs="Mangal"/>
          <w:b/>
          <w:kern w:val="1"/>
          <w:lang w:eastAsia="hi-IN" w:bidi="hi-IN"/>
        </w:rPr>
        <w:t>инструкции по составлению бюджета проекта</w:t>
      </w:r>
      <w:r w:rsidRPr="00C07ED7">
        <w:rPr>
          <w:rFonts w:eastAsia="SimSun" w:cs="Mangal"/>
          <w:kern w:val="1"/>
          <w:lang w:eastAsia="hi-IN" w:bidi="hi-IN"/>
        </w:rPr>
        <w:t xml:space="preserve"> (</w:t>
      </w:r>
      <w:r w:rsidRPr="00C07ED7">
        <w:rPr>
          <w:rFonts w:eastAsia="SimSun" w:cs="Mangal"/>
          <w:bCs/>
          <w:kern w:val="1"/>
          <w:lang w:eastAsia="hi-IN" w:bidi="hi-IN"/>
        </w:rPr>
        <w:t xml:space="preserve">см. ниже по тексту, а также в </w:t>
      </w:r>
      <w:r w:rsidRPr="00C07ED7">
        <w:rPr>
          <w:rFonts w:eastAsia="SimSun" w:cs="Mangal"/>
          <w:b/>
          <w:bCs/>
          <w:kern w:val="1"/>
          <w:lang w:eastAsia="hi-IN" w:bidi="hi-IN"/>
        </w:rPr>
        <w:t>приложении 3</w:t>
      </w:r>
      <w:r w:rsidRPr="00C07ED7">
        <w:rPr>
          <w:rFonts w:eastAsia="SimSun" w:cs="Mangal"/>
          <w:bCs/>
          <w:kern w:val="1"/>
          <w:lang w:eastAsia="hi-IN" w:bidi="hi-IN"/>
        </w:rPr>
        <w:t xml:space="preserve"> – форма бюджета в </w:t>
      </w:r>
      <w:r w:rsidRPr="00C07ED7">
        <w:rPr>
          <w:rFonts w:eastAsia="SimSun" w:cs="Mangal"/>
          <w:b/>
          <w:bCs/>
          <w:kern w:val="1"/>
          <w:lang w:eastAsia="hi-IN" w:bidi="hi-IN"/>
        </w:rPr>
        <w:t xml:space="preserve">MS </w:t>
      </w:r>
      <w:proofErr w:type="spellStart"/>
      <w:r w:rsidRPr="00C07ED7">
        <w:rPr>
          <w:rFonts w:eastAsia="SimSun" w:cs="Mangal"/>
          <w:b/>
          <w:bCs/>
          <w:kern w:val="1"/>
          <w:lang w:eastAsia="hi-IN" w:bidi="hi-IN"/>
        </w:rPr>
        <w:t>Excel</w:t>
      </w:r>
      <w:proofErr w:type="spellEnd"/>
      <w:r w:rsidRPr="00C07ED7">
        <w:rPr>
          <w:rFonts w:eastAsia="SimSun" w:cs="Mangal"/>
          <w:b/>
          <w:bCs/>
          <w:kern w:val="1"/>
          <w:lang w:eastAsia="hi-IN" w:bidi="hi-IN"/>
        </w:rPr>
        <w:t>)</w:t>
      </w:r>
      <w:r w:rsidRPr="00C07ED7">
        <w:rPr>
          <w:rFonts w:eastAsia="SimSun" w:cs="Mangal"/>
          <w:bCs/>
          <w:kern w:val="1"/>
          <w:lang w:eastAsia="hi-IN" w:bidi="hi-IN"/>
        </w:rPr>
        <w:t>.</w:t>
      </w:r>
    </w:p>
    <w:p w:rsidR="00C07ED7" w:rsidRPr="00C07ED7" w:rsidRDefault="00C07ED7" w:rsidP="00A27D4D">
      <w:pPr>
        <w:widowControl w:val="0"/>
        <w:suppressAutoHyphens/>
        <w:spacing w:after="120"/>
        <w:rPr>
          <w:rFonts w:eastAsia="SimSun" w:cs="Mangal"/>
          <w:b/>
          <w:kern w:val="1"/>
          <w:lang w:eastAsia="hi-IN" w:bidi="hi-IN"/>
        </w:rPr>
      </w:pPr>
    </w:p>
    <w:p w:rsidR="00C07ED7" w:rsidRPr="00C07ED7" w:rsidRDefault="00C07ED7" w:rsidP="00C07ED7">
      <w:pPr>
        <w:widowControl w:val="0"/>
        <w:suppressAutoHyphens/>
        <w:spacing w:after="120"/>
        <w:jc w:val="center"/>
        <w:rPr>
          <w:rFonts w:eastAsia="SimSun" w:cs="Mangal"/>
          <w:b/>
          <w:kern w:val="1"/>
          <w:lang w:eastAsia="hi-IN" w:bidi="hi-IN"/>
        </w:rPr>
      </w:pPr>
    </w:p>
    <w:p w:rsidR="00C07ED7" w:rsidRPr="00C07ED7" w:rsidRDefault="00C07ED7" w:rsidP="00C07ED7">
      <w:pPr>
        <w:widowControl w:val="0"/>
        <w:suppressAutoHyphens/>
        <w:spacing w:after="120"/>
        <w:jc w:val="center"/>
        <w:rPr>
          <w:rFonts w:eastAsia="SimSun" w:cs="Mangal"/>
          <w:b/>
          <w:kern w:val="1"/>
          <w:lang w:eastAsia="hi-IN" w:bidi="hi-IN"/>
        </w:rPr>
      </w:pPr>
      <w:r w:rsidRPr="00BC003B">
        <w:rPr>
          <w:rFonts w:eastAsia="SimSun" w:cs="Mangal"/>
          <w:b/>
          <w:kern w:val="1"/>
          <w:lang w:eastAsia="hi-IN" w:bidi="hi-IN"/>
        </w:rPr>
        <w:t>ИНСТРУКЦИИ ПО СОСТАВЛЕНИЮ БЮДЖЕТА</w:t>
      </w:r>
    </w:p>
    <w:p w:rsidR="00C07ED7" w:rsidRPr="00C07ED7" w:rsidRDefault="00C07ED7" w:rsidP="00C07ED7">
      <w:pPr>
        <w:widowControl w:val="0"/>
        <w:suppressAutoHyphens/>
        <w:spacing w:after="120"/>
        <w:ind w:firstLine="709"/>
        <w:jc w:val="both"/>
        <w:rPr>
          <w:rFonts w:eastAsia="SimSun" w:cs="Mangal"/>
          <w:kern w:val="1"/>
          <w:lang w:eastAsia="hi-IN" w:bidi="hi-IN"/>
        </w:rPr>
      </w:pPr>
      <w:r w:rsidRPr="00C07ED7">
        <w:rPr>
          <w:rFonts w:eastAsia="SimSun" w:cs="Mangal"/>
          <w:kern w:val="1"/>
          <w:lang w:eastAsia="hi-IN" w:bidi="hi-IN"/>
        </w:rPr>
        <w:t>Бюджет должен быть п</w:t>
      </w:r>
      <w:r w:rsidR="00570F53">
        <w:rPr>
          <w:rFonts w:eastAsia="SimSun" w:cs="Mangal"/>
          <w:kern w:val="1"/>
          <w:lang w:eastAsia="hi-IN" w:bidi="hi-IN"/>
        </w:rPr>
        <w:t>редставлен отдельным документом</w:t>
      </w:r>
      <w:r w:rsidRPr="00C07ED7">
        <w:rPr>
          <w:rFonts w:eastAsia="SimSun" w:cs="Mangal"/>
          <w:kern w:val="1"/>
          <w:lang w:eastAsia="hi-IN" w:bidi="hi-IN"/>
        </w:rPr>
        <w:t xml:space="preserve"> согласно формату, данному в </w:t>
      </w:r>
      <w:r w:rsidRPr="00C07ED7">
        <w:rPr>
          <w:rFonts w:eastAsia="SimSun" w:cs="Mangal"/>
          <w:b/>
          <w:bCs/>
          <w:kern w:val="1"/>
          <w:lang w:eastAsia="hi-IN" w:bidi="hi-IN"/>
        </w:rPr>
        <w:t xml:space="preserve">приложении 3, </w:t>
      </w:r>
      <w:r w:rsidRPr="00C07ED7">
        <w:rPr>
          <w:rFonts w:eastAsia="SimSun" w:cs="Mangal"/>
          <w:kern w:val="1"/>
          <w:lang w:eastAsia="hi-IN" w:bidi="hi-IN"/>
        </w:rPr>
        <w:t>где представлен образец бюджета</w:t>
      </w:r>
      <w:r w:rsidR="00570F53">
        <w:rPr>
          <w:rFonts w:eastAsia="SimSun" w:cs="Mangal"/>
          <w:kern w:val="1"/>
          <w:lang w:eastAsia="hi-IN" w:bidi="hi-IN"/>
        </w:rPr>
        <w:t>.  Бюджет должен быть составлен</w:t>
      </w:r>
      <w:r w:rsidRPr="00C07ED7">
        <w:rPr>
          <w:rFonts w:eastAsia="SimSun" w:cs="Mangal"/>
          <w:kern w:val="1"/>
          <w:lang w:eastAsia="hi-IN" w:bidi="hi-IN"/>
        </w:rPr>
        <w:t xml:space="preserve"> использ</w:t>
      </w:r>
      <w:r w:rsidR="00570F53">
        <w:rPr>
          <w:rFonts w:eastAsia="SimSun" w:cs="Mangal"/>
          <w:kern w:val="1"/>
          <w:lang w:eastAsia="hi-IN" w:bidi="hi-IN"/>
        </w:rPr>
        <w:t xml:space="preserve">ованием </w:t>
      </w:r>
      <w:r w:rsidRPr="00C07ED7">
        <w:rPr>
          <w:rFonts w:eastAsia="SimSun" w:cs="Mangal"/>
          <w:kern w:val="1"/>
          <w:lang w:eastAsia="hi-IN" w:bidi="hi-IN"/>
        </w:rPr>
        <w:t xml:space="preserve"> программно</w:t>
      </w:r>
      <w:r w:rsidR="00570F53">
        <w:rPr>
          <w:rFonts w:eastAsia="SimSun" w:cs="Mangal"/>
          <w:kern w:val="1"/>
          <w:lang w:eastAsia="hi-IN" w:bidi="hi-IN"/>
        </w:rPr>
        <w:t>го</w:t>
      </w:r>
      <w:r w:rsidRPr="00C07ED7">
        <w:rPr>
          <w:rFonts w:eastAsia="SimSun" w:cs="Mangal"/>
          <w:kern w:val="1"/>
          <w:lang w:eastAsia="hi-IN" w:bidi="hi-IN"/>
        </w:rPr>
        <w:t xml:space="preserve"> обеспечени</w:t>
      </w:r>
      <w:r w:rsidR="00570F53">
        <w:rPr>
          <w:rFonts w:eastAsia="SimSun" w:cs="Mangal"/>
          <w:kern w:val="1"/>
          <w:lang w:eastAsia="hi-IN" w:bidi="hi-IN"/>
        </w:rPr>
        <w:t>я</w:t>
      </w:r>
      <w:r w:rsidRPr="00C07ED7">
        <w:rPr>
          <w:rFonts w:eastAsia="SimSun" w:cs="Mangal"/>
          <w:kern w:val="1"/>
          <w:lang w:eastAsia="hi-IN" w:bidi="hi-IN"/>
        </w:rPr>
        <w:t xml:space="preserve"> MS </w:t>
      </w:r>
      <w:proofErr w:type="spellStart"/>
      <w:r w:rsidRPr="00C07ED7">
        <w:rPr>
          <w:rFonts w:eastAsia="SimSun" w:cs="Mangal"/>
          <w:kern w:val="1"/>
          <w:lang w:eastAsia="hi-IN" w:bidi="hi-IN"/>
        </w:rPr>
        <w:t>Excel</w:t>
      </w:r>
      <w:proofErr w:type="spellEnd"/>
      <w:r w:rsidRPr="00C07ED7">
        <w:rPr>
          <w:rFonts w:eastAsia="SimSun" w:cs="Mangal"/>
          <w:kern w:val="1"/>
          <w:lang w:eastAsia="hi-IN" w:bidi="hi-IN"/>
        </w:rPr>
        <w:t>. Бюджет соискателя гранта не должен быть идентичным представленному примеру, а должен соответствовать целям проекта, однако составлен с приведенным уровнем детальности.</w:t>
      </w:r>
    </w:p>
    <w:p w:rsidR="00C07ED7" w:rsidRPr="00C07ED7" w:rsidRDefault="00C07ED7" w:rsidP="00C07ED7">
      <w:pPr>
        <w:widowControl w:val="0"/>
        <w:suppressAutoHyphens/>
        <w:spacing w:after="120"/>
        <w:ind w:firstLine="709"/>
        <w:jc w:val="both"/>
        <w:rPr>
          <w:rFonts w:eastAsia="SimSun" w:cs="Mangal"/>
          <w:kern w:val="1"/>
          <w:lang w:eastAsia="hi-IN" w:bidi="hi-IN"/>
        </w:rPr>
      </w:pPr>
      <w:r w:rsidRPr="00C07ED7">
        <w:rPr>
          <w:rFonts w:eastAsia="SimSun" w:cs="Mangal"/>
          <w:kern w:val="1"/>
          <w:lang w:eastAsia="hi-IN" w:bidi="hi-IN"/>
        </w:rPr>
        <w:t xml:space="preserve">Соискатель обязан предоставить следующие сведения: </w:t>
      </w:r>
    </w:p>
    <w:p w:rsidR="00C07ED7" w:rsidRPr="00C07ED7" w:rsidRDefault="00C07ED7" w:rsidP="00C07ED7">
      <w:pPr>
        <w:widowControl w:val="0"/>
        <w:numPr>
          <w:ilvl w:val="0"/>
          <w:numId w:val="9"/>
        </w:numPr>
        <w:suppressAutoHyphens/>
        <w:ind w:left="426" w:right="-1"/>
        <w:jc w:val="both"/>
        <w:rPr>
          <w:rFonts w:eastAsia="SimSun" w:cs="Mangal"/>
          <w:kern w:val="1"/>
          <w:lang w:eastAsia="hi-IN" w:bidi="hi-IN"/>
        </w:rPr>
      </w:pPr>
      <w:r w:rsidRPr="00C07ED7">
        <w:rPr>
          <w:rFonts w:eastAsia="SimSun" w:cs="Mangal"/>
          <w:kern w:val="1"/>
          <w:lang w:eastAsia="hi-IN" w:bidi="hi-IN"/>
        </w:rPr>
        <w:t xml:space="preserve">Общая стоимость проекта, в том числе: запрашиваемая сумма; </w:t>
      </w:r>
    </w:p>
    <w:p w:rsidR="00C07ED7" w:rsidRPr="00C07ED7" w:rsidRDefault="00C07ED7" w:rsidP="00C07ED7">
      <w:pPr>
        <w:widowControl w:val="0"/>
        <w:numPr>
          <w:ilvl w:val="0"/>
          <w:numId w:val="9"/>
        </w:numPr>
        <w:suppressAutoHyphens/>
        <w:ind w:left="426" w:right="-1"/>
        <w:jc w:val="both"/>
        <w:rPr>
          <w:rFonts w:eastAsia="SimSun" w:cs="Mangal"/>
          <w:kern w:val="1"/>
          <w:lang w:eastAsia="hi-IN" w:bidi="hi-IN"/>
        </w:rPr>
      </w:pPr>
      <w:r w:rsidRPr="00C07ED7">
        <w:rPr>
          <w:rFonts w:eastAsia="SimSun" w:cs="Mangal"/>
          <w:kern w:val="1"/>
          <w:lang w:eastAsia="hi-IN" w:bidi="hi-IN"/>
        </w:rPr>
        <w:t xml:space="preserve">Все статьи бюджета должны быть подробно расшифрованы  и обоснованы в </w:t>
      </w:r>
      <w:r w:rsidRPr="00C07ED7">
        <w:rPr>
          <w:rFonts w:eastAsia="SimSun" w:cs="Mangal"/>
          <w:kern w:val="1"/>
          <w:u w:val="single"/>
          <w:lang w:eastAsia="hi-IN" w:bidi="hi-IN"/>
        </w:rPr>
        <w:t xml:space="preserve">Пояснении к </w:t>
      </w:r>
      <w:r w:rsidRPr="00C07ED7">
        <w:rPr>
          <w:rFonts w:eastAsia="SimSun" w:cs="Mangal"/>
          <w:kern w:val="1"/>
          <w:u w:val="single"/>
          <w:lang w:eastAsia="hi-IN" w:bidi="hi-IN"/>
        </w:rPr>
        <w:lastRenderedPageBreak/>
        <w:t xml:space="preserve">бюджету </w:t>
      </w:r>
      <w:r w:rsidRPr="00C07ED7">
        <w:rPr>
          <w:rFonts w:eastAsia="SimSun" w:cs="Mangal"/>
          <w:kern w:val="1"/>
          <w:lang w:eastAsia="hi-IN" w:bidi="hi-IN"/>
        </w:rPr>
        <w:t>в соответствии с целями и задачами проекта (если проект предполагает несколько видов деятельности (мероприятий или этапов), расходы могут быть сгруппированы по каждому виду деятельности или этапу и расписаны по основным статьям расходов);</w:t>
      </w:r>
    </w:p>
    <w:p w:rsidR="00C07ED7" w:rsidRPr="00C07ED7" w:rsidRDefault="00C07ED7" w:rsidP="00C07ED7">
      <w:pPr>
        <w:widowControl w:val="0"/>
        <w:numPr>
          <w:ilvl w:val="0"/>
          <w:numId w:val="9"/>
        </w:numPr>
        <w:suppressAutoHyphens/>
        <w:ind w:left="426" w:right="-1"/>
        <w:jc w:val="both"/>
        <w:rPr>
          <w:rFonts w:eastAsia="SimSun" w:cs="Mangal"/>
          <w:kern w:val="1"/>
          <w:lang w:eastAsia="hi-IN" w:bidi="hi-IN"/>
        </w:rPr>
      </w:pPr>
      <w:r w:rsidRPr="00C07ED7">
        <w:rPr>
          <w:rFonts w:eastAsia="SimSun" w:cs="Mangal"/>
          <w:kern w:val="1"/>
          <w:lang w:eastAsia="hi-IN" w:bidi="hi-IN"/>
        </w:rPr>
        <w:t xml:space="preserve">Все указанные в бюджете суммы расходов должны включать определенные законодательством ассоциированные с ними налоги и отчисления. </w:t>
      </w:r>
    </w:p>
    <w:p w:rsidR="00C07ED7" w:rsidRPr="00C07ED7" w:rsidRDefault="00C07ED7" w:rsidP="00C07ED7">
      <w:pPr>
        <w:widowControl w:val="0"/>
        <w:suppressAutoHyphens/>
        <w:jc w:val="both"/>
        <w:rPr>
          <w:rFonts w:eastAsia="SimSun" w:cs="Mangal"/>
          <w:kern w:val="1"/>
          <w:lang w:eastAsia="hi-IN" w:bidi="hi-IN"/>
        </w:rPr>
      </w:pPr>
    </w:p>
    <w:p w:rsidR="00C07ED7" w:rsidRPr="00C07ED7" w:rsidRDefault="00C07ED7" w:rsidP="00C07ED7">
      <w:pPr>
        <w:widowControl w:val="0"/>
        <w:suppressAutoHyphens/>
        <w:ind w:firstLine="709"/>
        <w:jc w:val="both"/>
        <w:rPr>
          <w:rFonts w:eastAsia="SimSun" w:cs="Mangal"/>
          <w:kern w:val="1"/>
          <w:lang w:eastAsia="hi-IN" w:bidi="hi-IN"/>
        </w:rPr>
      </w:pPr>
      <w:r w:rsidRPr="00C07ED7">
        <w:rPr>
          <w:rFonts w:eastAsia="SimSun" w:cs="Mangal"/>
          <w:kern w:val="1"/>
          <w:lang w:eastAsia="hi-IN" w:bidi="hi-IN"/>
        </w:rPr>
        <w:t>Программа Грантов предполагает оплату только прямых расходов, т.е., непосредственно связанных с реализацией проекта, как, например, расходы по заработной плате участников проекта, средства связи, командировки в пределах Российской Федерации, издание и тиражирование материалов, приобретение оборудования и расходных материалов, банковские комиссионные и др.</w:t>
      </w:r>
    </w:p>
    <w:p w:rsidR="00C07ED7" w:rsidRPr="00C07ED7" w:rsidRDefault="00C07ED7" w:rsidP="00C07ED7">
      <w:pPr>
        <w:widowControl w:val="0"/>
        <w:suppressAutoHyphens/>
        <w:ind w:firstLine="709"/>
        <w:jc w:val="both"/>
        <w:rPr>
          <w:rFonts w:eastAsia="SimSun" w:cs="Mangal"/>
          <w:kern w:val="1"/>
          <w:lang w:eastAsia="hi-IN" w:bidi="hi-IN"/>
        </w:rPr>
      </w:pPr>
      <w:r w:rsidRPr="00C07ED7">
        <w:rPr>
          <w:rFonts w:eastAsia="SimSun" w:cs="Mangal"/>
          <w:kern w:val="1"/>
          <w:lang w:eastAsia="hi-IN" w:bidi="hi-IN"/>
        </w:rPr>
        <w:t>Небольшая сумма может быть выделена на приобретение офисного оборудования только в том случае, если соискатель (или организация) сможет привести весомые доводы, что без данного оборудования невозможно успешное выполнение проекта.</w:t>
      </w:r>
    </w:p>
    <w:p w:rsidR="00C07ED7" w:rsidRPr="00C07ED7" w:rsidRDefault="00C07ED7" w:rsidP="00C07ED7">
      <w:pPr>
        <w:widowControl w:val="0"/>
        <w:suppressAutoHyphens/>
        <w:jc w:val="both"/>
        <w:rPr>
          <w:rFonts w:eastAsia="SimSun" w:cs="Mangal"/>
          <w:kern w:val="1"/>
          <w:lang w:eastAsia="hi-IN" w:bidi="hi-IN"/>
        </w:rPr>
      </w:pPr>
    </w:p>
    <w:p w:rsidR="00C07ED7" w:rsidRPr="00C07ED7" w:rsidRDefault="00C07ED7" w:rsidP="00C07ED7">
      <w:pPr>
        <w:widowControl w:val="0"/>
        <w:suppressAutoHyphens/>
        <w:spacing w:after="120"/>
        <w:jc w:val="center"/>
        <w:rPr>
          <w:rFonts w:eastAsia="SimSun" w:cs="Mangal"/>
          <w:b/>
          <w:kern w:val="1"/>
          <w:u w:val="single"/>
          <w:lang w:eastAsia="hi-IN" w:bidi="hi-IN"/>
        </w:rPr>
      </w:pPr>
      <w:r w:rsidRPr="00C07ED7">
        <w:rPr>
          <w:rFonts w:eastAsia="SimSun" w:cs="Mangal"/>
          <w:b/>
          <w:kern w:val="1"/>
          <w:u w:val="single"/>
          <w:lang w:eastAsia="hi-IN" w:bidi="hi-IN"/>
        </w:rPr>
        <w:t>Категории расходов:</w:t>
      </w:r>
    </w:p>
    <w:p w:rsidR="00C07ED7" w:rsidRPr="00C07ED7" w:rsidRDefault="00C07ED7" w:rsidP="00C07ED7">
      <w:pPr>
        <w:widowControl w:val="0"/>
        <w:suppressAutoHyphens/>
        <w:spacing w:after="120"/>
        <w:ind w:firstLine="709"/>
        <w:jc w:val="both"/>
        <w:rPr>
          <w:rFonts w:eastAsia="SimSun" w:cs="Mangal"/>
          <w:kern w:val="1"/>
          <w:lang w:eastAsia="hi-IN" w:bidi="hi-IN"/>
        </w:rPr>
      </w:pPr>
      <w:r w:rsidRPr="00C07ED7">
        <w:rPr>
          <w:rFonts w:eastAsia="SimSun" w:cs="Mangal"/>
          <w:kern w:val="1"/>
          <w:lang w:eastAsia="hi-IN" w:bidi="hi-IN"/>
        </w:rPr>
        <w:t xml:space="preserve">Средства гранта могут быть использованы на следующие категории расходов: </w:t>
      </w:r>
    </w:p>
    <w:p w:rsidR="00C07ED7" w:rsidRPr="00C07ED7" w:rsidRDefault="00C07ED7" w:rsidP="00C07ED7">
      <w:pPr>
        <w:widowControl w:val="0"/>
        <w:numPr>
          <w:ilvl w:val="0"/>
          <w:numId w:val="10"/>
        </w:numPr>
        <w:suppressAutoHyphens/>
        <w:jc w:val="both"/>
        <w:rPr>
          <w:rFonts w:eastAsia="SimSun" w:cs="Mangal"/>
          <w:bCs/>
          <w:kern w:val="1"/>
          <w:lang w:eastAsia="hi-IN" w:bidi="hi-IN"/>
        </w:rPr>
      </w:pPr>
      <w:r w:rsidRPr="00C07ED7">
        <w:rPr>
          <w:rFonts w:eastAsia="SimSun" w:cs="Mangal"/>
          <w:b/>
          <w:kern w:val="1"/>
          <w:lang w:eastAsia="hi-IN" w:bidi="hi-IN"/>
        </w:rPr>
        <w:t xml:space="preserve">Компенсация труда (зарплаты и гонорары) </w:t>
      </w:r>
      <w:r w:rsidRPr="00C07ED7">
        <w:rPr>
          <w:rFonts w:eastAsia="SimSun" w:cs="Mangal"/>
          <w:bCs/>
          <w:kern w:val="1"/>
          <w:lang w:eastAsia="hi-IN" w:bidi="hi-IN"/>
        </w:rPr>
        <w:t xml:space="preserve">исполнителей проекта. </w:t>
      </w:r>
    </w:p>
    <w:p w:rsidR="00C07ED7" w:rsidRPr="00C07ED7" w:rsidRDefault="00C07ED7" w:rsidP="00C07ED7">
      <w:pPr>
        <w:widowControl w:val="0"/>
        <w:numPr>
          <w:ilvl w:val="0"/>
          <w:numId w:val="10"/>
        </w:numPr>
        <w:suppressAutoHyphens/>
        <w:jc w:val="both"/>
        <w:rPr>
          <w:rFonts w:eastAsia="SimSun" w:cs="Mangal"/>
          <w:bCs/>
          <w:kern w:val="1"/>
          <w:lang w:eastAsia="hi-IN" w:bidi="hi-IN"/>
        </w:rPr>
      </w:pPr>
      <w:r w:rsidRPr="00C07ED7">
        <w:rPr>
          <w:rFonts w:eastAsia="SimSun" w:cs="Mangal"/>
          <w:bCs/>
          <w:kern w:val="1"/>
          <w:lang w:eastAsia="hi-IN" w:bidi="hi-IN"/>
        </w:rPr>
        <w:t xml:space="preserve">Любые налоги или социальные выплаты, ассоциированные и требуемые по федеральным или республиканским законам, должны быть даны отдельной строкой.  </w:t>
      </w:r>
    </w:p>
    <w:p w:rsidR="00C07ED7" w:rsidRPr="00C07ED7" w:rsidRDefault="00C07ED7" w:rsidP="00C07ED7">
      <w:pPr>
        <w:widowControl w:val="0"/>
        <w:suppressAutoHyphens/>
        <w:spacing w:after="120"/>
        <w:ind w:left="360"/>
        <w:jc w:val="both"/>
        <w:rPr>
          <w:rFonts w:eastAsia="SimSun" w:cs="Mangal"/>
          <w:kern w:val="1"/>
          <w:u w:val="single"/>
          <w:lang w:eastAsia="hi-IN" w:bidi="hi-IN"/>
        </w:rPr>
      </w:pPr>
      <w:r w:rsidRPr="00C07ED7">
        <w:rPr>
          <w:rFonts w:eastAsia="SimSun" w:cs="Mangal"/>
          <w:kern w:val="1"/>
          <w:u w:val="single"/>
          <w:lang w:eastAsia="hi-IN" w:bidi="hi-IN"/>
        </w:rPr>
        <w:t>Примечание:</w:t>
      </w:r>
    </w:p>
    <w:p w:rsidR="00C07ED7" w:rsidRPr="00C07ED7" w:rsidRDefault="00C07ED7" w:rsidP="00C07ED7">
      <w:pPr>
        <w:widowControl w:val="0"/>
        <w:suppressAutoHyphens/>
        <w:ind w:left="720"/>
        <w:jc w:val="both"/>
        <w:rPr>
          <w:rFonts w:eastAsia="SimSun" w:cs="Mangal"/>
          <w:i/>
          <w:iCs/>
          <w:kern w:val="1"/>
          <w:lang w:eastAsia="hi-IN" w:bidi="hi-IN"/>
        </w:rPr>
      </w:pPr>
      <w:r w:rsidRPr="00C07ED7">
        <w:rPr>
          <w:rFonts w:eastAsia="SimSun" w:cs="Mangal"/>
          <w:i/>
          <w:iCs/>
          <w:kern w:val="1"/>
          <w:lang w:eastAsia="hi-IN" w:bidi="hi-IN"/>
        </w:rPr>
        <w:t xml:space="preserve"> В разделе бюджета "заработная плата/компенсация" (в таблице) для каждого участника проекта должен быть указан процент занятости по проекту.  Для участников, имеющих основное место работы, процент занятости не должен превышать 50%. Необходимо также указать имена основных исполнителей проекта (как штатный персонал, так и ведущие консультанты). </w:t>
      </w:r>
    </w:p>
    <w:p w:rsidR="00C07ED7" w:rsidRPr="00C07ED7" w:rsidRDefault="00C07ED7" w:rsidP="00C07ED7">
      <w:pPr>
        <w:widowControl w:val="0"/>
        <w:numPr>
          <w:ilvl w:val="0"/>
          <w:numId w:val="10"/>
        </w:numPr>
        <w:suppressAutoHyphens/>
        <w:jc w:val="both"/>
        <w:rPr>
          <w:rFonts w:eastAsia="SimSun" w:cs="Mangal"/>
          <w:kern w:val="1"/>
          <w:lang w:eastAsia="hi-IN" w:bidi="hi-IN"/>
        </w:rPr>
      </w:pPr>
      <w:r w:rsidRPr="00C07ED7">
        <w:rPr>
          <w:rFonts w:eastAsia="SimSun" w:cs="Mangal"/>
          <w:b/>
          <w:kern w:val="1"/>
          <w:lang w:eastAsia="hi-IN" w:bidi="hi-IN"/>
        </w:rPr>
        <w:t>Копирование, печать и издание материалов</w:t>
      </w:r>
      <w:r w:rsidRPr="00C07ED7">
        <w:rPr>
          <w:rFonts w:eastAsia="SimSun" w:cs="Mangal"/>
          <w:kern w:val="1"/>
          <w:lang w:eastAsia="hi-IN" w:bidi="hi-IN"/>
        </w:rPr>
        <w:t>. Соискатель должен предоставить расчетную стоимость копирования, включая расчетное количество копий и примерную расчетную стоимость копирования. Если прое</w:t>
      </w:r>
      <w:proofErr w:type="gramStart"/>
      <w:r w:rsidRPr="00C07ED7">
        <w:rPr>
          <w:rFonts w:eastAsia="SimSun" w:cs="Mangal"/>
          <w:kern w:val="1"/>
          <w:lang w:eastAsia="hi-IN" w:bidi="hi-IN"/>
        </w:rPr>
        <w:t>кт вкл</w:t>
      </w:r>
      <w:proofErr w:type="gramEnd"/>
      <w:r w:rsidRPr="00C07ED7">
        <w:rPr>
          <w:rFonts w:eastAsia="SimSun" w:cs="Mangal"/>
          <w:kern w:val="1"/>
          <w:lang w:eastAsia="hi-IN" w:bidi="hi-IN"/>
        </w:rPr>
        <w:t xml:space="preserve">ючает </w:t>
      </w:r>
      <w:r w:rsidRPr="00C07ED7">
        <w:rPr>
          <w:rFonts w:eastAsia="SimSun" w:cs="Mangal"/>
          <w:b/>
          <w:kern w:val="1"/>
          <w:lang w:eastAsia="hi-IN" w:bidi="hi-IN"/>
        </w:rPr>
        <w:t>издание печатных материалов</w:t>
      </w:r>
      <w:r w:rsidRPr="00C07ED7">
        <w:rPr>
          <w:rFonts w:eastAsia="SimSun" w:cs="Mangal"/>
          <w:kern w:val="1"/>
          <w:lang w:eastAsia="hi-IN" w:bidi="hi-IN"/>
        </w:rPr>
        <w:t>, необходимо представить их примерное содержание,  объем, тираж и, при возможности, оригинал-макет, а также план распространения (рассылки) материалов.</w:t>
      </w:r>
    </w:p>
    <w:p w:rsidR="00C07ED7" w:rsidRPr="00C07ED7" w:rsidRDefault="00C07ED7" w:rsidP="00C07ED7">
      <w:pPr>
        <w:widowControl w:val="0"/>
        <w:numPr>
          <w:ilvl w:val="0"/>
          <w:numId w:val="10"/>
        </w:numPr>
        <w:suppressAutoHyphens/>
        <w:jc w:val="both"/>
        <w:rPr>
          <w:rFonts w:eastAsia="SimSun" w:cs="Mangal"/>
          <w:kern w:val="1"/>
          <w:lang w:eastAsia="hi-IN" w:bidi="hi-IN"/>
        </w:rPr>
      </w:pPr>
      <w:r w:rsidRPr="00C07ED7">
        <w:rPr>
          <w:rFonts w:eastAsia="SimSun" w:cs="Mangal"/>
          <w:b/>
          <w:kern w:val="1"/>
          <w:lang w:eastAsia="hi-IN" w:bidi="hi-IN"/>
        </w:rPr>
        <w:t xml:space="preserve">Почтовые и иные коммуникационные расходы. </w:t>
      </w:r>
      <w:r w:rsidRPr="00C07ED7">
        <w:rPr>
          <w:rFonts w:eastAsia="SimSun" w:cs="Mangal"/>
          <w:kern w:val="1"/>
          <w:lang w:eastAsia="hi-IN" w:bidi="hi-IN"/>
        </w:rPr>
        <w:t>Необходимо показать расчет по месяцам и объему пересылки</w:t>
      </w:r>
      <w:r w:rsidRPr="00C07ED7">
        <w:rPr>
          <w:rFonts w:eastAsia="SimSun" w:cs="Mangal"/>
          <w:b/>
          <w:kern w:val="1"/>
          <w:lang w:eastAsia="hi-IN" w:bidi="hi-IN"/>
        </w:rPr>
        <w:t xml:space="preserve"> </w:t>
      </w:r>
      <w:r w:rsidRPr="00C07ED7">
        <w:rPr>
          <w:rFonts w:eastAsia="SimSun" w:cs="Mangal"/>
          <w:kern w:val="1"/>
          <w:lang w:eastAsia="hi-IN" w:bidi="hi-IN"/>
        </w:rPr>
        <w:t>(телефон, факс, Интернет, почта).</w:t>
      </w:r>
    </w:p>
    <w:p w:rsidR="00C07ED7" w:rsidRPr="00C07ED7" w:rsidRDefault="00C07ED7" w:rsidP="00C07ED7">
      <w:pPr>
        <w:widowControl w:val="0"/>
        <w:numPr>
          <w:ilvl w:val="0"/>
          <w:numId w:val="10"/>
        </w:numPr>
        <w:suppressAutoHyphens/>
        <w:jc w:val="both"/>
        <w:rPr>
          <w:rFonts w:eastAsia="SimSun" w:cs="Mangal"/>
          <w:kern w:val="1"/>
          <w:lang w:eastAsia="hi-IN" w:bidi="hi-IN"/>
        </w:rPr>
      </w:pPr>
      <w:r w:rsidRPr="00C07ED7">
        <w:rPr>
          <w:rFonts w:eastAsia="SimSun" w:cs="Mangal"/>
          <w:b/>
          <w:kern w:val="1"/>
          <w:lang w:eastAsia="hi-IN" w:bidi="hi-IN"/>
        </w:rPr>
        <w:t>Канцелярские и расходные материалы</w:t>
      </w:r>
      <w:r w:rsidRPr="00C07ED7">
        <w:rPr>
          <w:rFonts w:eastAsia="SimSun" w:cs="Mangal"/>
          <w:kern w:val="1"/>
          <w:lang w:eastAsia="hi-IN" w:bidi="hi-IN"/>
        </w:rPr>
        <w:t xml:space="preserve"> (ручки, бумага, </w:t>
      </w:r>
      <w:r w:rsidR="001B7B31" w:rsidRPr="001B7B31">
        <w:rPr>
          <w:rFonts w:eastAsia="SimSun" w:cs="Mangal"/>
          <w:kern w:val="1"/>
          <w:lang w:eastAsia="hi-IN" w:bidi="hi-IN"/>
        </w:rPr>
        <w:t>компакт-диск</w:t>
      </w:r>
      <w:r w:rsidRPr="00C07ED7">
        <w:rPr>
          <w:rFonts w:eastAsia="SimSun" w:cs="Mangal"/>
          <w:kern w:val="1"/>
          <w:lang w:eastAsia="hi-IN" w:bidi="hi-IN"/>
        </w:rPr>
        <w:t>, картриджи и т.п.). Необходимо указать расчетную сумму затрат на период выполнение проекта.</w:t>
      </w:r>
    </w:p>
    <w:p w:rsidR="00C07ED7" w:rsidRPr="00C07ED7" w:rsidRDefault="00C07ED7" w:rsidP="00C07ED7">
      <w:pPr>
        <w:widowControl w:val="0"/>
        <w:numPr>
          <w:ilvl w:val="0"/>
          <w:numId w:val="10"/>
        </w:numPr>
        <w:suppressAutoHyphens/>
        <w:jc w:val="both"/>
        <w:rPr>
          <w:rFonts w:eastAsia="SimSun" w:cs="Mangal"/>
          <w:iCs/>
          <w:kern w:val="1"/>
          <w:lang w:eastAsia="hi-IN" w:bidi="hi-IN"/>
        </w:rPr>
      </w:pPr>
      <w:r w:rsidRPr="00C07ED7">
        <w:rPr>
          <w:rFonts w:eastAsia="SimSun" w:cs="Mangal"/>
          <w:b/>
          <w:kern w:val="1"/>
          <w:lang w:eastAsia="hi-IN" w:bidi="hi-IN"/>
        </w:rPr>
        <w:t>Проведение конференций и семинаров</w:t>
      </w:r>
      <w:r w:rsidRPr="00C07ED7">
        <w:rPr>
          <w:rFonts w:eastAsia="SimSun" w:cs="Mangal"/>
          <w:i/>
          <w:kern w:val="1"/>
          <w:lang w:eastAsia="hi-IN" w:bidi="hi-IN"/>
        </w:rPr>
        <w:t xml:space="preserve">. </w:t>
      </w:r>
      <w:r w:rsidRPr="00C07ED7">
        <w:rPr>
          <w:rFonts w:eastAsia="SimSun" w:cs="Mangal"/>
          <w:iCs/>
          <w:kern w:val="1"/>
          <w:lang w:eastAsia="hi-IN" w:bidi="hi-IN"/>
        </w:rPr>
        <w:t>Если прое</w:t>
      </w:r>
      <w:proofErr w:type="gramStart"/>
      <w:r w:rsidRPr="00C07ED7">
        <w:rPr>
          <w:rFonts w:eastAsia="SimSun" w:cs="Mangal"/>
          <w:iCs/>
          <w:kern w:val="1"/>
          <w:lang w:eastAsia="hi-IN" w:bidi="hi-IN"/>
        </w:rPr>
        <w:t>кт вкл</w:t>
      </w:r>
      <w:proofErr w:type="gramEnd"/>
      <w:r w:rsidRPr="00C07ED7">
        <w:rPr>
          <w:rFonts w:eastAsia="SimSun" w:cs="Mangal"/>
          <w:iCs/>
          <w:kern w:val="1"/>
          <w:lang w:eastAsia="hi-IN" w:bidi="hi-IN"/>
        </w:rPr>
        <w:t>ючает семинары, тренинги, конференции или общественные собрания, соискатель должен предоставить график проведения мероприятий, механизм отбора участников и расчетную смету (включая такие статьи расходов, как, например, аренда помещения и оборудования, подготовка и размножение раздаточных материалов и др.). Указать планируемое количество участников и продолжительность мероприятия.</w:t>
      </w:r>
    </w:p>
    <w:p w:rsidR="00C07ED7" w:rsidRPr="00C07ED7" w:rsidRDefault="00C07ED7" w:rsidP="00C07ED7">
      <w:pPr>
        <w:widowControl w:val="0"/>
        <w:numPr>
          <w:ilvl w:val="0"/>
          <w:numId w:val="10"/>
        </w:numPr>
        <w:suppressAutoHyphens/>
        <w:jc w:val="both"/>
        <w:rPr>
          <w:rFonts w:eastAsia="SimSun" w:cs="Mangal"/>
          <w:kern w:val="1"/>
          <w:lang w:eastAsia="hi-IN" w:bidi="hi-IN"/>
        </w:rPr>
      </w:pPr>
      <w:r w:rsidRPr="00C07ED7">
        <w:rPr>
          <w:rFonts w:eastAsia="SimSun" w:cs="Mangal"/>
          <w:b/>
          <w:kern w:val="1"/>
          <w:lang w:eastAsia="hi-IN" w:bidi="hi-IN"/>
        </w:rPr>
        <w:t xml:space="preserve">Приобретение литературы. </w:t>
      </w:r>
      <w:r w:rsidRPr="00C07ED7">
        <w:rPr>
          <w:rFonts w:eastAsia="SimSun" w:cs="Mangal"/>
          <w:kern w:val="1"/>
          <w:lang w:eastAsia="hi-IN" w:bidi="hi-IN"/>
        </w:rPr>
        <w:t>Необходимо предоставить список и обоснование приобретаемой литературы, материалов, документов, а также расчетную стоимость.</w:t>
      </w:r>
    </w:p>
    <w:p w:rsidR="00C07ED7" w:rsidRPr="00C07ED7" w:rsidRDefault="00C07ED7" w:rsidP="00C07ED7">
      <w:pPr>
        <w:widowControl w:val="0"/>
        <w:numPr>
          <w:ilvl w:val="0"/>
          <w:numId w:val="10"/>
        </w:numPr>
        <w:suppressAutoHyphens/>
        <w:jc w:val="both"/>
        <w:rPr>
          <w:rFonts w:eastAsia="SimSun" w:cs="Mangal"/>
          <w:kern w:val="1"/>
          <w:lang w:eastAsia="hi-IN" w:bidi="hi-IN"/>
        </w:rPr>
      </w:pPr>
      <w:r w:rsidRPr="00C07ED7">
        <w:rPr>
          <w:rFonts w:eastAsia="SimSun" w:cs="Mangal"/>
          <w:b/>
          <w:kern w:val="1"/>
          <w:lang w:eastAsia="hi-IN" w:bidi="hi-IN"/>
        </w:rPr>
        <w:t xml:space="preserve">Аренда офисного помещения. </w:t>
      </w:r>
      <w:r w:rsidRPr="00C07ED7">
        <w:rPr>
          <w:rFonts w:eastAsia="SimSun" w:cs="Mangal"/>
          <w:kern w:val="1"/>
          <w:lang w:eastAsia="hi-IN" w:bidi="hi-IN"/>
        </w:rPr>
        <w:t xml:space="preserve">Средства гранта могут быть использованы для частичной оплаты временной аренды офисного помещения для целей проекта, если существующее офисное помещение организации не позволяет выполнить задачи проекта. Соискатель должен обосновать, почему имеющееся в ее распоряжении помещение является недостаточным. </w:t>
      </w:r>
    </w:p>
    <w:p w:rsidR="00C07ED7" w:rsidRPr="00C07ED7" w:rsidRDefault="00570F53" w:rsidP="00C07ED7">
      <w:pPr>
        <w:widowControl w:val="0"/>
        <w:suppressAutoHyphens/>
        <w:ind w:left="720"/>
        <w:jc w:val="both"/>
        <w:rPr>
          <w:rFonts w:eastAsia="SimSun" w:cs="Mangal"/>
          <w:kern w:val="1"/>
          <w:lang w:eastAsia="hi-IN" w:bidi="hi-IN"/>
        </w:rPr>
      </w:pPr>
      <w:r>
        <w:rPr>
          <w:rFonts w:eastAsia="SimSun" w:cs="Mangal"/>
          <w:kern w:val="1"/>
          <w:lang w:eastAsia="hi-IN" w:bidi="hi-IN"/>
        </w:rPr>
        <w:t>В случае</w:t>
      </w:r>
      <w:r w:rsidR="00C07ED7" w:rsidRPr="00C07ED7">
        <w:rPr>
          <w:rFonts w:eastAsia="SimSun" w:cs="Mangal"/>
          <w:kern w:val="1"/>
          <w:lang w:eastAsia="hi-IN" w:bidi="hi-IN"/>
        </w:rPr>
        <w:t xml:space="preserve"> если соискатель арендует офисное помещение, то в бюджет проекта могут быть частично включены расходы за аренду помещения, задействованного в  реализации проекта, исходя из процента его использования под нужды проекта. В этом случае в бюджете необходимо предоставить обоснование данной суммы. </w:t>
      </w:r>
    </w:p>
    <w:p w:rsidR="00C07ED7" w:rsidRPr="00C07ED7" w:rsidRDefault="00C07ED7" w:rsidP="00C07ED7">
      <w:pPr>
        <w:widowControl w:val="0"/>
        <w:numPr>
          <w:ilvl w:val="0"/>
          <w:numId w:val="10"/>
        </w:numPr>
        <w:suppressAutoHyphens/>
        <w:jc w:val="both"/>
        <w:rPr>
          <w:rFonts w:eastAsia="SimSun" w:cs="Mangal"/>
          <w:kern w:val="1"/>
          <w:lang w:eastAsia="hi-IN" w:bidi="hi-IN"/>
        </w:rPr>
      </w:pPr>
      <w:r w:rsidRPr="00C07ED7">
        <w:rPr>
          <w:rFonts w:eastAsia="SimSun" w:cs="Mangal"/>
          <w:b/>
          <w:kern w:val="1"/>
          <w:lang w:eastAsia="hi-IN" w:bidi="hi-IN"/>
        </w:rPr>
        <w:lastRenderedPageBreak/>
        <w:t>Стандартное офисное оборудование</w:t>
      </w:r>
      <w:r w:rsidRPr="00C07ED7">
        <w:rPr>
          <w:rFonts w:eastAsia="SimSun" w:cs="Mangal"/>
          <w:kern w:val="1"/>
          <w:lang w:eastAsia="hi-IN" w:bidi="hi-IN"/>
        </w:rPr>
        <w:t xml:space="preserve">. Если соискатель запрашивает средства на приобретение или аренду офисного оборудования, необходимо предоставить детальное описание оборудования и обоснование того, каким образом оборудование будет использовано для выполнения проекта. </w:t>
      </w:r>
    </w:p>
    <w:p w:rsidR="00C07ED7" w:rsidRPr="00E26CB2" w:rsidRDefault="00C07ED7" w:rsidP="00C07ED7">
      <w:pPr>
        <w:widowControl w:val="0"/>
        <w:numPr>
          <w:ilvl w:val="0"/>
          <w:numId w:val="10"/>
        </w:numPr>
        <w:suppressAutoHyphens/>
        <w:jc w:val="both"/>
        <w:rPr>
          <w:rFonts w:eastAsia="SimSun" w:cs="Mangal"/>
          <w:kern w:val="1"/>
          <w:lang w:eastAsia="hi-IN" w:bidi="hi-IN"/>
        </w:rPr>
      </w:pPr>
      <w:r w:rsidRPr="00E26CB2">
        <w:rPr>
          <w:rFonts w:eastAsia="SimSun" w:cs="Mangal"/>
          <w:b/>
          <w:kern w:val="1"/>
          <w:lang w:eastAsia="hi-IN" w:bidi="hi-IN"/>
        </w:rPr>
        <w:t xml:space="preserve">Транспортные, командировочные расходы. </w:t>
      </w:r>
      <w:r w:rsidR="00E26CB2" w:rsidRPr="00E26CB2">
        <w:rPr>
          <w:rFonts w:eastAsia="SimSun" w:cs="Mangal"/>
          <w:kern w:val="1"/>
          <w:lang w:eastAsia="hi-IN" w:bidi="hi-IN"/>
        </w:rPr>
        <w:t xml:space="preserve">Следует обосновать </w:t>
      </w:r>
      <w:r w:rsidRPr="00E26CB2">
        <w:rPr>
          <w:rFonts w:eastAsia="SimSun" w:cs="Mangal"/>
          <w:kern w:val="1"/>
          <w:lang w:eastAsia="hi-IN" w:bidi="hi-IN"/>
        </w:rPr>
        <w:t xml:space="preserve">необходимость командировок для достижения целей проекта, а также предоставить конкретную информацию о командировках, кто будет командирован, цели командировки и расчетные затраты (транспорт, проживание, суточные) для каждого командированного. </w:t>
      </w:r>
    </w:p>
    <w:p w:rsidR="00C07ED7" w:rsidRPr="00C07ED7" w:rsidRDefault="00C07ED7" w:rsidP="00C07ED7">
      <w:pPr>
        <w:widowControl w:val="0"/>
        <w:numPr>
          <w:ilvl w:val="0"/>
          <w:numId w:val="10"/>
        </w:numPr>
        <w:suppressAutoHyphens/>
        <w:jc w:val="both"/>
        <w:rPr>
          <w:rFonts w:eastAsia="SimSun" w:cs="Mangal"/>
          <w:iCs/>
          <w:kern w:val="1"/>
          <w:lang w:eastAsia="hi-IN" w:bidi="hi-IN"/>
        </w:rPr>
      </w:pPr>
      <w:r w:rsidRPr="00C07ED7">
        <w:rPr>
          <w:rFonts w:eastAsia="SimSun" w:cs="Mangal"/>
          <w:b/>
          <w:kern w:val="1"/>
          <w:lang w:eastAsia="hi-IN" w:bidi="hi-IN"/>
        </w:rPr>
        <w:t>Иные прямые расходы.</w:t>
      </w:r>
      <w:r w:rsidRPr="00C07ED7">
        <w:rPr>
          <w:rFonts w:eastAsia="SimSun" w:cs="Mangal"/>
          <w:i/>
          <w:kern w:val="1"/>
          <w:lang w:eastAsia="hi-IN" w:bidi="hi-IN"/>
        </w:rPr>
        <w:t xml:space="preserve"> </w:t>
      </w:r>
      <w:r w:rsidRPr="00C07ED7">
        <w:rPr>
          <w:rFonts w:eastAsia="SimSun" w:cs="Mangal"/>
          <w:iCs/>
          <w:kern w:val="1"/>
          <w:lang w:eastAsia="hi-IN" w:bidi="hi-IN"/>
        </w:rPr>
        <w:t>Банковские комиссионные,  транспортные расходы (не связанные с командировкой) и любые другие расходы, не предусмотренные перечисленными выше категориями.</w:t>
      </w:r>
    </w:p>
    <w:p w:rsidR="00C07ED7" w:rsidRPr="00C07ED7" w:rsidRDefault="00C07ED7" w:rsidP="00C07ED7">
      <w:pPr>
        <w:widowControl w:val="0"/>
        <w:suppressAutoHyphens/>
        <w:spacing w:after="120"/>
        <w:ind w:firstLine="709"/>
        <w:jc w:val="both"/>
        <w:rPr>
          <w:rFonts w:eastAsia="SimSun" w:cs="Mangal"/>
          <w:kern w:val="1"/>
          <w:lang w:eastAsia="hi-IN" w:bidi="hi-IN"/>
        </w:rPr>
      </w:pPr>
      <w:r w:rsidRPr="00C07ED7">
        <w:rPr>
          <w:rFonts w:eastAsia="SimSun" w:cs="Mangal"/>
          <w:kern w:val="1"/>
          <w:lang w:eastAsia="hi-IN" w:bidi="hi-IN"/>
        </w:rPr>
        <w:t xml:space="preserve">Бюджет проекта должен быть подразделен </w:t>
      </w:r>
      <w:r w:rsidRPr="00C07ED7">
        <w:rPr>
          <w:rFonts w:eastAsia="SimSun" w:cs="Mangal"/>
          <w:kern w:val="1"/>
          <w:u w:val="single"/>
          <w:lang w:eastAsia="hi-IN" w:bidi="hi-IN"/>
        </w:rPr>
        <w:t>согласно перечисленным выше категориям</w:t>
      </w:r>
      <w:r w:rsidRPr="00C07ED7">
        <w:rPr>
          <w:rFonts w:eastAsia="SimSun" w:cs="Mangal"/>
          <w:kern w:val="1"/>
          <w:lang w:eastAsia="hi-IN" w:bidi="hi-IN"/>
        </w:rPr>
        <w:t xml:space="preserve">. Категории, по которым организация не предполагает иметь расходы, указывать в бюджете не нужно.  </w:t>
      </w:r>
    </w:p>
    <w:p w:rsidR="00C07ED7" w:rsidRPr="00C07ED7" w:rsidRDefault="00C07ED7" w:rsidP="00C07ED7">
      <w:pPr>
        <w:widowControl w:val="0"/>
        <w:suppressAutoHyphens/>
        <w:jc w:val="both"/>
        <w:rPr>
          <w:rFonts w:eastAsia="SimSun" w:cs="Mangal"/>
          <w:b/>
          <w:color w:val="000000"/>
          <w:kern w:val="1"/>
          <w:lang w:eastAsia="hi-IN" w:bidi="hi-IN"/>
        </w:rPr>
      </w:pPr>
    </w:p>
    <w:p w:rsidR="00C07ED7" w:rsidRPr="00C07ED7" w:rsidRDefault="00C07ED7" w:rsidP="00C07ED7">
      <w:pPr>
        <w:widowControl w:val="0"/>
        <w:suppressAutoHyphens/>
        <w:jc w:val="center"/>
        <w:rPr>
          <w:rFonts w:eastAsia="SimSun" w:cs="Mangal"/>
          <w:b/>
          <w:color w:val="000000"/>
          <w:kern w:val="1"/>
          <w:lang w:eastAsia="hi-IN" w:bidi="hi-IN"/>
        </w:rPr>
      </w:pPr>
      <w:r w:rsidRPr="00C07ED7">
        <w:rPr>
          <w:rFonts w:eastAsia="SimSun" w:cs="Mangal"/>
          <w:b/>
          <w:color w:val="000000"/>
          <w:kern w:val="1"/>
          <w:lang w:eastAsia="hi-IN" w:bidi="hi-IN"/>
        </w:rPr>
        <w:t>ОГРАНИЧЕНИЯ В ИСПОЛЬЗОВАНИИ ЦЕЛЕВЫХ СРЕДСТВ:</w:t>
      </w:r>
    </w:p>
    <w:p w:rsidR="00C07ED7" w:rsidRPr="00C07ED7" w:rsidRDefault="00C07ED7" w:rsidP="00C07ED7">
      <w:pPr>
        <w:widowControl w:val="0"/>
        <w:suppressAutoHyphens/>
        <w:jc w:val="center"/>
        <w:rPr>
          <w:rFonts w:eastAsia="SimSun" w:cs="Mangal"/>
          <w:b/>
          <w:color w:val="000000"/>
          <w:kern w:val="1"/>
          <w:lang w:eastAsia="hi-IN" w:bidi="hi-IN"/>
        </w:rPr>
      </w:pPr>
    </w:p>
    <w:p w:rsidR="00C07ED7" w:rsidRPr="00C07ED7" w:rsidRDefault="00C07ED7" w:rsidP="00C07ED7">
      <w:pPr>
        <w:keepNext/>
        <w:widowControl w:val="0"/>
        <w:suppressAutoHyphens/>
        <w:ind w:firstLine="709"/>
        <w:jc w:val="both"/>
        <w:rPr>
          <w:rFonts w:eastAsia="SimSun" w:cs="Mangal"/>
          <w:color w:val="000000"/>
          <w:kern w:val="1"/>
          <w:lang w:eastAsia="hi-IN" w:bidi="hi-IN"/>
        </w:rPr>
      </w:pPr>
      <w:r w:rsidRPr="00C07ED7">
        <w:rPr>
          <w:rFonts w:eastAsia="SimSun" w:cs="Mangal"/>
          <w:color w:val="000000"/>
          <w:kern w:val="1"/>
          <w:lang w:eastAsia="hi-IN" w:bidi="hi-IN"/>
        </w:rPr>
        <w:t>Средства, предоставленные соискателю гранта в порядке целевого финансирования, не могут использоваться:</w:t>
      </w:r>
    </w:p>
    <w:p w:rsidR="00C07ED7" w:rsidRPr="00C07ED7" w:rsidRDefault="00C07ED7" w:rsidP="00C07ED7">
      <w:pPr>
        <w:widowControl w:val="0"/>
        <w:numPr>
          <w:ilvl w:val="0"/>
          <w:numId w:val="11"/>
        </w:numPr>
        <w:tabs>
          <w:tab w:val="left" w:pos="360"/>
        </w:tabs>
        <w:suppressAutoHyphens/>
        <w:jc w:val="both"/>
        <w:rPr>
          <w:rFonts w:eastAsia="SimSun" w:cs="Mangal"/>
          <w:kern w:val="1"/>
          <w:lang w:eastAsia="hi-IN" w:bidi="hi-IN"/>
        </w:rPr>
      </w:pPr>
      <w:r w:rsidRPr="00C07ED7">
        <w:rPr>
          <w:rFonts w:eastAsia="SimSun" w:cs="Mangal"/>
          <w:kern w:val="1"/>
          <w:lang w:eastAsia="hi-IN" w:bidi="hi-IN"/>
        </w:rPr>
        <w:t>для оплаты расходов по подготовке заявки</w:t>
      </w:r>
      <w:r w:rsidR="00570F53">
        <w:rPr>
          <w:rFonts w:eastAsia="SimSun" w:cs="Mangal"/>
          <w:kern w:val="1"/>
          <w:lang w:eastAsia="hi-IN" w:bidi="hi-IN"/>
        </w:rPr>
        <w:t>;</w:t>
      </w:r>
    </w:p>
    <w:p w:rsidR="00C07ED7" w:rsidRPr="00C07ED7" w:rsidRDefault="00C07ED7" w:rsidP="00C07ED7">
      <w:pPr>
        <w:widowControl w:val="0"/>
        <w:numPr>
          <w:ilvl w:val="0"/>
          <w:numId w:val="11"/>
        </w:numPr>
        <w:tabs>
          <w:tab w:val="left" w:pos="360"/>
        </w:tabs>
        <w:suppressAutoHyphens/>
        <w:jc w:val="both"/>
        <w:rPr>
          <w:rFonts w:eastAsia="SimSun" w:cs="Mangal"/>
          <w:color w:val="000000"/>
          <w:kern w:val="1"/>
          <w:lang w:eastAsia="hi-IN" w:bidi="hi-IN"/>
        </w:rPr>
      </w:pPr>
      <w:r w:rsidRPr="00C07ED7">
        <w:rPr>
          <w:rFonts w:eastAsia="SimSun" w:cs="Mangal"/>
          <w:color w:val="000000"/>
          <w:kern w:val="1"/>
          <w:lang w:eastAsia="hi-IN" w:bidi="hi-IN"/>
        </w:rPr>
        <w:t>для реализации коммерческих проектов, предполагающих извлечение прибыли во время выполнения проекта;</w:t>
      </w:r>
    </w:p>
    <w:p w:rsidR="00C07ED7" w:rsidRPr="00C07ED7" w:rsidRDefault="00C07ED7" w:rsidP="00C07ED7">
      <w:pPr>
        <w:widowControl w:val="0"/>
        <w:numPr>
          <w:ilvl w:val="0"/>
          <w:numId w:val="11"/>
        </w:numPr>
        <w:tabs>
          <w:tab w:val="left" w:pos="360"/>
        </w:tabs>
        <w:suppressAutoHyphens/>
        <w:jc w:val="both"/>
        <w:rPr>
          <w:rFonts w:eastAsia="SimSun" w:cs="Mangal"/>
          <w:color w:val="000000"/>
          <w:kern w:val="1"/>
          <w:lang w:eastAsia="hi-IN" w:bidi="hi-IN"/>
        </w:rPr>
      </w:pPr>
      <w:r w:rsidRPr="00C07ED7">
        <w:rPr>
          <w:rFonts w:eastAsia="SimSun" w:cs="Mangal"/>
          <w:color w:val="000000"/>
          <w:kern w:val="1"/>
          <w:lang w:eastAsia="hi-IN" w:bidi="hi-IN"/>
        </w:rPr>
        <w:t>на оказание прямой гуманитарной  помощи отдельным лицам или группам лиц;</w:t>
      </w:r>
    </w:p>
    <w:p w:rsidR="00C07ED7" w:rsidRPr="00C07ED7" w:rsidRDefault="00C07ED7" w:rsidP="00C07ED7">
      <w:pPr>
        <w:widowControl w:val="0"/>
        <w:numPr>
          <w:ilvl w:val="0"/>
          <w:numId w:val="11"/>
        </w:numPr>
        <w:tabs>
          <w:tab w:val="left" w:pos="360"/>
        </w:tabs>
        <w:suppressAutoHyphens/>
        <w:jc w:val="both"/>
        <w:rPr>
          <w:rFonts w:eastAsia="SimSun" w:cs="Mangal"/>
          <w:color w:val="000000"/>
          <w:kern w:val="1"/>
          <w:lang w:eastAsia="hi-IN" w:bidi="hi-IN"/>
        </w:rPr>
      </w:pPr>
      <w:r w:rsidRPr="00C07ED7">
        <w:rPr>
          <w:rFonts w:eastAsia="SimSun" w:cs="Mangal"/>
          <w:color w:val="000000"/>
          <w:kern w:val="1"/>
          <w:lang w:eastAsia="hi-IN" w:bidi="hi-IN"/>
        </w:rPr>
        <w:t>на ремонт  и строительство помещений, покупку недвижимости и другого имущества;</w:t>
      </w:r>
    </w:p>
    <w:p w:rsidR="00C07ED7" w:rsidRPr="00C07ED7" w:rsidRDefault="00C07ED7" w:rsidP="00C07ED7">
      <w:pPr>
        <w:widowControl w:val="0"/>
        <w:numPr>
          <w:ilvl w:val="0"/>
          <w:numId w:val="11"/>
        </w:numPr>
        <w:tabs>
          <w:tab w:val="left" w:pos="360"/>
        </w:tabs>
        <w:suppressAutoHyphens/>
        <w:jc w:val="both"/>
        <w:rPr>
          <w:rFonts w:eastAsia="SimSun" w:cs="Mangal"/>
          <w:color w:val="000000"/>
          <w:kern w:val="1"/>
          <w:lang w:eastAsia="hi-IN" w:bidi="hi-IN"/>
        </w:rPr>
      </w:pPr>
      <w:r w:rsidRPr="00C07ED7">
        <w:rPr>
          <w:rFonts w:eastAsia="SimSun" w:cs="Mangal"/>
          <w:color w:val="000000"/>
          <w:kern w:val="1"/>
          <w:lang w:eastAsia="hi-IN" w:bidi="hi-IN"/>
        </w:rPr>
        <w:t>для покрытия текущих расходов и долгов организации;</w:t>
      </w:r>
    </w:p>
    <w:p w:rsidR="00C07ED7" w:rsidRPr="00C07ED7" w:rsidRDefault="00C07ED7" w:rsidP="00C07ED7">
      <w:pPr>
        <w:widowControl w:val="0"/>
        <w:numPr>
          <w:ilvl w:val="0"/>
          <w:numId w:val="11"/>
        </w:numPr>
        <w:tabs>
          <w:tab w:val="left" w:pos="360"/>
        </w:tabs>
        <w:suppressAutoHyphens/>
        <w:jc w:val="both"/>
        <w:rPr>
          <w:rFonts w:eastAsia="SimSun" w:cs="Mangal"/>
          <w:color w:val="000000"/>
          <w:kern w:val="1"/>
          <w:lang w:eastAsia="hi-IN" w:bidi="hi-IN"/>
        </w:rPr>
      </w:pPr>
      <w:r w:rsidRPr="00C07ED7">
        <w:rPr>
          <w:rFonts w:eastAsia="SimSun" w:cs="Mangal"/>
          <w:color w:val="000000"/>
          <w:kern w:val="1"/>
          <w:lang w:eastAsia="hi-IN" w:bidi="hi-IN"/>
        </w:rPr>
        <w:t>на осуществление научных исследований и разработок;</w:t>
      </w:r>
    </w:p>
    <w:p w:rsidR="00C07ED7" w:rsidRPr="00C07ED7" w:rsidRDefault="00C07ED7" w:rsidP="00C07ED7">
      <w:pPr>
        <w:widowControl w:val="0"/>
        <w:numPr>
          <w:ilvl w:val="0"/>
          <w:numId w:val="11"/>
        </w:numPr>
        <w:tabs>
          <w:tab w:val="left" w:pos="360"/>
        </w:tabs>
        <w:suppressAutoHyphens/>
        <w:jc w:val="both"/>
        <w:rPr>
          <w:rFonts w:eastAsia="SimSun" w:cs="Mangal"/>
          <w:color w:val="000000"/>
          <w:kern w:val="1"/>
          <w:lang w:eastAsia="hi-IN" w:bidi="hi-IN"/>
        </w:rPr>
      </w:pPr>
      <w:r w:rsidRPr="00C07ED7">
        <w:rPr>
          <w:rFonts w:eastAsia="SimSun" w:cs="Mangal"/>
          <w:color w:val="000000"/>
          <w:kern w:val="1"/>
          <w:lang w:eastAsia="hi-IN" w:bidi="hi-IN"/>
        </w:rPr>
        <w:t xml:space="preserve">для покрытия расходов, связанных с зарубежными командировками; </w:t>
      </w:r>
    </w:p>
    <w:p w:rsidR="00C07ED7" w:rsidRPr="00C07ED7" w:rsidRDefault="00C07ED7" w:rsidP="00C07ED7">
      <w:pPr>
        <w:widowControl w:val="0"/>
        <w:numPr>
          <w:ilvl w:val="0"/>
          <w:numId w:val="11"/>
        </w:numPr>
        <w:tabs>
          <w:tab w:val="left" w:pos="360"/>
        </w:tabs>
        <w:suppressAutoHyphens/>
        <w:jc w:val="both"/>
        <w:rPr>
          <w:rFonts w:eastAsia="SimSun" w:cs="Mangal"/>
          <w:color w:val="000000"/>
          <w:kern w:val="1"/>
          <w:lang w:eastAsia="hi-IN" w:bidi="hi-IN"/>
        </w:rPr>
      </w:pPr>
      <w:r w:rsidRPr="00C07ED7">
        <w:rPr>
          <w:rFonts w:eastAsia="SimSun" w:cs="Mangal"/>
          <w:color w:val="000000"/>
          <w:kern w:val="1"/>
          <w:lang w:eastAsia="hi-IN" w:bidi="hi-IN"/>
        </w:rPr>
        <w:t>для покрытия расходов, связанных с избирательными кампаниями;</w:t>
      </w:r>
    </w:p>
    <w:p w:rsidR="00C07ED7" w:rsidRPr="00C07ED7" w:rsidRDefault="00C07ED7" w:rsidP="00C07ED7">
      <w:pPr>
        <w:widowControl w:val="0"/>
        <w:numPr>
          <w:ilvl w:val="0"/>
          <w:numId w:val="11"/>
        </w:numPr>
        <w:tabs>
          <w:tab w:val="left" w:pos="360"/>
        </w:tabs>
        <w:suppressAutoHyphens/>
        <w:jc w:val="both"/>
        <w:rPr>
          <w:rFonts w:eastAsia="SimSun" w:cs="Mangal"/>
          <w:color w:val="000000"/>
          <w:kern w:val="1"/>
          <w:lang w:eastAsia="hi-IN" w:bidi="hi-IN"/>
        </w:rPr>
      </w:pPr>
      <w:r w:rsidRPr="00C07ED7">
        <w:rPr>
          <w:rFonts w:eastAsia="SimSun" w:cs="Mangal"/>
          <w:color w:val="000000"/>
          <w:kern w:val="1"/>
          <w:lang w:eastAsia="hi-IN" w:bidi="hi-IN"/>
        </w:rPr>
        <w:t>для покрытия представительских расходов;</w:t>
      </w:r>
    </w:p>
    <w:p w:rsidR="00C07ED7" w:rsidRPr="00C07ED7" w:rsidRDefault="00C07ED7" w:rsidP="00C07ED7">
      <w:pPr>
        <w:widowControl w:val="0"/>
        <w:numPr>
          <w:ilvl w:val="0"/>
          <w:numId w:val="11"/>
        </w:numPr>
        <w:tabs>
          <w:tab w:val="left" w:pos="360"/>
        </w:tabs>
        <w:suppressAutoHyphens/>
        <w:jc w:val="both"/>
        <w:rPr>
          <w:rFonts w:eastAsia="SimSun" w:cs="Mangal"/>
          <w:color w:val="000000"/>
          <w:kern w:val="1"/>
          <w:lang w:eastAsia="hi-IN" w:bidi="hi-IN"/>
        </w:rPr>
      </w:pPr>
      <w:r w:rsidRPr="00C07ED7">
        <w:rPr>
          <w:rFonts w:eastAsia="SimSun" w:cs="Mangal"/>
          <w:color w:val="000000"/>
          <w:kern w:val="1"/>
          <w:lang w:eastAsia="hi-IN" w:bidi="hi-IN"/>
        </w:rPr>
        <w:t>для покрытия расходов по приобретению каких-либо разрешений, лицензий, патентов или авторских прав для осуществления деятельности по проекту;</w:t>
      </w:r>
    </w:p>
    <w:p w:rsidR="00C07ED7" w:rsidRPr="00C07ED7" w:rsidRDefault="00C07ED7" w:rsidP="00C07ED7">
      <w:pPr>
        <w:widowControl w:val="0"/>
        <w:numPr>
          <w:ilvl w:val="0"/>
          <w:numId w:val="11"/>
        </w:numPr>
        <w:tabs>
          <w:tab w:val="left" w:pos="360"/>
        </w:tabs>
        <w:suppressAutoHyphens/>
        <w:jc w:val="both"/>
        <w:rPr>
          <w:rFonts w:eastAsia="SimSun" w:cs="Mangal"/>
          <w:color w:val="000000"/>
          <w:kern w:val="1"/>
          <w:lang w:eastAsia="hi-IN" w:bidi="hi-IN"/>
        </w:rPr>
      </w:pPr>
      <w:r w:rsidRPr="00C07ED7">
        <w:rPr>
          <w:rFonts w:eastAsia="SimSun" w:cs="Mangal"/>
          <w:color w:val="000000"/>
          <w:kern w:val="1"/>
          <w:lang w:eastAsia="hi-IN" w:bidi="hi-IN"/>
        </w:rPr>
        <w:t>для осуществления деятельности, не связанной с представленным на конкурс проектом  и покрытия незапланированных,  несогласованных расходов;</w:t>
      </w:r>
    </w:p>
    <w:p w:rsidR="00C07ED7" w:rsidRPr="00C07ED7" w:rsidRDefault="00C07ED7" w:rsidP="00C07ED7">
      <w:pPr>
        <w:widowControl w:val="0"/>
        <w:numPr>
          <w:ilvl w:val="0"/>
          <w:numId w:val="11"/>
        </w:numPr>
        <w:tabs>
          <w:tab w:val="left" w:pos="360"/>
        </w:tabs>
        <w:suppressAutoHyphens/>
        <w:jc w:val="both"/>
        <w:rPr>
          <w:rFonts w:eastAsia="SimSun" w:cs="Mangal"/>
          <w:color w:val="000000"/>
          <w:kern w:val="1"/>
          <w:lang w:eastAsia="hi-IN" w:bidi="hi-IN"/>
        </w:rPr>
      </w:pPr>
      <w:r w:rsidRPr="00C07ED7">
        <w:rPr>
          <w:rFonts w:eastAsia="SimSun" w:cs="Mangal"/>
          <w:color w:val="000000"/>
          <w:kern w:val="1"/>
          <w:lang w:eastAsia="hi-IN" w:bidi="hi-IN"/>
        </w:rPr>
        <w:t>для покрытия расходов на рекламу организации</w:t>
      </w:r>
    </w:p>
    <w:p w:rsidR="00C07ED7" w:rsidRPr="00C07ED7" w:rsidRDefault="00C07ED7" w:rsidP="00C07ED7">
      <w:pPr>
        <w:widowControl w:val="0"/>
        <w:numPr>
          <w:ilvl w:val="0"/>
          <w:numId w:val="11"/>
        </w:numPr>
        <w:suppressAutoHyphens/>
        <w:jc w:val="both"/>
        <w:rPr>
          <w:rFonts w:eastAsia="SimSun" w:cs="Mangal"/>
          <w:kern w:val="1"/>
          <w:lang w:eastAsia="hi-IN" w:bidi="hi-IN"/>
        </w:rPr>
      </w:pPr>
      <w:r w:rsidRPr="00C07ED7">
        <w:rPr>
          <w:rFonts w:eastAsia="SimSun" w:cs="Mangal"/>
          <w:kern w:val="1"/>
          <w:lang w:eastAsia="hi-IN" w:bidi="hi-IN"/>
        </w:rPr>
        <w:t>для конструирования и закупки оборудования иного, чем стандартное офисное оборудование</w:t>
      </w:r>
      <w:r w:rsidR="00570F53">
        <w:rPr>
          <w:rFonts w:eastAsia="SimSun" w:cs="Mangal"/>
          <w:kern w:val="1"/>
          <w:lang w:eastAsia="hi-IN" w:bidi="hi-IN"/>
        </w:rPr>
        <w:t>;</w:t>
      </w:r>
    </w:p>
    <w:p w:rsidR="00C07ED7" w:rsidRPr="00C07ED7" w:rsidRDefault="00C07ED7" w:rsidP="00C07ED7">
      <w:pPr>
        <w:widowControl w:val="0"/>
        <w:numPr>
          <w:ilvl w:val="0"/>
          <w:numId w:val="11"/>
        </w:numPr>
        <w:suppressAutoHyphens/>
        <w:jc w:val="both"/>
        <w:rPr>
          <w:rFonts w:eastAsia="SimSun" w:cs="Mangal"/>
          <w:kern w:val="1"/>
          <w:lang w:eastAsia="hi-IN" w:bidi="hi-IN"/>
        </w:rPr>
      </w:pPr>
      <w:r w:rsidRPr="00C07ED7">
        <w:rPr>
          <w:rFonts w:eastAsia="SimSun" w:cs="Mangal"/>
          <w:kern w:val="1"/>
          <w:lang w:eastAsia="hi-IN" w:bidi="hi-IN"/>
        </w:rPr>
        <w:t xml:space="preserve">для выплаты заработной платы сотрудникам проекта, которые являются государственными служащими или занимают выборные должности в органах местного самоуправления. </w:t>
      </w:r>
    </w:p>
    <w:p w:rsidR="00C07ED7" w:rsidRPr="00C07ED7" w:rsidRDefault="00C07ED7" w:rsidP="00C07ED7">
      <w:pPr>
        <w:widowControl w:val="0"/>
        <w:suppressAutoHyphens/>
        <w:spacing w:after="120"/>
        <w:jc w:val="both"/>
        <w:rPr>
          <w:rFonts w:eastAsia="SimSun" w:cs="Mangal"/>
          <w:kern w:val="1"/>
          <w:lang w:eastAsia="hi-IN" w:bidi="hi-IN"/>
        </w:rPr>
      </w:pPr>
    </w:p>
    <w:p w:rsidR="00C07ED7" w:rsidRDefault="00C07ED7" w:rsidP="00C07ED7">
      <w:pPr>
        <w:widowControl w:val="0"/>
        <w:suppressAutoHyphens/>
        <w:spacing w:after="120"/>
        <w:jc w:val="both"/>
        <w:rPr>
          <w:rFonts w:eastAsia="SimSun" w:cs="Mangal"/>
          <w:b/>
          <w:bCs/>
          <w:kern w:val="1"/>
          <w:lang w:eastAsia="hi-IN" w:bidi="hi-IN"/>
        </w:rPr>
      </w:pPr>
      <w:r w:rsidRPr="00C07ED7">
        <w:rPr>
          <w:rFonts w:eastAsia="SimSun" w:cs="Mangal"/>
          <w:kern w:val="1"/>
          <w:lang w:eastAsia="hi-IN" w:bidi="hi-IN"/>
        </w:rPr>
        <w:t xml:space="preserve">Формат бюджета дан в </w:t>
      </w:r>
      <w:r w:rsidRPr="00C07ED7">
        <w:rPr>
          <w:rFonts w:eastAsia="SimSun" w:cs="Mangal"/>
          <w:b/>
          <w:bCs/>
          <w:kern w:val="1"/>
          <w:lang w:eastAsia="hi-IN" w:bidi="hi-IN"/>
        </w:rPr>
        <w:t>ПРИЛОЖЕНИИ 3.</w:t>
      </w:r>
    </w:p>
    <w:p w:rsidR="00410D8C" w:rsidRDefault="00410D8C" w:rsidP="00C07ED7">
      <w:pPr>
        <w:widowControl w:val="0"/>
        <w:suppressAutoHyphens/>
        <w:spacing w:after="120"/>
        <w:jc w:val="both"/>
        <w:rPr>
          <w:rFonts w:eastAsia="SimSun" w:cs="Mangal"/>
          <w:b/>
          <w:bCs/>
          <w:kern w:val="1"/>
          <w:lang w:eastAsia="hi-IN" w:bidi="hi-IN"/>
        </w:rPr>
      </w:pPr>
    </w:p>
    <w:p w:rsidR="00570F53" w:rsidRDefault="00570F53" w:rsidP="00C07ED7">
      <w:pPr>
        <w:widowControl w:val="0"/>
        <w:suppressAutoHyphens/>
        <w:spacing w:after="120"/>
        <w:jc w:val="both"/>
        <w:rPr>
          <w:rFonts w:eastAsia="SimSun" w:cs="Mangal"/>
          <w:b/>
          <w:bCs/>
          <w:kern w:val="1"/>
          <w:lang w:eastAsia="hi-IN" w:bidi="hi-IN"/>
        </w:rPr>
      </w:pPr>
    </w:p>
    <w:p w:rsidR="00570F53" w:rsidRDefault="00570F53" w:rsidP="00C07ED7">
      <w:pPr>
        <w:widowControl w:val="0"/>
        <w:suppressAutoHyphens/>
        <w:spacing w:after="120"/>
        <w:jc w:val="both"/>
        <w:rPr>
          <w:rFonts w:eastAsia="SimSun" w:cs="Mangal"/>
          <w:b/>
          <w:bCs/>
          <w:kern w:val="1"/>
          <w:lang w:eastAsia="hi-IN" w:bidi="hi-IN"/>
        </w:rPr>
      </w:pPr>
    </w:p>
    <w:p w:rsidR="00570F53" w:rsidRDefault="00570F53" w:rsidP="00C07ED7">
      <w:pPr>
        <w:widowControl w:val="0"/>
        <w:suppressAutoHyphens/>
        <w:spacing w:after="120"/>
        <w:jc w:val="both"/>
        <w:rPr>
          <w:rFonts w:eastAsia="SimSun" w:cs="Mangal"/>
          <w:b/>
          <w:bCs/>
          <w:kern w:val="1"/>
          <w:lang w:eastAsia="hi-IN" w:bidi="hi-IN"/>
        </w:rPr>
      </w:pPr>
    </w:p>
    <w:p w:rsidR="00570F53" w:rsidRDefault="00570F53" w:rsidP="00C07ED7">
      <w:pPr>
        <w:widowControl w:val="0"/>
        <w:suppressAutoHyphens/>
        <w:spacing w:after="120"/>
        <w:jc w:val="both"/>
        <w:rPr>
          <w:rFonts w:eastAsia="SimSun" w:cs="Mangal"/>
          <w:b/>
          <w:bCs/>
          <w:kern w:val="1"/>
          <w:lang w:eastAsia="hi-IN" w:bidi="hi-IN"/>
        </w:rPr>
      </w:pPr>
    </w:p>
    <w:p w:rsidR="00570F53" w:rsidRDefault="00570F53" w:rsidP="00C07ED7">
      <w:pPr>
        <w:widowControl w:val="0"/>
        <w:suppressAutoHyphens/>
        <w:spacing w:after="120"/>
        <w:jc w:val="both"/>
        <w:rPr>
          <w:rFonts w:eastAsia="SimSun" w:cs="Mangal"/>
          <w:b/>
          <w:bCs/>
          <w:kern w:val="1"/>
          <w:lang w:eastAsia="hi-IN" w:bidi="hi-IN"/>
        </w:rPr>
      </w:pPr>
    </w:p>
    <w:p w:rsidR="00570F53" w:rsidRDefault="00570F53" w:rsidP="00C07ED7">
      <w:pPr>
        <w:widowControl w:val="0"/>
        <w:suppressAutoHyphens/>
        <w:spacing w:after="120"/>
        <w:jc w:val="both"/>
        <w:rPr>
          <w:rFonts w:eastAsia="SimSun" w:cs="Mangal"/>
          <w:b/>
          <w:bCs/>
          <w:kern w:val="1"/>
          <w:lang w:eastAsia="hi-IN" w:bidi="hi-IN"/>
        </w:rPr>
      </w:pPr>
    </w:p>
    <w:p w:rsidR="00570F53" w:rsidRDefault="00570F53" w:rsidP="00C07ED7">
      <w:pPr>
        <w:widowControl w:val="0"/>
        <w:suppressAutoHyphens/>
        <w:spacing w:after="120"/>
        <w:jc w:val="both"/>
        <w:rPr>
          <w:rFonts w:eastAsia="SimSun" w:cs="Mangal"/>
          <w:b/>
          <w:bCs/>
          <w:kern w:val="1"/>
          <w:lang w:eastAsia="hi-IN" w:bidi="hi-IN"/>
        </w:rPr>
      </w:pPr>
    </w:p>
    <w:p w:rsidR="00570F53" w:rsidRPr="00C07ED7" w:rsidRDefault="00570F53" w:rsidP="00C07ED7">
      <w:pPr>
        <w:widowControl w:val="0"/>
        <w:suppressAutoHyphens/>
        <w:spacing w:after="120"/>
        <w:jc w:val="both"/>
        <w:rPr>
          <w:rFonts w:eastAsia="SimSun" w:cs="Mangal"/>
          <w:b/>
          <w:bCs/>
          <w:kern w:val="1"/>
          <w:lang w:eastAsia="hi-IN" w:bidi="hi-IN"/>
        </w:rPr>
      </w:pPr>
    </w:p>
    <w:p w:rsidR="00C07ED7" w:rsidRPr="00E77E4E" w:rsidRDefault="00C07ED7" w:rsidP="00C07ED7">
      <w:pPr>
        <w:widowControl w:val="0"/>
        <w:suppressAutoHyphens/>
        <w:jc w:val="right"/>
        <w:rPr>
          <w:rFonts w:eastAsia="SimSun" w:cs="Mangal"/>
          <w:kern w:val="1"/>
          <w:lang w:eastAsia="hi-IN" w:bidi="hi-IN"/>
        </w:rPr>
      </w:pPr>
      <w:r w:rsidRPr="00C07ED7">
        <w:rPr>
          <w:rFonts w:eastAsia="SimSun" w:cs="Mangal"/>
          <w:b/>
          <w:kern w:val="1"/>
          <w:lang w:eastAsia="hi-IN" w:bidi="hi-IN"/>
        </w:rPr>
        <w:lastRenderedPageBreak/>
        <w:t> </w:t>
      </w:r>
      <w:r w:rsidRPr="00E77E4E">
        <w:rPr>
          <w:rFonts w:eastAsia="SimSun" w:cs="Mangal"/>
          <w:kern w:val="1"/>
          <w:lang w:eastAsia="hi-IN" w:bidi="hi-IN"/>
        </w:rPr>
        <w:t xml:space="preserve">Приложение 4 </w:t>
      </w:r>
    </w:p>
    <w:p w:rsidR="00C07ED7" w:rsidRPr="00C07ED7" w:rsidRDefault="00C07ED7" w:rsidP="00C07ED7">
      <w:pPr>
        <w:widowControl w:val="0"/>
        <w:suppressAutoHyphens/>
        <w:rPr>
          <w:rFonts w:eastAsia="SimSun" w:cs="Mangal"/>
          <w:b/>
          <w:kern w:val="1"/>
          <w:lang w:eastAsia="hi-IN" w:bidi="hi-IN"/>
        </w:rPr>
      </w:pPr>
    </w:p>
    <w:p w:rsidR="00C07ED7" w:rsidRPr="00C07ED7" w:rsidRDefault="00C07ED7" w:rsidP="00C07ED7">
      <w:pPr>
        <w:widowControl w:val="0"/>
        <w:suppressAutoHyphens/>
        <w:rPr>
          <w:rFonts w:eastAsia="SimSun" w:cs="Mangal"/>
          <w:b/>
          <w:kern w:val="1"/>
          <w:lang w:eastAsia="hi-IN" w:bidi="hi-IN"/>
        </w:rPr>
      </w:pPr>
    </w:p>
    <w:p w:rsidR="00C07ED7" w:rsidRPr="00C07ED7" w:rsidRDefault="00C07ED7" w:rsidP="00C07ED7">
      <w:pPr>
        <w:widowControl w:val="0"/>
        <w:suppressAutoHyphens/>
        <w:jc w:val="center"/>
        <w:rPr>
          <w:rFonts w:eastAsia="SimSun" w:cs="Mangal"/>
          <w:kern w:val="1"/>
          <w:lang w:eastAsia="hi-IN" w:bidi="hi-IN"/>
        </w:rPr>
      </w:pPr>
      <w:r w:rsidRPr="00C07ED7">
        <w:rPr>
          <w:rFonts w:eastAsia="SimSun" w:cs="Mangal"/>
          <w:b/>
          <w:kern w:val="1"/>
          <w:lang w:eastAsia="hi-IN" w:bidi="hi-IN"/>
        </w:rPr>
        <w:t>Договор о предоставлении гранта</w:t>
      </w:r>
      <w:r w:rsidRPr="00C07ED7">
        <w:rPr>
          <w:rFonts w:eastAsia="SimSun" w:cs="Mangal"/>
          <w:kern w:val="1"/>
          <w:lang w:eastAsia="hi-IN" w:bidi="hi-IN"/>
        </w:rPr>
        <w:t xml:space="preserve"> </w:t>
      </w:r>
      <w:r w:rsidRPr="00C07ED7">
        <w:rPr>
          <w:rFonts w:eastAsia="SimSun" w:cs="Mangal"/>
          <w:b/>
          <w:kern w:val="1"/>
          <w:lang w:eastAsia="hi-IN" w:bidi="hi-IN"/>
        </w:rPr>
        <w:t>№ _____</w:t>
      </w:r>
    </w:p>
    <w:p w:rsidR="00C07ED7" w:rsidRPr="00C07ED7" w:rsidRDefault="00C07ED7" w:rsidP="00C07ED7">
      <w:pPr>
        <w:widowControl w:val="0"/>
        <w:suppressAutoHyphens/>
        <w:jc w:val="center"/>
        <w:rPr>
          <w:rFonts w:eastAsia="SimSun" w:cs="Mangal"/>
          <w:b/>
          <w:kern w:val="1"/>
          <w:lang w:eastAsia="hi-IN" w:bidi="hi-IN"/>
        </w:rPr>
      </w:pPr>
    </w:p>
    <w:p w:rsidR="00C07ED7" w:rsidRPr="00C07ED7" w:rsidRDefault="00C07ED7" w:rsidP="00C07ED7">
      <w:pPr>
        <w:suppressAutoHyphens/>
        <w:autoSpaceDE w:val="0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г. Махачкала                                                                                      «___»_____________ 20___ г.</w:t>
      </w:r>
    </w:p>
    <w:p w:rsidR="00C07ED7" w:rsidRPr="00C07ED7" w:rsidRDefault="00C07ED7" w:rsidP="00C07ED7">
      <w:pPr>
        <w:suppressAutoHyphens/>
        <w:autoSpaceDE w:val="0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 xml:space="preserve">___________________________________________________, </w:t>
      </w:r>
      <w:proofErr w:type="gramStart"/>
      <w:r w:rsidRPr="00C07ED7">
        <w:rPr>
          <w:rFonts w:eastAsia="Arial"/>
          <w:kern w:val="1"/>
          <w:lang w:eastAsia="ar-SA"/>
        </w:rPr>
        <w:t>именуемое</w:t>
      </w:r>
      <w:proofErr w:type="gramEnd"/>
      <w:r w:rsidRPr="00C07ED7">
        <w:rPr>
          <w:rFonts w:eastAsia="Arial"/>
          <w:kern w:val="1"/>
          <w:lang w:eastAsia="ar-SA"/>
        </w:rPr>
        <w:t xml:space="preserve"> (</w:t>
      </w:r>
      <w:proofErr w:type="spellStart"/>
      <w:r w:rsidRPr="00C07ED7">
        <w:rPr>
          <w:rFonts w:eastAsia="Arial"/>
          <w:kern w:val="1"/>
          <w:lang w:eastAsia="ar-SA"/>
        </w:rPr>
        <w:t>ая</w:t>
      </w:r>
      <w:proofErr w:type="spellEnd"/>
      <w:r w:rsidRPr="00C07ED7">
        <w:rPr>
          <w:rFonts w:eastAsia="Arial"/>
          <w:kern w:val="1"/>
          <w:lang w:eastAsia="ar-SA"/>
        </w:rPr>
        <w:t>) в дальнейшем «</w:t>
      </w:r>
      <w:proofErr w:type="spellStart"/>
      <w:r w:rsidRPr="00C07ED7">
        <w:rPr>
          <w:rFonts w:eastAsia="Arial"/>
          <w:kern w:val="1"/>
          <w:lang w:eastAsia="ar-SA"/>
        </w:rPr>
        <w:t>Грантодатель</w:t>
      </w:r>
      <w:proofErr w:type="spellEnd"/>
      <w:r w:rsidRPr="00C07ED7">
        <w:rPr>
          <w:rFonts w:eastAsia="Arial"/>
          <w:kern w:val="1"/>
          <w:lang w:eastAsia="ar-SA"/>
        </w:rPr>
        <w:t>», в лице __________________________________________________________, действующего на основании _______________________, с одной стороны, и ______________ ________________________________________________________________________________</w:t>
      </w:r>
    </w:p>
    <w:p w:rsidR="00C07ED7" w:rsidRPr="00C07ED7" w:rsidRDefault="00C07ED7" w:rsidP="00C07ED7">
      <w:pPr>
        <w:suppressAutoHyphens/>
        <w:autoSpaceDE w:val="0"/>
        <w:jc w:val="center"/>
        <w:rPr>
          <w:rFonts w:eastAsia="Arial"/>
          <w:kern w:val="1"/>
          <w:sz w:val="16"/>
          <w:szCs w:val="16"/>
          <w:lang w:eastAsia="ar-SA"/>
        </w:rPr>
      </w:pPr>
      <w:r w:rsidRPr="00C07ED7">
        <w:rPr>
          <w:rFonts w:eastAsia="Arial"/>
          <w:kern w:val="1"/>
          <w:sz w:val="16"/>
          <w:szCs w:val="16"/>
          <w:lang w:eastAsia="ar-SA"/>
        </w:rPr>
        <w:t>(полное наименование контрагента)</w:t>
      </w:r>
    </w:p>
    <w:p w:rsidR="00C07ED7" w:rsidRPr="00C07ED7" w:rsidRDefault="00C07ED7" w:rsidP="00C07ED7">
      <w:pPr>
        <w:suppressAutoHyphens/>
        <w:autoSpaceDE w:val="0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именуемое (</w:t>
      </w:r>
      <w:proofErr w:type="spellStart"/>
      <w:r w:rsidRPr="00C07ED7">
        <w:rPr>
          <w:rFonts w:eastAsia="Arial"/>
          <w:kern w:val="1"/>
          <w:lang w:eastAsia="ar-SA"/>
        </w:rPr>
        <w:t>ая</w:t>
      </w:r>
      <w:proofErr w:type="spellEnd"/>
      <w:r w:rsidRPr="00C07ED7">
        <w:rPr>
          <w:rFonts w:eastAsia="Arial"/>
          <w:kern w:val="1"/>
          <w:lang w:eastAsia="ar-SA"/>
        </w:rPr>
        <w:t>) в дальнейшем «</w:t>
      </w:r>
      <w:proofErr w:type="spellStart"/>
      <w:r w:rsidRPr="00C07ED7">
        <w:rPr>
          <w:rFonts w:eastAsia="Arial"/>
          <w:kern w:val="1"/>
          <w:lang w:eastAsia="ar-SA"/>
        </w:rPr>
        <w:t>Грантополучатель</w:t>
      </w:r>
      <w:proofErr w:type="spellEnd"/>
      <w:r w:rsidRPr="00C07ED7">
        <w:rPr>
          <w:rFonts w:eastAsia="Arial"/>
          <w:kern w:val="1"/>
          <w:lang w:eastAsia="ar-SA"/>
        </w:rPr>
        <w:t>», в лице _____________________________</w:t>
      </w:r>
    </w:p>
    <w:p w:rsidR="00C07ED7" w:rsidRPr="00C07ED7" w:rsidRDefault="00C07ED7" w:rsidP="00C07ED7">
      <w:pPr>
        <w:suppressAutoHyphens/>
        <w:autoSpaceDE w:val="0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 xml:space="preserve">_______________________________________, </w:t>
      </w:r>
      <w:proofErr w:type="gramStart"/>
      <w:r w:rsidRPr="00C07ED7">
        <w:rPr>
          <w:rFonts w:eastAsia="Arial"/>
          <w:kern w:val="1"/>
          <w:lang w:eastAsia="ar-SA"/>
        </w:rPr>
        <w:t>действующего</w:t>
      </w:r>
      <w:proofErr w:type="gramEnd"/>
      <w:r w:rsidRPr="00C07ED7">
        <w:rPr>
          <w:rFonts w:eastAsia="Arial"/>
          <w:kern w:val="1"/>
          <w:lang w:eastAsia="ar-SA"/>
        </w:rPr>
        <w:t xml:space="preserve"> на основании________________ _________________________________, с другой стороны,______________________________ ________________________________________________________________________________</w:t>
      </w:r>
    </w:p>
    <w:p w:rsidR="00C07ED7" w:rsidRPr="00C07ED7" w:rsidRDefault="00C07ED7" w:rsidP="00C07ED7">
      <w:pPr>
        <w:suppressAutoHyphens/>
        <w:autoSpaceDE w:val="0"/>
        <w:jc w:val="center"/>
        <w:rPr>
          <w:rFonts w:eastAsia="Arial"/>
          <w:kern w:val="1"/>
          <w:sz w:val="16"/>
          <w:szCs w:val="16"/>
          <w:lang w:eastAsia="ar-SA"/>
        </w:rPr>
      </w:pPr>
      <w:r w:rsidRPr="00C07ED7">
        <w:rPr>
          <w:rFonts w:eastAsia="Arial"/>
          <w:kern w:val="1"/>
          <w:sz w:val="16"/>
          <w:szCs w:val="16"/>
          <w:lang w:eastAsia="ar-SA"/>
        </w:rPr>
        <w:t>(указывается документ и его реквизиты)</w:t>
      </w:r>
    </w:p>
    <w:p w:rsidR="00C07ED7" w:rsidRPr="00C07ED7" w:rsidRDefault="00C07ED7" w:rsidP="00C07ED7">
      <w:pPr>
        <w:suppressAutoHyphens/>
        <w:autoSpaceDE w:val="0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заключили настоящий договор о нижеследующем:</w:t>
      </w:r>
    </w:p>
    <w:p w:rsidR="00570F53" w:rsidRDefault="00570F53" w:rsidP="00C07ED7">
      <w:pPr>
        <w:suppressAutoHyphens/>
        <w:autoSpaceDE w:val="0"/>
        <w:jc w:val="center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center"/>
        <w:rPr>
          <w:rFonts w:eastAsia="Arial"/>
          <w:b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 xml:space="preserve">I. </w:t>
      </w:r>
      <w:r w:rsidRPr="00C07ED7">
        <w:rPr>
          <w:rFonts w:eastAsia="Arial"/>
          <w:b/>
          <w:kern w:val="1"/>
          <w:lang w:eastAsia="ar-SA"/>
        </w:rPr>
        <w:t>Предмет договора</w:t>
      </w: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 xml:space="preserve">1.1. </w:t>
      </w:r>
      <w:proofErr w:type="spellStart"/>
      <w:r w:rsidRPr="00C07ED7">
        <w:rPr>
          <w:rFonts w:eastAsia="Arial"/>
          <w:kern w:val="1"/>
          <w:lang w:eastAsia="ar-SA"/>
        </w:rPr>
        <w:t>Грантодатель</w:t>
      </w:r>
      <w:proofErr w:type="spellEnd"/>
      <w:r w:rsidRPr="00C07ED7">
        <w:rPr>
          <w:rFonts w:eastAsia="Arial"/>
          <w:kern w:val="1"/>
          <w:lang w:eastAsia="ar-SA"/>
        </w:rPr>
        <w:t xml:space="preserve"> передает </w:t>
      </w:r>
      <w:proofErr w:type="spellStart"/>
      <w:r w:rsidRPr="00C07ED7">
        <w:rPr>
          <w:rFonts w:eastAsia="Arial"/>
          <w:kern w:val="1"/>
          <w:lang w:eastAsia="ar-SA"/>
        </w:rPr>
        <w:t>Грантополучателю</w:t>
      </w:r>
      <w:proofErr w:type="spellEnd"/>
      <w:r w:rsidRPr="00C07ED7">
        <w:rPr>
          <w:rFonts w:eastAsia="Arial"/>
          <w:kern w:val="1"/>
          <w:lang w:eastAsia="ar-SA"/>
        </w:rPr>
        <w:t xml:space="preserve"> для целевого использования финансовые средства, а </w:t>
      </w:r>
      <w:proofErr w:type="spellStart"/>
      <w:r w:rsidRPr="00C07ED7">
        <w:rPr>
          <w:rFonts w:eastAsia="Arial"/>
          <w:kern w:val="1"/>
          <w:lang w:eastAsia="ar-SA"/>
        </w:rPr>
        <w:t>Грантополучатель</w:t>
      </w:r>
      <w:proofErr w:type="spellEnd"/>
      <w:r w:rsidRPr="00C07ED7">
        <w:rPr>
          <w:rFonts w:eastAsia="Arial"/>
          <w:kern w:val="1"/>
          <w:lang w:eastAsia="ar-SA"/>
        </w:rPr>
        <w:t xml:space="preserve"> обязуется принять грант и распорядиться им в соответствии с целями, условиями и в порядке, закрепленными настоящим договором.</w:t>
      </w: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center"/>
        <w:rPr>
          <w:rFonts w:eastAsia="Arial"/>
          <w:b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 xml:space="preserve">II. </w:t>
      </w:r>
      <w:r w:rsidRPr="00C07ED7">
        <w:rPr>
          <w:rFonts w:eastAsia="Arial"/>
          <w:b/>
          <w:kern w:val="1"/>
          <w:lang w:eastAsia="ar-SA"/>
        </w:rPr>
        <w:t>Цели гранта</w:t>
      </w: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2.1. Подробное описание целей гранта дается в календарном плане работы (приложение N 1), который согласован сторонами.</w:t>
      </w: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 xml:space="preserve">Календарный план работ не может быть изменен </w:t>
      </w:r>
      <w:proofErr w:type="spellStart"/>
      <w:r w:rsidRPr="00C07ED7">
        <w:rPr>
          <w:rFonts w:eastAsia="Arial"/>
          <w:kern w:val="1"/>
          <w:lang w:eastAsia="ar-SA"/>
        </w:rPr>
        <w:t>Грантодателем</w:t>
      </w:r>
      <w:proofErr w:type="spellEnd"/>
      <w:r w:rsidRPr="00C07ED7">
        <w:rPr>
          <w:rFonts w:eastAsia="Arial"/>
          <w:kern w:val="1"/>
          <w:lang w:eastAsia="ar-SA"/>
        </w:rPr>
        <w:t xml:space="preserve"> или </w:t>
      </w:r>
      <w:proofErr w:type="spellStart"/>
      <w:r w:rsidRPr="00C07ED7">
        <w:rPr>
          <w:rFonts w:eastAsia="Arial"/>
          <w:kern w:val="1"/>
          <w:lang w:eastAsia="ar-SA"/>
        </w:rPr>
        <w:t>Грантополучателем</w:t>
      </w:r>
      <w:proofErr w:type="spellEnd"/>
      <w:r w:rsidRPr="00C07ED7">
        <w:rPr>
          <w:rFonts w:eastAsia="Arial"/>
          <w:kern w:val="1"/>
          <w:lang w:eastAsia="ar-SA"/>
        </w:rPr>
        <w:t xml:space="preserve"> в одностороннем порядке.</w:t>
      </w: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center"/>
        <w:rPr>
          <w:rFonts w:eastAsia="Arial"/>
          <w:b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III</w:t>
      </w:r>
      <w:r w:rsidRPr="00C07ED7">
        <w:rPr>
          <w:rFonts w:eastAsia="Arial"/>
          <w:b/>
          <w:kern w:val="1"/>
          <w:lang w:eastAsia="ar-SA"/>
        </w:rPr>
        <w:t>. Состав гранта</w:t>
      </w: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B03091">
      <w:pPr>
        <w:tabs>
          <w:tab w:val="left" w:pos="567"/>
        </w:tabs>
        <w:suppressAutoHyphens/>
        <w:autoSpaceDE w:val="0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 xml:space="preserve">    </w:t>
      </w:r>
      <w:r w:rsidR="00B03091">
        <w:rPr>
          <w:rFonts w:eastAsia="Arial"/>
          <w:kern w:val="1"/>
          <w:lang w:eastAsia="ar-SA"/>
        </w:rPr>
        <w:t xml:space="preserve"> </w:t>
      </w:r>
      <w:r w:rsidRPr="00C07ED7">
        <w:rPr>
          <w:rFonts w:eastAsia="Arial"/>
          <w:kern w:val="1"/>
          <w:lang w:eastAsia="ar-SA"/>
        </w:rPr>
        <w:t>3.1. В  состав  гранта  входят  денежные  средства  в  размере__________________________</w:t>
      </w:r>
    </w:p>
    <w:p w:rsidR="00C07ED7" w:rsidRPr="00C07ED7" w:rsidRDefault="00C07ED7" w:rsidP="00C07ED7">
      <w:pPr>
        <w:suppressAutoHyphens/>
        <w:autoSpaceDE w:val="0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_______________________________________________________________________________,</w:t>
      </w:r>
    </w:p>
    <w:p w:rsidR="00C07ED7" w:rsidRPr="00C07ED7" w:rsidRDefault="00C07ED7" w:rsidP="00C07ED7">
      <w:pPr>
        <w:suppressAutoHyphens/>
        <w:autoSpaceDE w:val="0"/>
        <w:jc w:val="center"/>
        <w:rPr>
          <w:rFonts w:eastAsia="Arial"/>
          <w:kern w:val="1"/>
          <w:sz w:val="16"/>
          <w:szCs w:val="16"/>
          <w:lang w:eastAsia="ar-SA"/>
        </w:rPr>
      </w:pPr>
      <w:r w:rsidRPr="00C07ED7">
        <w:rPr>
          <w:rFonts w:eastAsia="Arial"/>
          <w:kern w:val="1"/>
          <w:sz w:val="16"/>
          <w:szCs w:val="16"/>
          <w:lang w:eastAsia="ar-SA"/>
        </w:rPr>
        <w:t>(сумма цифрами и прописью)</w:t>
      </w:r>
    </w:p>
    <w:p w:rsid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 xml:space="preserve">которые   передаются  </w:t>
      </w:r>
      <w:proofErr w:type="spellStart"/>
      <w:r w:rsidRPr="00C07ED7">
        <w:rPr>
          <w:rFonts w:eastAsia="Arial"/>
          <w:kern w:val="1"/>
          <w:lang w:eastAsia="ar-SA"/>
        </w:rPr>
        <w:t>Грантополучателю</w:t>
      </w:r>
      <w:proofErr w:type="spellEnd"/>
      <w:r w:rsidRPr="00C07ED7">
        <w:rPr>
          <w:rFonts w:eastAsia="Arial"/>
          <w:kern w:val="1"/>
          <w:lang w:eastAsia="ar-SA"/>
        </w:rPr>
        <w:t xml:space="preserve">   путем   перечисления   на расчетный  счет  </w:t>
      </w:r>
      <w:proofErr w:type="spellStart"/>
      <w:r w:rsidRPr="00C07ED7">
        <w:rPr>
          <w:rFonts w:eastAsia="Arial"/>
          <w:kern w:val="1"/>
          <w:lang w:eastAsia="ar-SA"/>
        </w:rPr>
        <w:t>Грантополучателя</w:t>
      </w:r>
      <w:proofErr w:type="spellEnd"/>
      <w:r w:rsidRPr="00C07ED7">
        <w:rPr>
          <w:rFonts w:eastAsia="Arial"/>
          <w:kern w:val="1"/>
          <w:lang w:eastAsia="ar-SA"/>
        </w:rPr>
        <w:t>,  согласно   утвержденной  смете расходов  по гранту,  в  соответствии с приложением 2 к настоящему договору.</w:t>
      </w:r>
    </w:p>
    <w:p w:rsidR="00B03091" w:rsidRPr="00C07ED7" w:rsidRDefault="00B03091" w:rsidP="007276A4">
      <w:pPr>
        <w:suppressAutoHyphens/>
        <w:autoSpaceDE w:val="0"/>
        <w:ind w:firstLine="284"/>
        <w:jc w:val="both"/>
        <w:rPr>
          <w:rFonts w:eastAsia="Arial"/>
          <w:kern w:val="1"/>
          <w:lang w:eastAsia="ar-SA"/>
        </w:rPr>
      </w:pPr>
      <w:r>
        <w:rPr>
          <w:rFonts w:eastAsia="Arial"/>
          <w:kern w:val="1"/>
          <w:lang w:eastAsia="ar-SA"/>
        </w:rPr>
        <w:t>3.2. Состав гранта не может быть изменен</w:t>
      </w:r>
      <w:r w:rsidR="007276A4">
        <w:rPr>
          <w:rFonts w:eastAsia="Arial"/>
          <w:kern w:val="1"/>
          <w:lang w:eastAsia="ar-SA"/>
        </w:rPr>
        <w:t xml:space="preserve"> ни одной из сторон настоящего договора в одностороннем порядке.</w:t>
      </w:r>
    </w:p>
    <w:p w:rsidR="00B03091" w:rsidRPr="00C07ED7" w:rsidRDefault="00B03091" w:rsidP="00B03091">
      <w:pPr>
        <w:widowControl w:val="0"/>
        <w:suppressAutoHyphens/>
        <w:autoSpaceDE w:val="0"/>
        <w:ind w:left="2062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center"/>
        <w:rPr>
          <w:rFonts w:eastAsia="Arial"/>
          <w:b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 xml:space="preserve">IV. </w:t>
      </w:r>
      <w:r w:rsidRPr="00C07ED7">
        <w:rPr>
          <w:rFonts w:eastAsia="Arial"/>
          <w:b/>
          <w:kern w:val="1"/>
          <w:lang w:eastAsia="ar-SA"/>
        </w:rPr>
        <w:t xml:space="preserve">Права и обязанности </w:t>
      </w:r>
      <w:proofErr w:type="spellStart"/>
      <w:r w:rsidRPr="00C07ED7">
        <w:rPr>
          <w:rFonts w:eastAsia="Arial"/>
          <w:b/>
          <w:kern w:val="1"/>
          <w:lang w:eastAsia="ar-SA"/>
        </w:rPr>
        <w:t>Грантодателя</w:t>
      </w:r>
      <w:proofErr w:type="spellEnd"/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 xml:space="preserve">4.1. </w:t>
      </w:r>
      <w:proofErr w:type="spellStart"/>
      <w:r w:rsidRPr="00C07ED7">
        <w:rPr>
          <w:rFonts w:eastAsia="Arial"/>
          <w:kern w:val="1"/>
          <w:lang w:eastAsia="ar-SA"/>
        </w:rPr>
        <w:t>Грантодатель</w:t>
      </w:r>
      <w:proofErr w:type="spellEnd"/>
      <w:r w:rsidRPr="00C07ED7">
        <w:rPr>
          <w:rFonts w:eastAsia="Arial"/>
          <w:kern w:val="1"/>
          <w:lang w:eastAsia="ar-SA"/>
        </w:rPr>
        <w:t xml:space="preserve"> обязуется передать грант </w:t>
      </w:r>
      <w:proofErr w:type="spellStart"/>
      <w:r w:rsidRPr="00C07ED7">
        <w:rPr>
          <w:rFonts w:eastAsia="Arial"/>
          <w:kern w:val="1"/>
          <w:lang w:eastAsia="ar-SA"/>
        </w:rPr>
        <w:t>Грантополучателю</w:t>
      </w:r>
      <w:proofErr w:type="spellEnd"/>
      <w:r w:rsidRPr="00C07ED7">
        <w:rPr>
          <w:rFonts w:eastAsia="Arial"/>
          <w:kern w:val="1"/>
          <w:lang w:eastAsia="ar-SA"/>
        </w:rPr>
        <w:t xml:space="preserve"> в полном объеме и в сроки в соответствии с условиями, определенными настоящим договором. </w:t>
      </w:r>
      <w:proofErr w:type="spellStart"/>
      <w:r w:rsidRPr="00C07ED7">
        <w:rPr>
          <w:rFonts w:eastAsia="Arial"/>
          <w:kern w:val="1"/>
          <w:lang w:eastAsia="ar-SA"/>
        </w:rPr>
        <w:t>Грантодатель</w:t>
      </w:r>
      <w:proofErr w:type="spellEnd"/>
      <w:r w:rsidRPr="00C07ED7">
        <w:rPr>
          <w:rFonts w:eastAsia="Arial"/>
          <w:kern w:val="1"/>
          <w:lang w:eastAsia="ar-SA"/>
        </w:rPr>
        <w:t xml:space="preserve"> не вправе изменять указанные условия в одностороннем порядке.</w:t>
      </w: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 xml:space="preserve">4.2. </w:t>
      </w:r>
      <w:proofErr w:type="spellStart"/>
      <w:r w:rsidRPr="00C07ED7">
        <w:rPr>
          <w:rFonts w:eastAsia="Arial"/>
          <w:kern w:val="1"/>
          <w:lang w:eastAsia="ar-SA"/>
        </w:rPr>
        <w:t>Грантодатель</w:t>
      </w:r>
      <w:proofErr w:type="spellEnd"/>
      <w:r w:rsidRPr="00C07ED7">
        <w:rPr>
          <w:rFonts w:eastAsia="Arial"/>
          <w:kern w:val="1"/>
          <w:lang w:eastAsia="ar-SA"/>
        </w:rPr>
        <w:t xml:space="preserve"> не вправе вмешиваться в деятельность </w:t>
      </w:r>
      <w:proofErr w:type="spellStart"/>
      <w:r w:rsidRPr="00C07ED7">
        <w:rPr>
          <w:rFonts w:eastAsia="Arial"/>
          <w:kern w:val="1"/>
          <w:lang w:eastAsia="ar-SA"/>
        </w:rPr>
        <w:t>Грантополучателя</w:t>
      </w:r>
      <w:proofErr w:type="spellEnd"/>
      <w:r w:rsidRPr="00C07ED7">
        <w:rPr>
          <w:rFonts w:eastAsia="Arial"/>
          <w:kern w:val="1"/>
          <w:lang w:eastAsia="ar-SA"/>
        </w:rPr>
        <w:t>, связанную с реализацией настоящего договора.</w:t>
      </w: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lastRenderedPageBreak/>
        <w:t xml:space="preserve">Не считаются вмешательством в деятельность </w:t>
      </w:r>
      <w:proofErr w:type="spellStart"/>
      <w:r w:rsidRPr="00C07ED7">
        <w:rPr>
          <w:rFonts w:eastAsia="Arial"/>
          <w:kern w:val="1"/>
          <w:lang w:eastAsia="ar-SA"/>
        </w:rPr>
        <w:t>Грантополучателя</w:t>
      </w:r>
      <w:proofErr w:type="spellEnd"/>
      <w:r w:rsidRPr="00C07ED7">
        <w:rPr>
          <w:rFonts w:eastAsia="Arial"/>
          <w:kern w:val="1"/>
          <w:lang w:eastAsia="ar-SA"/>
        </w:rPr>
        <w:t xml:space="preserve"> утвержденные настоящим договором мероприятия, в рамках которых </w:t>
      </w:r>
      <w:proofErr w:type="spellStart"/>
      <w:r w:rsidRPr="00C07ED7">
        <w:rPr>
          <w:rFonts w:eastAsia="Arial"/>
          <w:kern w:val="1"/>
          <w:lang w:eastAsia="ar-SA"/>
        </w:rPr>
        <w:t>Грантодатель</w:t>
      </w:r>
      <w:proofErr w:type="spellEnd"/>
      <w:r w:rsidRPr="00C07ED7">
        <w:rPr>
          <w:rFonts w:eastAsia="Arial"/>
          <w:kern w:val="1"/>
          <w:lang w:eastAsia="ar-SA"/>
        </w:rPr>
        <w:t xml:space="preserve"> осуществляет </w:t>
      </w:r>
      <w:proofErr w:type="gramStart"/>
      <w:r w:rsidRPr="00C07ED7">
        <w:rPr>
          <w:rFonts w:eastAsia="Arial"/>
          <w:kern w:val="1"/>
          <w:lang w:eastAsia="ar-SA"/>
        </w:rPr>
        <w:t>контроль за</w:t>
      </w:r>
      <w:proofErr w:type="gramEnd"/>
      <w:r w:rsidRPr="00C07ED7">
        <w:rPr>
          <w:rFonts w:eastAsia="Arial"/>
          <w:kern w:val="1"/>
          <w:lang w:eastAsia="ar-SA"/>
        </w:rPr>
        <w:t xml:space="preserve"> целевым использованием гранта и надлежащим выполнением </w:t>
      </w:r>
      <w:proofErr w:type="spellStart"/>
      <w:r w:rsidRPr="00C07ED7">
        <w:rPr>
          <w:rFonts w:eastAsia="Arial"/>
          <w:kern w:val="1"/>
          <w:lang w:eastAsia="ar-SA"/>
        </w:rPr>
        <w:t>Грантополучателем</w:t>
      </w:r>
      <w:proofErr w:type="spellEnd"/>
      <w:r w:rsidRPr="00C07ED7">
        <w:rPr>
          <w:rFonts w:eastAsia="Arial"/>
          <w:kern w:val="1"/>
          <w:lang w:eastAsia="ar-SA"/>
        </w:rPr>
        <w:t xml:space="preserve"> календарного плана работы.</w:t>
      </w: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center"/>
        <w:rPr>
          <w:rFonts w:eastAsia="Arial"/>
          <w:b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 xml:space="preserve">V. </w:t>
      </w:r>
      <w:r w:rsidRPr="00C07ED7">
        <w:rPr>
          <w:rFonts w:eastAsia="Arial"/>
          <w:b/>
          <w:kern w:val="1"/>
          <w:lang w:eastAsia="ar-SA"/>
        </w:rPr>
        <w:t xml:space="preserve">Права и обязанности </w:t>
      </w:r>
      <w:proofErr w:type="spellStart"/>
      <w:r w:rsidRPr="00C07ED7">
        <w:rPr>
          <w:rFonts w:eastAsia="Arial"/>
          <w:b/>
          <w:kern w:val="1"/>
          <w:lang w:eastAsia="ar-SA"/>
        </w:rPr>
        <w:t>Грантополучателя</w:t>
      </w:r>
      <w:proofErr w:type="spellEnd"/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 xml:space="preserve">5.1. </w:t>
      </w:r>
      <w:proofErr w:type="spellStart"/>
      <w:r w:rsidRPr="00C07ED7">
        <w:rPr>
          <w:rFonts w:eastAsia="Arial"/>
          <w:kern w:val="1"/>
          <w:lang w:eastAsia="ar-SA"/>
        </w:rPr>
        <w:t>Грантополучатель</w:t>
      </w:r>
      <w:proofErr w:type="spellEnd"/>
      <w:r w:rsidRPr="00C07ED7">
        <w:rPr>
          <w:rFonts w:eastAsia="Arial"/>
          <w:kern w:val="1"/>
          <w:lang w:eastAsia="ar-SA"/>
        </w:rPr>
        <w:t xml:space="preserve"> обязуется использовать грант исключительно на цели, определенные настоящим договором.</w:t>
      </w: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 xml:space="preserve">5.2. </w:t>
      </w:r>
      <w:proofErr w:type="spellStart"/>
      <w:r w:rsidRPr="00C07ED7">
        <w:rPr>
          <w:rFonts w:eastAsia="Arial"/>
          <w:kern w:val="1"/>
          <w:lang w:eastAsia="ar-SA"/>
        </w:rPr>
        <w:t>Грантополучатель</w:t>
      </w:r>
      <w:proofErr w:type="spellEnd"/>
      <w:r w:rsidRPr="00C07ED7">
        <w:rPr>
          <w:rFonts w:eastAsia="Arial"/>
          <w:kern w:val="1"/>
          <w:lang w:eastAsia="ar-SA"/>
        </w:rPr>
        <w:t xml:space="preserve"> обязуется реализовать работы, определенные календарным планом, в полном объеме и в установленные настоящим договором сроки.</w:t>
      </w: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 xml:space="preserve">5.3. </w:t>
      </w:r>
      <w:proofErr w:type="spellStart"/>
      <w:r w:rsidRPr="00C07ED7">
        <w:rPr>
          <w:rFonts w:eastAsia="Arial"/>
          <w:kern w:val="1"/>
          <w:lang w:eastAsia="ar-SA"/>
        </w:rPr>
        <w:t>Грантополучатель</w:t>
      </w:r>
      <w:proofErr w:type="spellEnd"/>
      <w:r w:rsidRPr="00C07ED7">
        <w:rPr>
          <w:rFonts w:eastAsia="Arial"/>
          <w:kern w:val="1"/>
          <w:lang w:eastAsia="ar-SA"/>
        </w:rPr>
        <w:t xml:space="preserve"> не вправе произвольно изменять назначение статей расходов утвержденной настоящим договором сметы расходов.</w:t>
      </w: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 xml:space="preserve">5.4. </w:t>
      </w:r>
      <w:proofErr w:type="spellStart"/>
      <w:r w:rsidRPr="00C07ED7">
        <w:rPr>
          <w:rFonts w:eastAsia="Arial"/>
          <w:kern w:val="1"/>
          <w:lang w:eastAsia="ar-SA"/>
        </w:rPr>
        <w:t>Грантополучатель</w:t>
      </w:r>
      <w:proofErr w:type="spellEnd"/>
      <w:r w:rsidRPr="00C07ED7">
        <w:rPr>
          <w:rFonts w:eastAsia="Arial"/>
          <w:kern w:val="1"/>
          <w:lang w:eastAsia="ar-SA"/>
        </w:rPr>
        <w:t xml:space="preserve"> в пределах утвержденной сметы расходов вправе по своему усмотрению привлекать к выполнению работ, предусмотренных календарным планом, третьих лиц (граждан и организации).</w:t>
      </w: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 xml:space="preserve">5.5. </w:t>
      </w:r>
      <w:proofErr w:type="spellStart"/>
      <w:r w:rsidRPr="00C07ED7">
        <w:rPr>
          <w:rFonts w:eastAsia="Arial"/>
          <w:kern w:val="1"/>
          <w:lang w:eastAsia="ar-SA"/>
        </w:rPr>
        <w:t>Грантополучатель</w:t>
      </w:r>
      <w:proofErr w:type="spellEnd"/>
      <w:r w:rsidRPr="00C07ED7">
        <w:rPr>
          <w:rFonts w:eastAsia="Arial"/>
          <w:kern w:val="1"/>
          <w:lang w:eastAsia="ar-SA"/>
        </w:rPr>
        <w:t xml:space="preserve"> обязуется не использовать грант для коммерческих целей.</w:t>
      </w: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 xml:space="preserve">5.6. </w:t>
      </w:r>
      <w:proofErr w:type="spellStart"/>
      <w:r w:rsidRPr="00C07ED7">
        <w:rPr>
          <w:rFonts w:eastAsia="Arial"/>
          <w:kern w:val="1"/>
          <w:lang w:eastAsia="ar-SA"/>
        </w:rPr>
        <w:t>Грантополучатель</w:t>
      </w:r>
      <w:proofErr w:type="spellEnd"/>
      <w:r w:rsidRPr="00C07ED7">
        <w:rPr>
          <w:rFonts w:eastAsia="Arial"/>
          <w:kern w:val="1"/>
          <w:lang w:eastAsia="ar-SA"/>
        </w:rPr>
        <w:t xml:space="preserve"> обязуется вести раздельный учет средств, полученных на основе настоящего договора, от других средств, которыми он владеет и пользуется.</w:t>
      </w: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 xml:space="preserve">5.7. </w:t>
      </w:r>
      <w:proofErr w:type="spellStart"/>
      <w:r w:rsidRPr="00C07ED7">
        <w:rPr>
          <w:rFonts w:eastAsia="Arial"/>
          <w:kern w:val="1"/>
          <w:lang w:eastAsia="ar-SA"/>
        </w:rPr>
        <w:t>Грантополучатель</w:t>
      </w:r>
      <w:proofErr w:type="spellEnd"/>
      <w:r w:rsidRPr="00C07ED7">
        <w:rPr>
          <w:rFonts w:eastAsia="Arial"/>
          <w:kern w:val="1"/>
          <w:lang w:eastAsia="ar-SA"/>
        </w:rPr>
        <w:t xml:space="preserve"> ведет бухгалтерский учет и бухгалтерскую отчетность в соответствии с требованиями законодательства Российской Федерации.</w:t>
      </w: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 xml:space="preserve">5.8. </w:t>
      </w:r>
      <w:proofErr w:type="spellStart"/>
      <w:r w:rsidRPr="00C07ED7">
        <w:rPr>
          <w:rFonts w:eastAsia="Arial"/>
          <w:kern w:val="1"/>
          <w:lang w:eastAsia="ar-SA"/>
        </w:rPr>
        <w:t>Грантополучатель</w:t>
      </w:r>
      <w:proofErr w:type="spellEnd"/>
      <w:r w:rsidRPr="00C07ED7">
        <w:rPr>
          <w:rFonts w:eastAsia="Arial"/>
          <w:kern w:val="1"/>
          <w:lang w:eastAsia="ar-SA"/>
        </w:rPr>
        <w:t xml:space="preserve"> обязуется после окончания срока договора возвратить </w:t>
      </w:r>
      <w:proofErr w:type="spellStart"/>
      <w:r w:rsidRPr="00C07ED7">
        <w:rPr>
          <w:rFonts w:eastAsia="Arial"/>
          <w:kern w:val="1"/>
          <w:lang w:eastAsia="ar-SA"/>
        </w:rPr>
        <w:t>Грантодателю</w:t>
      </w:r>
      <w:proofErr w:type="spellEnd"/>
      <w:r w:rsidRPr="00C07ED7">
        <w:rPr>
          <w:rFonts w:eastAsia="Arial"/>
          <w:kern w:val="1"/>
          <w:lang w:eastAsia="ar-SA"/>
        </w:rPr>
        <w:t xml:space="preserve"> неиспользованную часть денежных средств, переданных по гранту.</w:t>
      </w: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center"/>
        <w:rPr>
          <w:rFonts w:eastAsia="Arial"/>
          <w:b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 xml:space="preserve">VI. </w:t>
      </w:r>
      <w:r w:rsidRPr="00C07ED7">
        <w:rPr>
          <w:rFonts w:eastAsia="Arial"/>
          <w:b/>
          <w:kern w:val="1"/>
          <w:lang w:eastAsia="ar-SA"/>
        </w:rPr>
        <w:t>Отчетность и контроль</w:t>
      </w: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6.1. Устанавливаются следующие формы отчетности об использовании гранта и выполнении работ, предусмотренных календарным планом:</w:t>
      </w: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6.1.1. Текущие (промежуточные) и итоговые письменные отчеты о выполнении работ, предусмотренных календарным планом, форма которых установлена соответственно в приложениях N 3, 4 к Положению:</w:t>
      </w:r>
    </w:p>
    <w:p w:rsidR="00C07ED7" w:rsidRPr="00C07ED7" w:rsidRDefault="00C07ED7" w:rsidP="00C07ED7">
      <w:pPr>
        <w:suppressAutoHyphens/>
        <w:autoSpaceDE w:val="0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 xml:space="preserve">    а) текущие (промежуточные) письменные  отчеты  предоставляются</w:t>
      </w:r>
    </w:p>
    <w:p w:rsidR="00C07ED7" w:rsidRPr="00C07ED7" w:rsidRDefault="00C07ED7" w:rsidP="00C07ED7">
      <w:pPr>
        <w:suppressAutoHyphens/>
        <w:autoSpaceDE w:val="0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_______________________________________________________________________________;</w:t>
      </w:r>
    </w:p>
    <w:p w:rsidR="00C07ED7" w:rsidRPr="00C07ED7" w:rsidRDefault="00C07ED7" w:rsidP="00C07ED7">
      <w:pPr>
        <w:suppressAutoHyphens/>
        <w:autoSpaceDE w:val="0"/>
        <w:jc w:val="center"/>
        <w:rPr>
          <w:rFonts w:eastAsia="Arial"/>
          <w:kern w:val="1"/>
          <w:sz w:val="16"/>
          <w:szCs w:val="16"/>
          <w:lang w:eastAsia="ar-SA"/>
        </w:rPr>
      </w:pPr>
      <w:r w:rsidRPr="00C07ED7">
        <w:rPr>
          <w:rFonts w:eastAsia="Arial"/>
          <w:kern w:val="1"/>
          <w:sz w:val="16"/>
          <w:szCs w:val="16"/>
          <w:lang w:eastAsia="ar-SA"/>
        </w:rPr>
        <w:t>(указать периодичность)</w:t>
      </w:r>
    </w:p>
    <w:p w:rsidR="00C07ED7" w:rsidRPr="00C07ED7" w:rsidRDefault="00C07ED7" w:rsidP="00C07ED7">
      <w:pPr>
        <w:suppressAutoHyphens/>
        <w:autoSpaceDE w:val="0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 xml:space="preserve">    б) итоговый  письменный   отчет  предоставляется   не  позднее</w:t>
      </w:r>
    </w:p>
    <w:p w:rsidR="00C07ED7" w:rsidRPr="00C07ED7" w:rsidRDefault="00C07ED7" w:rsidP="00C07ED7">
      <w:pPr>
        <w:suppressAutoHyphens/>
        <w:autoSpaceDE w:val="0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_______________________________________________________________________________.</w:t>
      </w:r>
    </w:p>
    <w:p w:rsidR="00C07ED7" w:rsidRPr="00C07ED7" w:rsidRDefault="00C07ED7" w:rsidP="00C07ED7">
      <w:pPr>
        <w:suppressAutoHyphens/>
        <w:autoSpaceDE w:val="0"/>
        <w:jc w:val="center"/>
        <w:rPr>
          <w:rFonts w:eastAsia="Arial"/>
          <w:kern w:val="1"/>
          <w:sz w:val="16"/>
          <w:szCs w:val="16"/>
          <w:lang w:eastAsia="ar-SA"/>
        </w:rPr>
      </w:pPr>
      <w:r w:rsidRPr="00C07ED7">
        <w:rPr>
          <w:rFonts w:eastAsia="Arial"/>
          <w:kern w:val="1"/>
          <w:sz w:val="16"/>
          <w:szCs w:val="16"/>
          <w:lang w:eastAsia="ar-SA"/>
        </w:rPr>
        <w:t>(указать срок)</w:t>
      </w:r>
    </w:p>
    <w:p w:rsidR="007276A4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6.1.2. Финансовый отчет об использовании сре</w:t>
      </w:r>
      <w:proofErr w:type="gramStart"/>
      <w:r w:rsidRPr="00C07ED7">
        <w:rPr>
          <w:rFonts w:eastAsia="Arial"/>
          <w:kern w:val="1"/>
          <w:lang w:eastAsia="ar-SA"/>
        </w:rPr>
        <w:t>дств гр</w:t>
      </w:r>
      <w:proofErr w:type="gramEnd"/>
      <w:r w:rsidRPr="00C07ED7">
        <w:rPr>
          <w:rFonts w:eastAsia="Arial"/>
          <w:kern w:val="1"/>
          <w:lang w:eastAsia="ar-SA"/>
        </w:rPr>
        <w:t>анта (приложение № 5 к Положению) предоставляется ежеквартально на каждое первое число квартала нарастающим итогом, начиная с квартала, следующего за датой финансирования из бюджета.</w:t>
      </w:r>
    </w:p>
    <w:p w:rsidR="007276A4" w:rsidRPr="00C07ED7" w:rsidRDefault="007276A4" w:rsidP="007276A4">
      <w:pPr>
        <w:widowControl w:val="0"/>
        <w:numPr>
          <w:ilvl w:val="1"/>
          <w:numId w:val="14"/>
        </w:numPr>
        <w:tabs>
          <w:tab w:val="clear" w:pos="1080"/>
          <w:tab w:val="left" w:pos="709"/>
          <w:tab w:val="left" w:pos="993"/>
        </w:tabs>
        <w:suppressAutoHyphens/>
        <w:autoSpaceDE w:val="0"/>
        <w:ind w:left="0" w:firstLine="567"/>
        <w:jc w:val="both"/>
        <w:rPr>
          <w:rFonts w:eastAsia="Arial"/>
          <w:kern w:val="1"/>
          <w:lang w:eastAsia="ar-SA"/>
        </w:rPr>
      </w:pPr>
      <w:r>
        <w:rPr>
          <w:rFonts w:eastAsia="Arial"/>
          <w:kern w:val="1"/>
          <w:lang w:eastAsia="ar-SA"/>
        </w:rPr>
        <w:t xml:space="preserve"> </w:t>
      </w:r>
      <w:proofErr w:type="gramStart"/>
      <w:r w:rsidRPr="00C07ED7">
        <w:rPr>
          <w:rFonts w:eastAsia="Arial"/>
          <w:kern w:val="1"/>
          <w:lang w:eastAsia="ar-SA"/>
        </w:rPr>
        <w:t>Контроль за</w:t>
      </w:r>
      <w:proofErr w:type="gramEnd"/>
      <w:r w:rsidRPr="00C07ED7">
        <w:rPr>
          <w:rFonts w:eastAsia="Arial"/>
          <w:kern w:val="1"/>
          <w:lang w:eastAsia="ar-SA"/>
        </w:rPr>
        <w:t xml:space="preserve"> использованием денежных средств, а также за выполнением работ, предусмотренных календарным планом работ, осуществляется </w:t>
      </w:r>
      <w:proofErr w:type="spellStart"/>
      <w:r w:rsidRPr="00C07ED7">
        <w:rPr>
          <w:rFonts w:eastAsia="Arial"/>
          <w:kern w:val="1"/>
          <w:lang w:eastAsia="ar-SA"/>
        </w:rPr>
        <w:t>Грантодателем</w:t>
      </w:r>
      <w:proofErr w:type="spellEnd"/>
      <w:r w:rsidRPr="00C07ED7">
        <w:rPr>
          <w:rFonts w:eastAsia="Arial"/>
          <w:kern w:val="1"/>
          <w:lang w:eastAsia="ar-SA"/>
        </w:rPr>
        <w:t xml:space="preserve"> на основе отчетов, указанных в пункте 6.1 настоящего Договора.</w:t>
      </w:r>
    </w:p>
    <w:p w:rsidR="007276A4" w:rsidRPr="00C07ED7" w:rsidRDefault="007276A4" w:rsidP="007276A4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center"/>
        <w:rPr>
          <w:rFonts w:eastAsia="Arial"/>
          <w:b/>
          <w:kern w:val="1"/>
          <w:lang w:eastAsia="ar-SA"/>
        </w:rPr>
      </w:pPr>
      <w:r w:rsidRPr="00C07ED7">
        <w:rPr>
          <w:rFonts w:eastAsia="Arial"/>
          <w:b/>
          <w:kern w:val="1"/>
          <w:lang w:eastAsia="ar-SA"/>
        </w:rPr>
        <w:t>VII. Ответственность сторон</w:t>
      </w: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7.1. Стороны несут ответственность за ненадлежащее исполнение своих обязанностей по настоящему договору в соответствии с законодательством Российской Федерации, законодательством Республики Дагестан и Положением о конкурсе социально значимых проектов на присуждение грантов Президента Республики Дагестан от __________________ 20</w:t>
      </w:r>
      <w:r w:rsidR="00D06067">
        <w:rPr>
          <w:rFonts w:eastAsia="Arial"/>
          <w:kern w:val="1"/>
          <w:lang w:eastAsia="ar-SA"/>
        </w:rPr>
        <w:t>__</w:t>
      </w:r>
      <w:r w:rsidRPr="00C07ED7">
        <w:rPr>
          <w:rFonts w:eastAsia="Arial"/>
          <w:kern w:val="1"/>
          <w:lang w:eastAsia="ar-SA"/>
        </w:rPr>
        <w:t xml:space="preserve"> г. № _____.</w:t>
      </w: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 xml:space="preserve">7.2. В случае установления </w:t>
      </w:r>
      <w:proofErr w:type="spellStart"/>
      <w:r w:rsidRPr="00C07ED7">
        <w:rPr>
          <w:rFonts w:eastAsia="Arial"/>
          <w:kern w:val="1"/>
          <w:lang w:eastAsia="ar-SA"/>
        </w:rPr>
        <w:t>Грантодателем</w:t>
      </w:r>
      <w:proofErr w:type="spellEnd"/>
      <w:r w:rsidRPr="00C07ED7">
        <w:rPr>
          <w:rFonts w:eastAsia="Arial"/>
          <w:kern w:val="1"/>
          <w:lang w:eastAsia="ar-SA"/>
        </w:rPr>
        <w:t xml:space="preserve"> факта нецелевого использования сре</w:t>
      </w:r>
      <w:proofErr w:type="gramStart"/>
      <w:r w:rsidRPr="00C07ED7">
        <w:rPr>
          <w:rFonts w:eastAsia="Arial"/>
          <w:kern w:val="1"/>
          <w:lang w:eastAsia="ar-SA"/>
        </w:rPr>
        <w:t>дств гр</w:t>
      </w:r>
      <w:proofErr w:type="gramEnd"/>
      <w:r w:rsidRPr="00C07ED7">
        <w:rPr>
          <w:rFonts w:eastAsia="Arial"/>
          <w:kern w:val="1"/>
          <w:lang w:eastAsia="ar-SA"/>
        </w:rPr>
        <w:t xml:space="preserve">анта </w:t>
      </w:r>
      <w:proofErr w:type="spellStart"/>
      <w:r w:rsidRPr="00C07ED7">
        <w:rPr>
          <w:rFonts w:eastAsia="Arial"/>
          <w:kern w:val="1"/>
          <w:lang w:eastAsia="ar-SA"/>
        </w:rPr>
        <w:t>Грантополучатель</w:t>
      </w:r>
      <w:proofErr w:type="spellEnd"/>
      <w:r w:rsidRPr="00C07ED7">
        <w:rPr>
          <w:rFonts w:eastAsia="Arial"/>
          <w:kern w:val="1"/>
          <w:lang w:eastAsia="ar-SA"/>
        </w:rPr>
        <w:t xml:space="preserve"> в месячный срок с момента получения требования </w:t>
      </w:r>
      <w:proofErr w:type="spellStart"/>
      <w:r w:rsidRPr="00C07ED7">
        <w:rPr>
          <w:rFonts w:eastAsia="Arial"/>
          <w:kern w:val="1"/>
          <w:lang w:eastAsia="ar-SA"/>
        </w:rPr>
        <w:t>Грантодателя</w:t>
      </w:r>
      <w:proofErr w:type="spellEnd"/>
      <w:r w:rsidRPr="00C07ED7">
        <w:rPr>
          <w:rFonts w:eastAsia="Arial"/>
          <w:kern w:val="1"/>
          <w:lang w:eastAsia="ar-SA"/>
        </w:rPr>
        <w:t xml:space="preserve"> обязан вернуть в бюджет республики Дагестан средства, израсходованные не по целевому назначению.</w:t>
      </w: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lastRenderedPageBreak/>
        <w:t xml:space="preserve">7.3. </w:t>
      </w:r>
      <w:proofErr w:type="gramStart"/>
      <w:r w:rsidRPr="00C07ED7">
        <w:rPr>
          <w:rFonts w:eastAsia="Arial"/>
          <w:kern w:val="1"/>
          <w:lang w:eastAsia="ar-SA"/>
        </w:rPr>
        <w:t xml:space="preserve">За нарушение сроков предоставления текущих (промежуточных) и итоговых письменных отчетов об использовании гранта, выполнения работ и (или) возврата в бюджет республики Дагестан израсходованных не по целевому назначению средств гранта </w:t>
      </w:r>
      <w:proofErr w:type="spellStart"/>
      <w:r w:rsidRPr="00C07ED7">
        <w:rPr>
          <w:rFonts w:eastAsia="Arial"/>
          <w:kern w:val="1"/>
          <w:lang w:eastAsia="ar-SA"/>
        </w:rPr>
        <w:t>Грантополучатель</w:t>
      </w:r>
      <w:proofErr w:type="spellEnd"/>
      <w:r w:rsidRPr="00C07ED7">
        <w:rPr>
          <w:rFonts w:eastAsia="Arial"/>
          <w:kern w:val="1"/>
          <w:lang w:eastAsia="ar-SA"/>
        </w:rPr>
        <w:t xml:space="preserve"> уплачивает </w:t>
      </w:r>
      <w:proofErr w:type="spellStart"/>
      <w:r w:rsidRPr="00C07ED7">
        <w:rPr>
          <w:rFonts w:eastAsia="Arial"/>
          <w:kern w:val="1"/>
          <w:lang w:eastAsia="ar-SA"/>
        </w:rPr>
        <w:t>Грантодателю</w:t>
      </w:r>
      <w:proofErr w:type="spellEnd"/>
      <w:r w:rsidRPr="00C07ED7">
        <w:rPr>
          <w:rFonts w:eastAsia="Arial"/>
          <w:kern w:val="1"/>
          <w:lang w:eastAsia="ar-SA"/>
        </w:rPr>
        <w:t xml:space="preserve"> штраф в размере одной трехсотой действующей на день уплаты ставки рефинансирования Центрального банка Российской Федерации от размера предоставленного гранта за каждый день просрочки.</w:t>
      </w:r>
      <w:proofErr w:type="gramEnd"/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center"/>
        <w:rPr>
          <w:rFonts w:eastAsia="Arial"/>
          <w:b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 xml:space="preserve">VIII. </w:t>
      </w:r>
      <w:r w:rsidRPr="00C07ED7">
        <w:rPr>
          <w:rFonts w:eastAsia="Arial"/>
          <w:b/>
          <w:kern w:val="1"/>
          <w:lang w:eastAsia="ar-SA"/>
        </w:rPr>
        <w:t>Досрочное расторжение</w:t>
      </w: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 xml:space="preserve">8.1. </w:t>
      </w:r>
      <w:proofErr w:type="gramStart"/>
      <w:r w:rsidRPr="00C07ED7">
        <w:rPr>
          <w:rFonts w:eastAsia="Arial"/>
          <w:kern w:val="1"/>
          <w:lang w:eastAsia="ar-SA"/>
        </w:rPr>
        <w:t>Договор</w:t>
      </w:r>
      <w:proofErr w:type="gramEnd"/>
      <w:r w:rsidRPr="00C07ED7">
        <w:rPr>
          <w:rFonts w:eastAsia="Arial"/>
          <w:kern w:val="1"/>
          <w:lang w:eastAsia="ar-SA"/>
        </w:rPr>
        <w:t xml:space="preserve"> может быть расторгнут досрочно:</w:t>
      </w: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8.1.1. По соглашению сторон.</w:t>
      </w: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8.1.2. В судебном порядке.</w:t>
      </w: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8.</w:t>
      </w:r>
      <w:r w:rsidR="007276A4">
        <w:rPr>
          <w:rFonts w:eastAsia="Arial"/>
          <w:kern w:val="1"/>
          <w:lang w:eastAsia="ar-SA"/>
        </w:rPr>
        <w:t>2</w:t>
      </w:r>
      <w:r w:rsidRPr="00C07ED7">
        <w:rPr>
          <w:rFonts w:eastAsia="Arial"/>
          <w:kern w:val="1"/>
          <w:lang w:eastAsia="ar-SA"/>
        </w:rPr>
        <w:t xml:space="preserve">. В случае досрочного прекращения действия договора </w:t>
      </w:r>
      <w:proofErr w:type="spellStart"/>
      <w:r w:rsidRPr="00C07ED7">
        <w:rPr>
          <w:rFonts w:eastAsia="Arial"/>
          <w:kern w:val="1"/>
          <w:lang w:eastAsia="ar-SA"/>
        </w:rPr>
        <w:t>Грантополучатель</w:t>
      </w:r>
      <w:proofErr w:type="spellEnd"/>
      <w:r w:rsidRPr="00C07ED7">
        <w:rPr>
          <w:rFonts w:eastAsia="Arial"/>
          <w:kern w:val="1"/>
          <w:lang w:eastAsia="ar-SA"/>
        </w:rPr>
        <w:t xml:space="preserve"> отчитывается за использование фактически полученных денежных сре</w:t>
      </w:r>
      <w:proofErr w:type="gramStart"/>
      <w:r w:rsidRPr="00C07ED7">
        <w:rPr>
          <w:rFonts w:eastAsia="Arial"/>
          <w:kern w:val="1"/>
          <w:lang w:eastAsia="ar-SA"/>
        </w:rPr>
        <w:t>дств в п</w:t>
      </w:r>
      <w:proofErr w:type="gramEnd"/>
      <w:r w:rsidRPr="00C07ED7">
        <w:rPr>
          <w:rFonts w:eastAsia="Arial"/>
          <w:kern w:val="1"/>
          <w:lang w:eastAsia="ar-SA"/>
        </w:rPr>
        <w:t>орядке, установленном разделом VI настоящего договора.</w:t>
      </w: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center"/>
        <w:rPr>
          <w:rFonts w:eastAsia="Arial"/>
          <w:b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 xml:space="preserve">IX. </w:t>
      </w:r>
      <w:r w:rsidRPr="00C07ED7">
        <w:rPr>
          <w:rFonts w:eastAsia="Arial"/>
          <w:b/>
          <w:kern w:val="1"/>
          <w:lang w:eastAsia="ar-SA"/>
        </w:rPr>
        <w:t>Изменение (дополнение) договора</w:t>
      </w: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9.1. Изменение (дополнение) договора производится по соглашению сторон в письменной форме.</w:t>
      </w: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center"/>
        <w:rPr>
          <w:rFonts w:eastAsia="Arial"/>
          <w:b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 xml:space="preserve">X. </w:t>
      </w:r>
      <w:r w:rsidRPr="00C07ED7">
        <w:rPr>
          <w:rFonts w:eastAsia="Arial"/>
          <w:b/>
          <w:kern w:val="1"/>
          <w:lang w:eastAsia="ar-SA"/>
        </w:rPr>
        <w:t>Разрешение споров</w:t>
      </w: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 xml:space="preserve">10.1. В случае возникновения споров по настоящему договору </w:t>
      </w:r>
      <w:proofErr w:type="spellStart"/>
      <w:r w:rsidRPr="00C07ED7">
        <w:rPr>
          <w:rFonts w:eastAsia="Arial"/>
          <w:kern w:val="1"/>
          <w:lang w:eastAsia="ar-SA"/>
        </w:rPr>
        <w:t>Грантодатель</w:t>
      </w:r>
      <w:proofErr w:type="spellEnd"/>
      <w:r w:rsidRPr="00C07ED7">
        <w:rPr>
          <w:rFonts w:eastAsia="Arial"/>
          <w:kern w:val="1"/>
          <w:lang w:eastAsia="ar-SA"/>
        </w:rPr>
        <w:t xml:space="preserve"> и </w:t>
      </w:r>
      <w:proofErr w:type="spellStart"/>
      <w:r w:rsidRPr="00C07ED7">
        <w:rPr>
          <w:rFonts w:eastAsia="Arial"/>
          <w:kern w:val="1"/>
          <w:lang w:eastAsia="ar-SA"/>
        </w:rPr>
        <w:t>Грантополучатель</w:t>
      </w:r>
      <w:proofErr w:type="spellEnd"/>
      <w:r w:rsidRPr="00C07ED7">
        <w:rPr>
          <w:rFonts w:eastAsia="Arial"/>
          <w:kern w:val="1"/>
          <w:lang w:eastAsia="ar-SA"/>
        </w:rPr>
        <w:t xml:space="preserve"> принимают все меры к разрешению их путем переговоров.</w:t>
      </w: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10.2. В случае невозможности урегулирования споров по настоящему договору путем переговоров такие споры разрешаются в соответствии с законодательством Российской Федерации.</w:t>
      </w: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center"/>
        <w:rPr>
          <w:rFonts w:eastAsia="Arial"/>
          <w:b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 xml:space="preserve">XI. </w:t>
      </w:r>
      <w:r w:rsidRPr="00C07ED7">
        <w:rPr>
          <w:rFonts w:eastAsia="Arial"/>
          <w:b/>
          <w:kern w:val="1"/>
          <w:lang w:eastAsia="ar-SA"/>
        </w:rPr>
        <w:t>Заключительные положения</w:t>
      </w: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11.1. Настоящий договор вступает в силу с момента подписания и действует до _____________________ 20</w:t>
      </w:r>
      <w:r w:rsidR="00023898">
        <w:rPr>
          <w:rFonts w:eastAsia="Arial"/>
          <w:kern w:val="1"/>
          <w:lang w:eastAsia="ar-SA"/>
        </w:rPr>
        <w:t>__</w:t>
      </w:r>
      <w:r w:rsidRPr="00C07ED7">
        <w:rPr>
          <w:rFonts w:eastAsia="Arial"/>
          <w:kern w:val="1"/>
          <w:lang w:eastAsia="ar-SA"/>
        </w:rPr>
        <w:t xml:space="preserve"> г.</w:t>
      </w: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11.2. Настоящий договор составлен в двух подлинных экземплярах, по одному для каждой из сторон.</w:t>
      </w: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center"/>
        <w:rPr>
          <w:rFonts w:eastAsia="Arial"/>
          <w:b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 xml:space="preserve">XII. </w:t>
      </w:r>
      <w:r w:rsidRPr="00C07ED7">
        <w:rPr>
          <w:rFonts w:eastAsia="Arial"/>
          <w:b/>
          <w:kern w:val="1"/>
          <w:lang w:eastAsia="ar-SA"/>
        </w:rPr>
        <w:t>Юридические адреса, расчетные счета и подписи сторон</w:t>
      </w:r>
    </w:p>
    <w:p w:rsidR="00C07ED7" w:rsidRPr="00C07ED7" w:rsidRDefault="00C07ED7" w:rsidP="00C07ED7">
      <w:pPr>
        <w:suppressAutoHyphens/>
        <w:autoSpaceDE w:val="0"/>
        <w:jc w:val="center"/>
        <w:rPr>
          <w:rFonts w:eastAsia="Arial"/>
          <w:b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 xml:space="preserve"> </w:t>
      </w:r>
      <w:r w:rsidR="003D1C54">
        <w:rPr>
          <w:rFonts w:eastAsia="Arial"/>
          <w:kern w:val="1"/>
          <w:lang w:eastAsia="ar-SA"/>
        </w:rPr>
        <w:t xml:space="preserve">    </w:t>
      </w:r>
      <w:r w:rsidRPr="00C07ED7">
        <w:rPr>
          <w:rFonts w:eastAsia="Arial"/>
          <w:kern w:val="1"/>
          <w:lang w:eastAsia="ar-SA"/>
        </w:rPr>
        <w:t xml:space="preserve">   </w:t>
      </w:r>
      <w:proofErr w:type="spellStart"/>
      <w:r w:rsidRPr="00C07ED7">
        <w:rPr>
          <w:rFonts w:eastAsia="Arial"/>
          <w:kern w:val="1"/>
          <w:lang w:eastAsia="ar-SA"/>
        </w:rPr>
        <w:t>Грантодатель</w:t>
      </w:r>
      <w:proofErr w:type="spellEnd"/>
      <w:r w:rsidRPr="00C07ED7">
        <w:rPr>
          <w:rFonts w:eastAsia="Arial"/>
          <w:kern w:val="1"/>
          <w:lang w:eastAsia="ar-SA"/>
        </w:rPr>
        <w:t xml:space="preserve">:                                                                                          </w:t>
      </w:r>
      <w:proofErr w:type="spellStart"/>
      <w:r w:rsidRPr="00C07ED7">
        <w:rPr>
          <w:rFonts w:eastAsia="Arial"/>
          <w:kern w:val="1"/>
          <w:lang w:eastAsia="ar-SA"/>
        </w:rPr>
        <w:t>Грантополучатель</w:t>
      </w:r>
      <w:proofErr w:type="spellEnd"/>
      <w:r w:rsidRPr="00C07ED7">
        <w:rPr>
          <w:rFonts w:eastAsia="Arial"/>
          <w:kern w:val="1"/>
          <w:lang w:eastAsia="ar-SA"/>
        </w:rPr>
        <w:t>:</w:t>
      </w: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widowControl w:val="0"/>
        <w:suppressAutoHyphens/>
        <w:rPr>
          <w:rFonts w:eastAsia="SimSun" w:cs="Mangal"/>
          <w:kern w:val="1"/>
          <w:lang w:eastAsia="hi-IN" w:bidi="hi-IN"/>
        </w:rPr>
      </w:pPr>
      <w:r w:rsidRPr="00C07ED7">
        <w:rPr>
          <w:rFonts w:eastAsia="SimSun" w:cs="Mangal"/>
          <w:kern w:val="1"/>
          <w:lang w:eastAsia="hi-IN" w:bidi="hi-IN"/>
        </w:rPr>
        <w:t>  </w:t>
      </w:r>
    </w:p>
    <w:p w:rsidR="00C07ED7" w:rsidRPr="00C07ED7" w:rsidRDefault="00C07ED7" w:rsidP="00C07ED7">
      <w:pPr>
        <w:widowControl w:val="0"/>
        <w:suppressAutoHyphens/>
        <w:rPr>
          <w:rFonts w:eastAsia="SimSun" w:cs="Mangal"/>
          <w:kern w:val="1"/>
          <w:lang w:eastAsia="hi-IN" w:bidi="hi-IN"/>
        </w:rPr>
      </w:pPr>
    </w:p>
    <w:p w:rsidR="00C07ED7" w:rsidRPr="00C07ED7" w:rsidRDefault="00C07ED7" w:rsidP="00C07ED7">
      <w:pPr>
        <w:widowControl w:val="0"/>
        <w:suppressAutoHyphens/>
        <w:rPr>
          <w:rFonts w:eastAsia="SimSun" w:cs="Mangal"/>
          <w:kern w:val="1"/>
          <w:lang w:eastAsia="hi-IN" w:bidi="hi-IN"/>
        </w:rPr>
      </w:pPr>
    </w:p>
    <w:p w:rsidR="00C07ED7" w:rsidRPr="00C07ED7" w:rsidRDefault="00C07ED7" w:rsidP="00C07ED7">
      <w:pPr>
        <w:widowControl w:val="0"/>
        <w:suppressAutoHyphens/>
        <w:rPr>
          <w:rFonts w:eastAsia="SimSun" w:cs="Mangal"/>
          <w:kern w:val="1"/>
          <w:lang w:eastAsia="hi-IN" w:bidi="hi-IN"/>
        </w:rPr>
      </w:pPr>
    </w:p>
    <w:p w:rsidR="00C07ED7" w:rsidRPr="00C07ED7" w:rsidRDefault="00C07ED7" w:rsidP="00C07ED7">
      <w:pPr>
        <w:widowControl w:val="0"/>
        <w:suppressAutoHyphens/>
        <w:rPr>
          <w:rFonts w:eastAsia="SimSun" w:cs="Mangal"/>
          <w:kern w:val="1"/>
          <w:lang w:eastAsia="hi-IN" w:bidi="hi-IN"/>
        </w:rPr>
      </w:pPr>
    </w:p>
    <w:p w:rsidR="00C07ED7" w:rsidRPr="00C07ED7" w:rsidRDefault="00C07ED7" w:rsidP="00C07ED7">
      <w:pPr>
        <w:widowControl w:val="0"/>
        <w:suppressAutoHyphens/>
        <w:rPr>
          <w:rFonts w:eastAsia="SimSun" w:cs="Mangal"/>
          <w:b/>
          <w:kern w:val="1"/>
          <w:lang w:eastAsia="hi-IN" w:bidi="hi-IN"/>
        </w:rPr>
      </w:pPr>
      <w:r w:rsidRPr="00C07ED7">
        <w:rPr>
          <w:rFonts w:eastAsia="SimSun" w:cs="Mangal"/>
          <w:kern w:val="1"/>
          <w:lang w:eastAsia="hi-IN" w:bidi="hi-IN"/>
        </w:rPr>
        <w:t>  </w:t>
      </w:r>
      <w:r w:rsidRPr="00C07ED7">
        <w:rPr>
          <w:rFonts w:eastAsia="SimSun" w:cs="Mangal"/>
          <w:kern w:val="1"/>
          <w:lang w:val="en-US" w:eastAsia="hi-IN" w:bidi="hi-IN"/>
        </w:rPr>
        <w:t>XIII</w:t>
      </w:r>
      <w:r w:rsidRPr="00C07ED7">
        <w:rPr>
          <w:rFonts w:eastAsia="SimSun" w:cs="Mangal"/>
          <w:kern w:val="1"/>
          <w:lang w:eastAsia="hi-IN" w:bidi="hi-IN"/>
        </w:rPr>
        <w:t>.</w:t>
      </w:r>
      <w:r w:rsidRPr="00C07ED7">
        <w:rPr>
          <w:rFonts w:eastAsia="SimSun" w:cs="Mangal"/>
          <w:b/>
          <w:kern w:val="1"/>
          <w:lang w:eastAsia="hi-IN" w:bidi="hi-IN"/>
        </w:rPr>
        <w:t xml:space="preserve"> Приложения к Договору</w:t>
      </w:r>
    </w:p>
    <w:p w:rsidR="00C07ED7" w:rsidRPr="00C07ED7" w:rsidRDefault="00C07ED7" w:rsidP="00C07ED7">
      <w:pPr>
        <w:widowControl w:val="0"/>
        <w:suppressAutoHyphens/>
        <w:jc w:val="center"/>
        <w:rPr>
          <w:rFonts w:eastAsia="SimSun" w:cs="Mangal"/>
          <w:b/>
          <w:kern w:val="1"/>
          <w:lang w:eastAsia="hi-IN" w:bidi="hi-IN"/>
        </w:rPr>
      </w:pP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Приложение  1 - КАЛЕНДАРНЫЙ ПЛАН РАБОТ</w:t>
      </w:r>
    </w:p>
    <w:p w:rsidR="00C07ED7" w:rsidRPr="00C07ED7" w:rsidRDefault="00C07ED7" w:rsidP="00C07ED7">
      <w:pPr>
        <w:suppressAutoHyphens/>
        <w:autoSpaceDE w:val="0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Приложение  2 - СМЕТА РАСХОДОВ ГРАНТА</w:t>
      </w:r>
    </w:p>
    <w:p w:rsidR="00C07ED7" w:rsidRPr="00C07ED7" w:rsidRDefault="00C07ED7" w:rsidP="00C07ED7">
      <w:pPr>
        <w:suppressAutoHyphens/>
        <w:autoSpaceDE w:val="0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Приложение  3 – ОТЧЕТ О ВЫПОЛНЕНИИ КАЛЕНДАРНЫХ РАБОТ</w:t>
      </w:r>
    </w:p>
    <w:p w:rsidR="00C07ED7" w:rsidRPr="00C07ED7" w:rsidRDefault="00C07ED7" w:rsidP="00C07ED7">
      <w:pPr>
        <w:suppressAutoHyphens/>
        <w:autoSpaceDE w:val="0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Приложение  4 - ИТОГОВЫЙ ОТЧЕТ О ВЫПОЛНЕНИИ КАЛЕНДАРНОГО ПЛАНА РАБОТ</w:t>
      </w:r>
    </w:p>
    <w:p w:rsidR="00C07ED7" w:rsidRPr="00C07ED7" w:rsidRDefault="00C07ED7" w:rsidP="00C07ED7">
      <w:pPr>
        <w:suppressAutoHyphens/>
        <w:autoSpaceDE w:val="0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Приложение 5 - ФИНАНСОВЫЙ ОТЧЕТ</w:t>
      </w:r>
    </w:p>
    <w:p w:rsidR="00C07ED7" w:rsidRPr="00C07ED7" w:rsidRDefault="00C07ED7" w:rsidP="00C07ED7">
      <w:pPr>
        <w:suppressAutoHyphens/>
        <w:autoSpaceDE w:val="0"/>
        <w:jc w:val="right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lastRenderedPageBreak/>
        <w:t>Приложение № 1</w:t>
      </w:r>
    </w:p>
    <w:p w:rsidR="00C07ED7" w:rsidRPr="00C07ED7" w:rsidRDefault="00C07ED7" w:rsidP="00C07ED7">
      <w:pPr>
        <w:suppressAutoHyphens/>
        <w:autoSpaceDE w:val="0"/>
        <w:jc w:val="right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к Договору о предоставлении гранта</w:t>
      </w:r>
    </w:p>
    <w:p w:rsidR="00C07ED7" w:rsidRPr="00C07ED7" w:rsidRDefault="00C07ED7" w:rsidP="00C07ED7">
      <w:pPr>
        <w:suppressAutoHyphens/>
        <w:autoSpaceDE w:val="0"/>
        <w:jc w:val="right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от __________ 20</w:t>
      </w:r>
      <w:r w:rsidR="00023898">
        <w:rPr>
          <w:rFonts w:eastAsia="Arial"/>
          <w:kern w:val="1"/>
          <w:lang w:eastAsia="ar-SA"/>
        </w:rPr>
        <w:t>__</w:t>
      </w:r>
      <w:r w:rsidRPr="00C07ED7">
        <w:rPr>
          <w:rFonts w:eastAsia="Arial"/>
          <w:kern w:val="1"/>
          <w:lang w:eastAsia="ar-SA"/>
        </w:rPr>
        <w:t xml:space="preserve"> г. № ____</w:t>
      </w:r>
    </w:p>
    <w:p w:rsidR="00C07ED7" w:rsidRPr="00C07ED7" w:rsidRDefault="00C07ED7" w:rsidP="00C07ED7">
      <w:pPr>
        <w:suppressAutoHyphens/>
        <w:autoSpaceDE w:val="0"/>
        <w:jc w:val="right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right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center"/>
        <w:rPr>
          <w:rFonts w:eastAsia="Arial"/>
          <w:b/>
          <w:kern w:val="1"/>
          <w:lang w:eastAsia="ar-SA"/>
        </w:rPr>
      </w:pPr>
      <w:r w:rsidRPr="00C07ED7">
        <w:rPr>
          <w:rFonts w:eastAsia="Arial"/>
          <w:b/>
          <w:kern w:val="1"/>
          <w:lang w:eastAsia="ar-SA"/>
        </w:rPr>
        <w:t>КАЛЕНДАРНЫЙ ПЛАН РАБОТ</w:t>
      </w: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tbl>
      <w:tblPr>
        <w:tblW w:w="1041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130"/>
        <w:gridCol w:w="1984"/>
        <w:gridCol w:w="2765"/>
      </w:tblGrid>
      <w:tr w:rsidR="00C07ED7" w:rsidRPr="00C07ED7" w:rsidTr="00A27D4D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ED7" w:rsidRPr="00C07ED7" w:rsidRDefault="00C07ED7" w:rsidP="00C07ED7">
            <w:pPr>
              <w:suppressAutoHyphens/>
              <w:autoSpaceDE w:val="0"/>
              <w:snapToGrid w:val="0"/>
              <w:rPr>
                <w:rFonts w:eastAsia="Arial"/>
                <w:kern w:val="1"/>
                <w:lang w:eastAsia="ar-SA"/>
              </w:rPr>
            </w:pPr>
            <w:r w:rsidRPr="00C07ED7">
              <w:rPr>
                <w:rFonts w:eastAsia="Arial"/>
                <w:kern w:val="1"/>
                <w:lang w:eastAsia="ar-SA"/>
              </w:rPr>
              <w:t xml:space="preserve">№ </w:t>
            </w:r>
            <w:r w:rsidRPr="00C07ED7">
              <w:rPr>
                <w:rFonts w:eastAsia="Arial"/>
                <w:kern w:val="1"/>
                <w:lang w:eastAsia="ar-SA"/>
              </w:rPr>
              <w:br/>
            </w:r>
            <w:proofErr w:type="gramStart"/>
            <w:r w:rsidRPr="00C07ED7">
              <w:rPr>
                <w:rFonts w:eastAsia="Arial"/>
                <w:kern w:val="1"/>
                <w:lang w:eastAsia="ar-SA"/>
              </w:rPr>
              <w:t>п</w:t>
            </w:r>
            <w:proofErr w:type="gramEnd"/>
            <w:r w:rsidRPr="00C07ED7">
              <w:rPr>
                <w:rFonts w:eastAsia="Arial"/>
                <w:kern w:val="1"/>
                <w:lang w:eastAsia="ar-SA"/>
              </w:rPr>
              <w:t>/п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ED7" w:rsidRPr="00C07ED7" w:rsidRDefault="00C07ED7" w:rsidP="00C07ED7">
            <w:pPr>
              <w:suppressAutoHyphens/>
              <w:autoSpaceDE w:val="0"/>
              <w:snapToGrid w:val="0"/>
              <w:rPr>
                <w:rFonts w:eastAsia="Arial"/>
                <w:kern w:val="1"/>
                <w:lang w:eastAsia="ar-SA"/>
              </w:rPr>
            </w:pPr>
            <w:r w:rsidRPr="00C07ED7">
              <w:rPr>
                <w:rFonts w:eastAsia="Arial"/>
                <w:kern w:val="1"/>
                <w:lang w:eastAsia="ar-SA"/>
              </w:rPr>
              <w:t xml:space="preserve">Наименование работ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ED7" w:rsidRPr="00C07ED7" w:rsidRDefault="00C07ED7" w:rsidP="00C07ED7">
            <w:pPr>
              <w:suppressAutoHyphens/>
              <w:autoSpaceDE w:val="0"/>
              <w:snapToGrid w:val="0"/>
              <w:rPr>
                <w:rFonts w:eastAsia="Arial"/>
                <w:kern w:val="1"/>
                <w:lang w:eastAsia="ar-SA"/>
              </w:rPr>
            </w:pPr>
            <w:r w:rsidRPr="00C07ED7">
              <w:rPr>
                <w:rFonts w:eastAsia="Arial"/>
                <w:kern w:val="1"/>
                <w:lang w:eastAsia="ar-SA"/>
              </w:rPr>
              <w:t xml:space="preserve">Срок исполнения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D7" w:rsidRPr="00C07ED7" w:rsidRDefault="00C07ED7" w:rsidP="00C07ED7">
            <w:pPr>
              <w:suppressAutoHyphens/>
              <w:autoSpaceDE w:val="0"/>
              <w:snapToGrid w:val="0"/>
              <w:rPr>
                <w:rFonts w:eastAsia="Arial"/>
                <w:kern w:val="1"/>
                <w:lang w:eastAsia="ar-SA"/>
              </w:rPr>
            </w:pPr>
            <w:r w:rsidRPr="00C07ED7">
              <w:rPr>
                <w:rFonts w:eastAsia="Arial"/>
                <w:kern w:val="1"/>
                <w:lang w:eastAsia="ar-SA"/>
              </w:rPr>
              <w:t xml:space="preserve">Ответственный   </w:t>
            </w:r>
          </w:p>
        </w:tc>
      </w:tr>
      <w:tr w:rsidR="00C07ED7" w:rsidRPr="00C07ED7" w:rsidTr="00A27D4D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ED7" w:rsidRPr="00C07ED7" w:rsidRDefault="00C07ED7" w:rsidP="00C07ED7">
            <w:pPr>
              <w:suppressAutoHyphens/>
              <w:autoSpaceDE w:val="0"/>
              <w:snapToGrid w:val="0"/>
              <w:rPr>
                <w:rFonts w:eastAsia="Arial"/>
                <w:kern w:val="1"/>
                <w:lang w:eastAsia="ar-SA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ED7" w:rsidRPr="00C07ED7" w:rsidRDefault="00C07ED7" w:rsidP="00C07ED7">
            <w:pPr>
              <w:suppressAutoHyphens/>
              <w:autoSpaceDE w:val="0"/>
              <w:snapToGrid w:val="0"/>
              <w:rPr>
                <w:rFonts w:eastAsia="Arial"/>
                <w:kern w:val="1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ED7" w:rsidRPr="00C07ED7" w:rsidRDefault="00C07ED7" w:rsidP="00C07ED7">
            <w:pPr>
              <w:suppressAutoHyphens/>
              <w:autoSpaceDE w:val="0"/>
              <w:snapToGrid w:val="0"/>
              <w:rPr>
                <w:rFonts w:eastAsia="Arial"/>
                <w:kern w:val="1"/>
                <w:lang w:eastAsia="ar-SA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D7" w:rsidRPr="00C07ED7" w:rsidRDefault="00C07ED7" w:rsidP="00C07ED7">
            <w:pPr>
              <w:suppressAutoHyphens/>
              <w:autoSpaceDE w:val="0"/>
              <w:snapToGrid w:val="0"/>
              <w:rPr>
                <w:rFonts w:eastAsia="Arial"/>
                <w:kern w:val="1"/>
                <w:lang w:eastAsia="ar-SA"/>
              </w:rPr>
            </w:pPr>
          </w:p>
        </w:tc>
      </w:tr>
    </w:tbl>
    <w:p w:rsidR="00C07ED7" w:rsidRPr="00C07ED7" w:rsidRDefault="00C07ED7" w:rsidP="00C07ED7">
      <w:pPr>
        <w:suppressAutoHyphens/>
        <w:autoSpaceDE w:val="0"/>
        <w:jc w:val="both"/>
        <w:rPr>
          <w:rFonts w:ascii="Courier New" w:eastAsia="Arial" w:hAnsi="Courier New" w:cs="Courier New"/>
          <w:kern w:val="1"/>
          <w:sz w:val="20"/>
          <w:szCs w:val="20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rPr>
          <w:rFonts w:eastAsia="Arial"/>
          <w:b/>
          <w:kern w:val="1"/>
          <w:lang w:eastAsia="ar-SA"/>
        </w:rPr>
      </w:pPr>
      <w:r w:rsidRPr="00C07ED7">
        <w:rPr>
          <w:rFonts w:eastAsia="Arial"/>
          <w:b/>
          <w:kern w:val="1"/>
          <w:lang w:eastAsia="ar-SA"/>
        </w:rPr>
        <w:t xml:space="preserve">    </w:t>
      </w:r>
      <w:proofErr w:type="spellStart"/>
      <w:r w:rsidRPr="00C07ED7">
        <w:rPr>
          <w:rFonts w:eastAsia="Arial"/>
          <w:b/>
          <w:kern w:val="1"/>
          <w:lang w:eastAsia="ar-SA"/>
        </w:rPr>
        <w:t>Грантодатель</w:t>
      </w:r>
      <w:proofErr w:type="spellEnd"/>
      <w:r w:rsidRPr="00C07ED7">
        <w:rPr>
          <w:rFonts w:eastAsia="Arial"/>
          <w:b/>
          <w:kern w:val="1"/>
          <w:lang w:eastAsia="ar-SA"/>
        </w:rPr>
        <w:t xml:space="preserve">                                                                    </w:t>
      </w:r>
      <w:proofErr w:type="spellStart"/>
      <w:r w:rsidRPr="00C07ED7">
        <w:rPr>
          <w:rFonts w:eastAsia="Arial"/>
          <w:b/>
          <w:kern w:val="1"/>
          <w:lang w:eastAsia="ar-SA"/>
        </w:rPr>
        <w:t>Грантополучатель</w:t>
      </w:r>
      <w:proofErr w:type="spellEnd"/>
    </w:p>
    <w:p w:rsidR="00C07ED7" w:rsidRPr="00C07ED7" w:rsidRDefault="00C07ED7" w:rsidP="00C07ED7">
      <w:pPr>
        <w:suppressAutoHyphens/>
        <w:autoSpaceDE w:val="0"/>
        <w:rPr>
          <w:rFonts w:eastAsia="Arial"/>
          <w:b/>
          <w:kern w:val="1"/>
          <w:lang w:eastAsia="ar-SA"/>
        </w:rPr>
      </w:pPr>
      <w:r w:rsidRPr="00C07ED7">
        <w:rPr>
          <w:rFonts w:eastAsia="Arial"/>
          <w:b/>
          <w:kern w:val="1"/>
          <w:lang w:eastAsia="ar-SA"/>
        </w:rPr>
        <w:t xml:space="preserve">    ____________________                                                   ____________________</w:t>
      </w:r>
    </w:p>
    <w:p w:rsidR="00C07ED7" w:rsidRPr="00C07ED7" w:rsidRDefault="00C07ED7" w:rsidP="00C07ED7">
      <w:pPr>
        <w:suppressAutoHyphens/>
        <w:autoSpaceDE w:val="0"/>
        <w:rPr>
          <w:rFonts w:eastAsia="Arial"/>
          <w:b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rPr>
          <w:rFonts w:eastAsia="Arial"/>
          <w:b/>
          <w:kern w:val="1"/>
          <w:lang w:eastAsia="ar-SA"/>
        </w:rPr>
      </w:pPr>
      <w:r w:rsidRPr="00C07ED7">
        <w:rPr>
          <w:rFonts w:eastAsia="Arial"/>
          <w:b/>
          <w:kern w:val="1"/>
          <w:lang w:eastAsia="ar-SA"/>
        </w:rPr>
        <w:t xml:space="preserve">    М.П.                                                                                   М.П.</w:t>
      </w: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07182E" w:rsidRDefault="0007182E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07182E" w:rsidRDefault="0007182E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07182E" w:rsidRDefault="0007182E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07182E" w:rsidRDefault="0007182E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right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lastRenderedPageBreak/>
        <w:t>Приложение № 2</w:t>
      </w:r>
    </w:p>
    <w:p w:rsidR="00C07ED7" w:rsidRPr="00C07ED7" w:rsidRDefault="00C07ED7" w:rsidP="00C07ED7">
      <w:pPr>
        <w:suppressAutoHyphens/>
        <w:autoSpaceDE w:val="0"/>
        <w:jc w:val="right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 xml:space="preserve">к Договору о предоставлении гранта </w:t>
      </w:r>
    </w:p>
    <w:p w:rsidR="00C07ED7" w:rsidRPr="00C07ED7" w:rsidRDefault="00C07ED7" w:rsidP="00C07ED7">
      <w:pPr>
        <w:suppressAutoHyphens/>
        <w:autoSpaceDE w:val="0"/>
        <w:jc w:val="right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от __________ 20</w:t>
      </w:r>
      <w:r w:rsidR="00023898">
        <w:rPr>
          <w:rFonts w:eastAsia="Arial"/>
          <w:kern w:val="1"/>
          <w:lang w:eastAsia="ar-SA"/>
        </w:rPr>
        <w:t>__</w:t>
      </w:r>
      <w:r w:rsidRPr="00C07ED7">
        <w:rPr>
          <w:rFonts w:eastAsia="Arial"/>
          <w:kern w:val="1"/>
          <w:lang w:eastAsia="ar-SA"/>
        </w:rPr>
        <w:t xml:space="preserve"> г. № ____</w:t>
      </w:r>
    </w:p>
    <w:p w:rsidR="00C07ED7" w:rsidRPr="00C07ED7" w:rsidRDefault="00C07ED7" w:rsidP="00C07ED7">
      <w:pPr>
        <w:suppressAutoHyphens/>
        <w:autoSpaceDE w:val="0"/>
        <w:jc w:val="right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right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center"/>
        <w:rPr>
          <w:rFonts w:eastAsia="Arial"/>
          <w:b/>
          <w:kern w:val="1"/>
          <w:lang w:eastAsia="ar-SA"/>
        </w:rPr>
      </w:pPr>
      <w:r w:rsidRPr="00C07ED7">
        <w:rPr>
          <w:rFonts w:eastAsia="Arial"/>
          <w:b/>
          <w:kern w:val="1"/>
          <w:lang w:eastAsia="ar-SA"/>
        </w:rPr>
        <w:t>СМЕТА РАСХОДОВ ГРАНТА</w:t>
      </w: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tbl>
      <w:tblPr>
        <w:tblW w:w="101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2268"/>
        <w:gridCol w:w="2900"/>
      </w:tblGrid>
      <w:tr w:rsidR="00C07ED7" w:rsidRPr="00C07ED7" w:rsidTr="00A27D4D">
        <w:trPr>
          <w:trHeight w:val="3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ED7" w:rsidRPr="00C07ED7" w:rsidRDefault="00C07ED7" w:rsidP="00C07ED7">
            <w:pPr>
              <w:suppressAutoHyphens/>
              <w:autoSpaceDE w:val="0"/>
              <w:snapToGrid w:val="0"/>
              <w:rPr>
                <w:rFonts w:eastAsia="Arial"/>
                <w:kern w:val="1"/>
                <w:lang w:eastAsia="ar-SA"/>
              </w:rPr>
            </w:pPr>
            <w:r w:rsidRPr="00C07ED7">
              <w:rPr>
                <w:rFonts w:eastAsia="Arial"/>
                <w:kern w:val="1"/>
                <w:lang w:eastAsia="ar-SA"/>
              </w:rPr>
              <w:t xml:space="preserve">Статья расходов и   </w:t>
            </w:r>
            <w:r w:rsidRPr="00C07ED7">
              <w:rPr>
                <w:rFonts w:eastAsia="Arial"/>
                <w:kern w:val="1"/>
                <w:lang w:eastAsia="ar-SA"/>
              </w:rPr>
              <w:br/>
              <w:t xml:space="preserve">расчет платежа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ED7" w:rsidRPr="00C07ED7" w:rsidRDefault="00C07ED7" w:rsidP="00C07ED7">
            <w:pPr>
              <w:suppressAutoHyphens/>
              <w:autoSpaceDE w:val="0"/>
              <w:snapToGrid w:val="0"/>
              <w:rPr>
                <w:rFonts w:eastAsia="Arial"/>
                <w:kern w:val="1"/>
                <w:lang w:eastAsia="ar-SA"/>
              </w:rPr>
            </w:pPr>
            <w:r w:rsidRPr="00C07ED7">
              <w:rPr>
                <w:rFonts w:eastAsia="Arial"/>
                <w:kern w:val="1"/>
                <w:lang w:eastAsia="ar-SA"/>
              </w:rPr>
              <w:t xml:space="preserve">Сумма       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D7" w:rsidRPr="00C07ED7" w:rsidRDefault="00C07ED7" w:rsidP="00C07ED7">
            <w:pPr>
              <w:suppressAutoHyphens/>
              <w:autoSpaceDE w:val="0"/>
              <w:snapToGrid w:val="0"/>
              <w:rPr>
                <w:rFonts w:eastAsia="Arial"/>
                <w:kern w:val="1"/>
                <w:lang w:eastAsia="ar-SA"/>
              </w:rPr>
            </w:pPr>
            <w:r w:rsidRPr="00C07ED7">
              <w:rPr>
                <w:rFonts w:eastAsia="Arial"/>
                <w:kern w:val="1"/>
                <w:lang w:eastAsia="ar-SA"/>
              </w:rPr>
              <w:t xml:space="preserve">Срок платежа по   </w:t>
            </w:r>
            <w:r w:rsidRPr="00C07ED7">
              <w:rPr>
                <w:rFonts w:eastAsia="Arial"/>
                <w:kern w:val="1"/>
                <w:lang w:eastAsia="ar-SA"/>
              </w:rPr>
              <w:br/>
              <w:t xml:space="preserve">календарному плану </w:t>
            </w:r>
          </w:p>
        </w:tc>
      </w:tr>
      <w:tr w:rsidR="00C07ED7" w:rsidRPr="00C07ED7" w:rsidTr="00A27D4D">
        <w:trPr>
          <w:trHeight w:val="24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ED7" w:rsidRPr="00C07ED7" w:rsidRDefault="00C07ED7" w:rsidP="00C07ED7">
            <w:pPr>
              <w:suppressAutoHyphens/>
              <w:autoSpaceDE w:val="0"/>
              <w:snapToGrid w:val="0"/>
              <w:rPr>
                <w:rFonts w:eastAsia="Arial"/>
                <w:kern w:val="1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ED7" w:rsidRPr="00C07ED7" w:rsidRDefault="00C07ED7" w:rsidP="00C07ED7">
            <w:pPr>
              <w:suppressAutoHyphens/>
              <w:autoSpaceDE w:val="0"/>
              <w:snapToGrid w:val="0"/>
              <w:rPr>
                <w:rFonts w:eastAsia="Arial"/>
                <w:kern w:val="1"/>
                <w:lang w:eastAsia="ar-SA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D7" w:rsidRPr="00C07ED7" w:rsidRDefault="00C07ED7" w:rsidP="00C07ED7">
            <w:pPr>
              <w:suppressAutoHyphens/>
              <w:autoSpaceDE w:val="0"/>
              <w:snapToGrid w:val="0"/>
              <w:rPr>
                <w:rFonts w:eastAsia="Arial"/>
                <w:kern w:val="1"/>
                <w:lang w:eastAsia="ar-SA"/>
              </w:rPr>
            </w:pPr>
          </w:p>
        </w:tc>
      </w:tr>
    </w:tbl>
    <w:p w:rsidR="00C07ED7" w:rsidRPr="00C07ED7" w:rsidRDefault="00C07ED7" w:rsidP="00C07ED7">
      <w:pPr>
        <w:suppressAutoHyphens/>
        <w:autoSpaceDE w:val="0"/>
        <w:jc w:val="both"/>
        <w:rPr>
          <w:rFonts w:ascii="Courier New" w:eastAsia="Arial" w:hAnsi="Courier New" w:cs="Courier New"/>
          <w:kern w:val="1"/>
          <w:sz w:val="20"/>
          <w:szCs w:val="20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rPr>
          <w:rFonts w:eastAsia="Arial"/>
          <w:b/>
          <w:kern w:val="1"/>
          <w:lang w:eastAsia="ar-SA"/>
        </w:rPr>
      </w:pPr>
      <w:r w:rsidRPr="00C07ED7">
        <w:rPr>
          <w:rFonts w:eastAsia="Arial"/>
          <w:b/>
          <w:kern w:val="1"/>
          <w:lang w:eastAsia="ar-SA"/>
        </w:rPr>
        <w:t xml:space="preserve">    </w:t>
      </w:r>
      <w:proofErr w:type="spellStart"/>
      <w:r w:rsidRPr="00C07ED7">
        <w:rPr>
          <w:rFonts w:eastAsia="Arial"/>
          <w:b/>
          <w:kern w:val="1"/>
          <w:lang w:eastAsia="ar-SA"/>
        </w:rPr>
        <w:t>Грантодатель</w:t>
      </w:r>
      <w:proofErr w:type="spellEnd"/>
      <w:r w:rsidRPr="00C07ED7">
        <w:rPr>
          <w:rFonts w:eastAsia="Arial"/>
          <w:b/>
          <w:kern w:val="1"/>
          <w:lang w:eastAsia="ar-SA"/>
        </w:rPr>
        <w:t xml:space="preserve">                                                                 </w:t>
      </w:r>
      <w:proofErr w:type="spellStart"/>
      <w:r w:rsidRPr="00C07ED7">
        <w:rPr>
          <w:rFonts w:eastAsia="Arial"/>
          <w:b/>
          <w:kern w:val="1"/>
          <w:lang w:eastAsia="ar-SA"/>
        </w:rPr>
        <w:t>Грантополучатель</w:t>
      </w:r>
      <w:proofErr w:type="spellEnd"/>
    </w:p>
    <w:p w:rsidR="00C07ED7" w:rsidRPr="00C07ED7" w:rsidRDefault="00C07ED7" w:rsidP="00C07ED7">
      <w:pPr>
        <w:suppressAutoHyphens/>
        <w:autoSpaceDE w:val="0"/>
        <w:rPr>
          <w:rFonts w:eastAsia="Arial"/>
          <w:b/>
          <w:kern w:val="1"/>
          <w:lang w:eastAsia="ar-SA"/>
        </w:rPr>
      </w:pPr>
      <w:r w:rsidRPr="00C07ED7">
        <w:rPr>
          <w:rFonts w:eastAsia="Arial"/>
          <w:b/>
          <w:kern w:val="1"/>
          <w:lang w:eastAsia="ar-SA"/>
        </w:rPr>
        <w:t xml:space="preserve">    ____________________                                                ____________________</w:t>
      </w:r>
    </w:p>
    <w:p w:rsidR="00C07ED7" w:rsidRPr="00C07ED7" w:rsidRDefault="00C07ED7" w:rsidP="00C07ED7">
      <w:pPr>
        <w:suppressAutoHyphens/>
        <w:autoSpaceDE w:val="0"/>
        <w:rPr>
          <w:rFonts w:eastAsia="Arial"/>
          <w:b/>
          <w:kern w:val="1"/>
          <w:lang w:eastAsia="ar-SA"/>
        </w:rPr>
      </w:pPr>
      <w:r w:rsidRPr="00C07ED7">
        <w:rPr>
          <w:rFonts w:eastAsia="Arial"/>
          <w:b/>
          <w:kern w:val="1"/>
          <w:lang w:eastAsia="ar-SA"/>
        </w:rPr>
        <w:t xml:space="preserve">    М.П.                                                                               М.П.</w:t>
      </w:r>
    </w:p>
    <w:p w:rsidR="00C07ED7" w:rsidRPr="00C07ED7" w:rsidRDefault="00C07ED7" w:rsidP="00C07ED7">
      <w:pPr>
        <w:suppressAutoHyphens/>
        <w:autoSpaceDE w:val="0"/>
        <w:jc w:val="right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right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right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right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right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right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right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right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right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right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right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right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right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right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right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right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right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right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right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right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right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right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right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right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right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right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right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right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right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right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right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right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right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right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right"/>
        <w:rPr>
          <w:rFonts w:eastAsia="Arial"/>
          <w:kern w:val="1"/>
          <w:lang w:eastAsia="ar-SA"/>
        </w:rPr>
      </w:pPr>
    </w:p>
    <w:p w:rsidR="00C07ED7" w:rsidRDefault="00C07ED7" w:rsidP="00C07ED7">
      <w:pPr>
        <w:suppressAutoHyphens/>
        <w:autoSpaceDE w:val="0"/>
        <w:jc w:val="right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right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lastRenderedPageBreak/>
        <w:t>Приложение № 3</w:t>
      </w:r>
    </w:p>
    <w:p w:rsidR="00C07ED7" w:rsidRPr="00C07ED7" w:rsidRDefault="00C07ED7" w:rsidP="00C07ED7">
      <w:pPr>
        <w:suppressAutoHyphens/>
        <w:autoSpaceDE w:val="0"/>
        <w:jc w:val="right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 xml:space="preserve">к Договору о предоставлении гранта </w:t>
      </w:r>
    </w:p>
    <w:p w:rsidR="00C07ED7" w:rsidRPr="00C07ED7" w:rsidRDefault="00C07ED7" w:rsidP="00C07ED7">
      <w:pPr>
        <w:suppressAutoHyphens/>
        <w:autoSpaceDE w:val="0"/>
        <w:jc w:val="right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от __________ 20</w:t>
      </w:r>
      <w:r w:rsidR="00023898">
        <w:rPr>
          <w:rFonts w:eastAsia="Arial"/>
          <w:kern w:val="1"/>
          <w:lang w:eastAsia="ar-SA"/>
        </w:rPr>
        <w:t>__</w:t>
      </w:r>
      <w:r w:rsidRPr="00C07ED7">
        <w:rPr>
          <w:rFonts w:eastAsia="Arial"/>
          <w:kern w:val="1"/>
          <w:lang w:eastAsia="ar-SA"/>
        </w:rPr>
        <w:t xml:space="preserve"> г. № ____</w:t>
      </w:r>
    </w:p>
    <w:p w:rsidR="00C07ED7" w:rsidRPr="00C07ED7" w:rsidRDefault="00C07ED7" w:rsidP="00C07ED7">
      <w:pPr>
        <w:suppressAutoHyphens/>
        <w:autoSpaceDE w:val="0"/>
        <w:jc w:val="right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right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right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center"/>
        <w:rPr>
          <w:rFonts w:eastAsia="Arial"/>
          <w:b/>
          <w:kern w:val="1"/>
          <w:lang w:eastAsia="ar-SA"/>
        </w:rPr>
      </w:pPr>
      <w:r w:rsidRPr="00C07ED7">
        <w:rPr>
          <w:rFonts w:eastAsia="Arial"/>
          <w:b/>
          <w:kern w:val="1"/>
          <w:lang w:eastAsia="ar-SA"/>
        </w:rPr>
        <w:t>ОТЧЕТ</w:t>
      </w:r>
    </w:p>
    <w:p w:rsidR="00C07ED7" w:rsidRPr="00C07ED7" w:rsidRDefault="00C07ED7" w:rsidP="00C07ED7">
      <w:pPr>
        <w:suppressAutoHyphens/>
        <w:autoSpaceDE w:val="0"/>
        <w:jc w:val="center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о выполнении календарного плана работ</w:t>
      </w:r>
    </w:p>
    <w:p w:rsidR="00C07ED7" w:rsidRPr="00C07ED7" w:rsidRDefault="00C07ED7" w:rsidP="00C07ED7">
      <w:pPr>
        <w:suppressAutoHyphens/>
        <w:autoSpaceDE w:val="0"/>
        <w:jc w:val="center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 xml:space="preserve">с </w:t>
      </w:r>
      <w:r w:rsidR="007276A4">
        <w:rPr>
          <w:rFonts w:eastAsia="Arial"/>
          <w:kern w:val="1"/>
          <w:lang w:eastAsia="ar-SA"/>
        </w:rPr>
        <w:t>_</w:t>
      </w:r>
      <w:r w:rsidRPr="00C07ED7">
        <w:rPr>
          <w:rFonts w:eastAsia="Arial"/>
          <w:kern w:val="1"/>
          <w:lang w:eastAsia="ar-SA"/>
        </w:rPr>
        <w:t>_</w:t>
      </w:r>
      <w:r w:rsidR="007276A4">
        <w:rPr>
          <w:rFonts w:eastAsia="Arial"/>
          <w:kern w:val="1"/>
          <w:lang w:eastAsia="ar-SA"/>
        </w:rPr>
        <w:t>_</w:t>
      </w:r>
      <w:r w:rsidRPr="00C07ED7">
        <w:rPr>
          <w:rFonts w:eastAsia="Arial"/>
          <w:kern w:val="1"/>
          <w:lang w:eastAsia="ar-SA"/>
        </w:rPr>
        <w:t>_________________________ 20</w:t>
      </w:r>
      <w:r w:rsidR="00023898">
        <w:rPr>
          <w:rFonts w:eastAsia="Arial"/>
          <w:kern w:val="1"/>
          <w:lang w:eastAsia="ar-SA"/>
        </w:rPr>
        <w:t>__</w:t>
      </w:r>
      <w:r w:rsidRPr="00C07ED7">
        <w:rPr>
          <w:rFonts w:eastAsia="Arial"/>
          <w:kern w:val="1"/>
          <w:lang w:eastAsia="ar-SA"/>
        </w:rPr>
        <w:t xml:space="preserve"> г.</w:t>
      </w:r>
    </w:p>
    <w:p w:rsidR="00C07ED7" w:rsidRPr="00C07ED7" w:rsidRDefault="00C07ED7" w:rsidP="007276A4">
      <w:pPr>
        <w:tabs>
          <w:tab w:val="left" w:pos="2977"/>
        </w:tabs>
        <w:suppressAutoHyphens/>
        <w:autoSpaceDE w:val="0"/>
        <w:jc w:val="center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по ___________________________ 20</w:t>
      </w:r>
      <w:r w:rsidR="00023898">
        <w:rPr>
          <w:rFonts w:eastAsia="Arial"/>
          <w:kern w:val="1"/>
          <w:lang w:eastAsia="ar-SA"/>
        </w:rPr>
        <w:t>__</w:t>
      </w:r>
      <w:r w:rsidRPr="00C07ED7">
        <w:rPr>
          <w:rFonts w:eastAsia="Arial"/>
          <w:kern w:val="1"/>
          <w:lang w:eastAsia="ar-SA"/>
        </w:rPr>
        <w:t>г.</w:t>
      </w: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Отчет содержит следующие основные характеристики и материалы:</w:t>
      </w: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1. Указание соответствующей позиции (позиций) календарного плана работ.</w:t>
      </w: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 xml:space="preserve">2. Оценочное описание произведенных (не произведенных и по каким причинам) за данный промежуток времени работ. Кем и в какое время указанные работы проводились. Какие были достигнуты результаты. Соответствие достигнутых результатов позиции в календарном плане работ. При наличии законченных результатов по данному периоду в виде исследований, подготовленных документов или материалов, опубликованных материалов, иллюстрированных, видео-, аудио- и прочих согласованных с </w:t>
      </w:r>
      <w:proofErr w:type="spellStart"/>
      <w:r w:rsidRPr="00C07ED7">
        <w:rPr>
          <w:rFonts w:eastAsia="Arial"/>
          <w:kern w:val="1"/>
          <w:lang w:eastAsia="ar-SA"/>
        </w:rPr>
        <w:t>Грантодателем</w:t>
      </w:r>
      <w:proofErr w:type="spellEnd"/>
      <w:r w:rsidRPr="00C07ED7">
        <w:rPr>
          <w:rFonts w:eastAsia="Arial"/>
          <w:kern w:val="1"/>
          <w:lang w:eastAsia="ar-SA"/>
        </w:rPr>
        <w:t xml:space="preserve"> результатов они прилагаются в копиях или оригинале к данному отчету.</w:t>
      </w: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3. Перечень заключенных (расторгнутых) в данный период договоров (в том числе трудовых), соглашений с указанием сторон. Копии указанных документов прилагаются к данному отчету.</w:t>
      </w: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4. Перечень проведенных мероприятий в рамках данного периода с указанием срока, места и участников их проведения.</w:t>
      </w: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 xml:space="preserve">5. Копии информационно-рекламных материалов либо материалов с негативной оценкой о гранте, опубликованных (разосланных) при участии (без участия) </w:t>
      </w:r>
      <w:proofErr w:type="spellStart"/>
      <w:r w:rsidRPr="00C07ED7">
        <w:rPr>
          <w:rFonts w:eastAsia="Arial"/>
          <w:kern w:val="1"/>
          <w:lang w:eastAsia="ar-SA"/>
        </w:rPr>
        <w:t>Грантополучателя</w:t>
      </w:r>
      <w:proofErr w:type="spellEnd"/>
      <w:r w:rsidRPr="00C07ED7">
        <w:rPr>
          <w:rFonts w:eastAsia="Arial"/>
          <w:kern w:val="1"/>
          <w:lang w:eastAsia="ar-SA"/>
        </w:rPr>
        <w:t xml:space="preserve"> за данный период.</w:t>
      </w: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 xml:space="preserve">6. Другая информация, имеющая отношение к данному гранту, которая имеется в распоряжении </w:t>
      </w:r>
      <w:proofErr w:type="spellStart"/>
      <w:r w:rsidRPr="00C07ED7">
        <w:rPr>
          <w:rFonts w:eastAsia="Arial"/>
          <w:kern w:val="1"/>
          <w:lang w:eastAsia="ar-SA"/>
        </w:rPr>
        <w:t>Грантополучателя</w:t>
      </w:r>
      <w:proofErr w:type="spellEnd"/>
      <w:r w:rsidRPr="00C07ED7">
        <w:rPr>
          <w:rFonts w:eastAsia="Arial"/>
          <w:kern w:val="1"/>
          <w:lang w:eastAsia="ar-SA"/>
        </w:rPr>
        <w:t>.</w:t>
      </w: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7. Называемые в отчете имена или организации сопровождаются указанием официальных контактных телефонов и юридических адресов.</w:t>
      </w: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8. Называемые в отчете публикации сопровождаются указанием печатного органа.</w:t>
      </w: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b/>
          <w:kern w:val="1"/>
          <w:lang w:eastAsia="ar-SA"/>
        </w:rPr>
      </w:pPr>
      <w:proofErr w:type="spellStart"/>
      <w:r w:rsidRPr="00C07ED7">
        <w:rPr>
          <w:rFonts w:eastAsia="Arial"/>
          <w:b/>
          <w:kern w:val="1"/>
          <w:lang w:eastAsia="ar-SA"/>
        </w:rPr>
        <w:t>Грантополучатель</w:t>
      </w:r>
      <w:proofErr w:type="spellEnd"/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b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b/>
          <w:kern w:val="1"/>
          <w:lang w:eastAsia="ar-SA"/>
        </w:rPr>
      </w:pPr>
      <w:r w:rsidRPr="00C07ED7">
        <w:rPr>
          <w:rFonts w:eastAsia="Arial"/>
          <w:b/>
          <w:kern w:val="1"/>
          <w:lang w:eastAsia="ar-SA"/>
        </w:rPr>
        <w:t>М.П.</w:t>
      </w: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410D8C" w:rsidRDefault="00410D8C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410D8C" w:rsidRDefault="00410D8C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410D8C" w:rsidRDefault="00410D8C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410D8C" w:rsidRDefault="00410D8C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410D8C" w:rsidRDefault="00410D8C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410D8C" w:rsidRDefault="00410D8C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410D8C" w:rsidRDefault="00410D8C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6E4FC0" w:rsidRDefault="006E4FC0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6E4FC0" w:rsidRPr="00C07ED7" w:rsidRDefault="006E4FC0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7276A4" w:rsidRDefault="007276A4" w:rsidP="00C07ED7">
      <w:pPr>
        <w:suppressAutoHyphens/>
        <w:autoSpaceDE w:val="0"/>
        <w:jc w:val="right"/>
        <w:rPr>
          <w:rFonts w:eastAsia="Arial"/>
          <w:kern w:val="1"/>
          <w:lang w:eastAsia="ar-SA"/>
        </w:rPr>
      </w:pPr>
    </w:p>
    <w:p w:rsidR="007276A4" w:rsidRDefault="007276A4" w:rsidP="00C07ED7">
      <w:pPr>
        <w:suppressAutoHyphens/>
        <w:autoSpaceDE w:val="0"/>
        <w:jc w:val="right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right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lastRenderedPageBreak/>
        <w:t>Приложение № 4</w:t>
      </w:r>
    </w:p>
    <w:p w:rsidR="00C07ED7" w:rsidRPr="00C07ED7" w:rsidRDefault="00C07ED7" w:rsidP="00C07ED7">
      <w:pPr>
        <w:suppressAutoHyphens/>
        <w:autoSpaceDE w:val="0"/>
        <w:jc w:val="right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 xml:space="preserve">к Договору о предоставлении гранта </w:t>
      </w:r>
    </w:p>
    <w:p w:rsidR="00C07ED7" w:rsidRPr="00C07ED7" w:rsidRDefault="00C07ED7" w:rsidP="00C07ED7">
      <w:pPr>
        <w:suppressAutoHyphens/>
        <w:autoSpaceDE w:val="0"/>
        <w:jc w:val="right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от __________ 20</w:t>
      </w:r>
      <w:r w:rsidR="0070148A">
        <w:rPr>
          <w:rFonts w:eastAsia="Arial"/>
          <w:kern w:val="1"/>
          <w:lang w:eastAsia="ar-SA"/>
        </w:rPr>
        <w:t>_</w:t>
      </w:r>
      <w:r w:rsidRPr="00C07ED7">
        <w:rPr>
          <w:rFonts w:eastAsia="Arial"/>
          <w:kern w:val="1"/>
          <w:lang w:eastAsia="ar-SA"/>
        </w:rPr>
        <w:t>_ г. № ____</w:t>
      </w:r>
    </w:p>
    <w:p w:rsidR="00C07ED7" w:rsidRPr="00C07ED7" w:rsidRDefault="00C07ED7" w:rsidP="00C07ED7">
      <w:pPr>
        <w:suppressAutoHyphens/>
        <w:autoSpaceDE w:val="0"/>
        <w:jc w:val="right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center"/>
        <w:rPr>
          <w:rFonts w:eastAsia="Arial"/>
          <w:b/>
          <w:kern w:val="1"/>
          <w:lang w:eastAsia="ar-SA"/>
        </w:rPr>
      </w:pPr>
      <w:r w:rsidRPr="00C07ED7">
        <w:rPr>
          <w:rFonts w:eastAsia="Arial"/>
          <w:b/>
          <w:kern w:val="1"/>
          <w:lang w:eastAsia="ar-SA"/>
        </w:rPr>
        <w:t>ИТОГОВЫЙ ОТЧЕТ</w:t>
      </w:r>
    </w:p>
    <w:p w:rsidR="00C07ED7" w:rsidRPr="00C07ED7" w:rsidRDefault="00C07ED7" w:rsidP="00C07ED7">
      <w:pPr>
        <w:suppressAutoHyphens/>
        <w:autoSpaceDE w:val="0"/>
        <w:jc w:val="center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о выполнении календарного плана работ</w:t>
      </w:r>
    </w:p>
    <w:p w:rsidR="00C07ED7" w:rsidRPr="00C07ED7" w:rsidRDefault="00C07ED7" w:rsidP="00C07ED7">
      <w:pPr>
        <w:suppressAutoHyphens/>
        <w:autoSpaceDE w:val="0"/>
        <w:jc w:val="center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с ___________________________ 20</w:t>
      </w:r>
      <w:r w:rsidR="00023898">
        <w:rPr>
          <w:rFonts w:eastAsia="Arial"/>
          <w:kern w:val="1"/>
          <w:lang w:eastAsia="ar-SA"/>
        </w:rPr>
        <w:t>__</w:t>
      </w:r>
      <w:r w:rsidRPr="00C07ED7">
        <w:rPr>
          <w:rFonts w:eastAsia="Arial"/>
          <w:kern w:val="1"/>
          <w:lang w:eastAsia="ar-SA"/>
        </w:rPr>
        <w:t xml:space="preserve"> г.</w:t>
      </w:r>
    </w:p>
    <w:p w:rsidR="00C07ED7" w:rsidRPr="00C07ED7" w:rsidRDefault="00C07ED7" w:rsidP="00C07ED7">
      <w:pPr>
        <w:suppressAutoHyphens/>
        <w:autoSpaceDE w:val="0"/>
        <w:jc w:val="center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п</w:t>
      </w:r>
      <w:r w:rsidR="00023898">
        <w:rPr>
          <w:rFonts w:eastAsia="Arial"/>
          <w:kern w:val="1"/>
          <w:lang w:eastAsia="ar-SA"/>
        </w:rPr>
        <w:t>о __________________________ 20__</w:t>
      </w:r>
      <w:r w:rsidRPr="00C07ED7">
        <w:rPr>
          <w:rFonts w:eastAsia="Arial"/>
          <w:kern w:val="1"/>
          <w:lang w:eastAsia="ar-SA"/>
        </w:rPr>
        <w:t>г.</w:t>
      </w: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Отчет содержит следующие основные характеристики и материалы:</w:t>
      </w: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 xml:space="preserve">1. Оценочное описание произведенных (не произведенных и по каким причинам) за данный промежуток времени работ. Кем и в какое время указанные работы проводились. Какие были достигнуты результаты. Соответствие достигнутых результатов позиции в календарном плане работ. При наличии законченных результатов по данному периоду в виде исследований, подготовленных документов или материалов, опубликованных материалов, иллюстрированных, видео-, аудио- и прочих согласованных с </w:t>
      </w:r>
      <w:proofErr w:type="spellStart"/>
      <w:r w:rsidRPr="00C07ED7">
        <w:rPr>
          <w:rFonts w:eastAsia="Arial"/>
          <w:kern w:val="1"/>
          <w:lang w:eastAsia="ar-SA"/>
        </w:rPr>
        <w:t>Грантодателем</w:t>
      </w:r>
      <w:proofErr w:type="spellEnd"/>
      <w:r w:rsidRPr="00C07ED7">
        <w:rPr>
          <w:rFonts w:eastAsia="Arial"/>
          <w:kern w:val="1"/>
          <w:lang w:eastAsia="ar-SA"/>
        </w:rPr>
        <w:t xml:space="preserve"> результатов они прилагаются в копиях или оригинале к данному отчету.</w:t>
      </w: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2. Перечень заключенных (расторгнутых) в данный период договоров (в том числе трудовых), соглашений с указанием сторон. Копии указанных документов прилагаются к данному отчету.</w:t>
      </w: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3. Перечень проведенных мероприятий в рамках данного периода с указанием срока, места и участников их проведения.</w:t>
      </w: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 xml:space="preserve">4. Копии информационно-рекламных материалов либо материалов с негативной оценкой о гранте, опубликованных (разосланных) при участии (без участия) </w:t>
      </w:r>
      <w:proofErr w:type="spellStart"/>
      <w:r w:rsidRPr="00C07ED7">
        <w:rPr>
          <w:rFonts w:eastAsia="Arial"/>
          <w:kern w:val="1"/>
          <w:lang w:eastAsia="ar-SA"/>
        </w:rPr>
        <w:t>Грантополучателя</w:t>
      </w:r>
      <w:proofErr w:type="spellEnd"/>
      <w:r w:rsidRPr="00C07ED7">
        <w:rPr>
          <w:rFonts w:eastAsia="Arial"/>
          <w:kern w:val="1"/>
          <w:lang w:eastAsia="ar-SA"/>
        </w:rPr>
        <w:t xml:space="preserve"> за данный период.</w:t>
      </w: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 xml:space="preserve">5. Другая информация, имеющая отношение к данному гранту, которая имеется в распоряжении </w:t>
      </w:r>
      <w:proofErr w:type="spellStart"/>
      <w:r w:rsidRPr="00C07ED7">
        <w:rPr>
          <w:rFonts w:eastAsia="Arial"/>
          <w:kern w:val="1"/>
          <w:lang w:eastAsia="ar-SA"/>
        </w:rPr>
        <w:t>Грантополучателя</w:t>
      </w:r>
      <w:proofErr w:type="spellEnd"/>
      <w:r w:rsidRPr="00C07ED7">
        <w:rPr>
          <w:rFonts w:eastAsia="Arial"/>
          <w:kern w:val="1"/>
          <w:lang w:eastAsia="ar-SA"/>
        </w:rPr>
        <w:t>.</w:t>
      </w: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6. Называемые в отчете имена или организации сопровождаются указанием официальных контактных телефонов и юридических адресов.</w:t>
      </w: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7. Называемые в отчете публикации сопровождаются указанием печатного органа.</w:t>
      </w: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8. Резюме о необходимости продолжения работ, предложения по их оптимизации.</w:t>
      </w: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b/>
          <w:kern w:val="1"/>
          <w:lang w:eastAsia="ar-SA"/>
        </w:rPr>
      </w:pPr>
      <w:proofErr w:type="spellStart"/>
      <w:r w:rsidRPr="00C07ED7">
        <w:rPr>
          <w:rFonts w:eastAsia="Arial"/>
          <w:b/>
          <w:kern w:val="1"/>
          <w:lang w:eastAsia="ar-SA"/>
        </w:rPr>
        <w:t>Грантополучатель</w:t>
      </w:r>
      <w:proofErr w:type="spellEnd"/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b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b/>
          <w:kern w:val="1"/>
          <w:lang w:eastAsia="ar-SA"/>
        </w:rPr>
      </w:pPr>
      <w:r w:rsidRPr="00C07ED7">
        <w:rPr>
          <w:rFonts w:eastAsia="Arial"/>
          <w:b/>
          <w:kern w:val="1"/>
          <w:lang w:eastAsia="ar-SA"/>
        </w:rPr>
        <w:t>М.П.</w:t>
      </w: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410D8C" w:rsidRDefault="00410D8C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410D8C" w:rsidRDefault="00410D8C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410D8C" w:rsidRDefault="00410D8C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410D8C" w:rsidRDefault="00410D8C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410D8C" w:rsidRDefault="00410D8C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410D8C" w:rsidRDefault="00410D8C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410D8C" w:rsidRDefault="00410D8C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410D8C" w:rsidRDefault="00410D8C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410D8C" w:rsidRDefault="00410D8C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410D8C" w:rsidRDefault="00410D8C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410D8C" w:rsidRDefault="00410D8C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410D8C" w:rsidRPr="00C07ED7" w:rsidRDefault="00410D8C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right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lastRenderedPageBreak/>
        <w:t>Приложение № 5</w:t>
      </w:r>
    </w:p>
    <w:p w:rsidR="00C07ED7" w:rsidRPr="00C07ED7" w:rsidRDefault="00C07ED7" w:rsidP="00C07ED7">
      <w:pPr>
        <w:suppressAutoHyphens/>
        <w:autoSpaceDE w:val="0"/>
        <w:jc w:val="right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 xml:space="preserve">к Договору о предоставлении гранта </w:t>
      </w:r>
    </w:p>
    <w:p w:rsidR="00C07ED7" w:rsidRPr="00C07ED7" w:rsidRDefault="00C07ED7" w:rsidP="00C07ED7">
      <w:pPr>
        <w:suppressAutoHyphens/>
        <w:autoSpaceDE w:val="0"/>
        <w:jc w:val="right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от __________ 20</w:t>
      </w:r>
      <w:r w:rsidR="00023898">
        <w:rPr>
          <w:rFonts w:eastAsia="Arial"/>
          <w:kern w:val="1"/>
          <w:lang w:eastAsia="ar-SA"/>
        </w:rPr>
        <w:t>__</w:t>
      </w:r>
      <w:r w:rsidRPr="00C07ED7">
        <w:rPr>
          <w:rFonts w:eastAsia="Arial"/>
          <w:kern w:val="1"/>
          <w:lang w:eastAsia="ar-SA"/>
        </w:rPr>
        <w:t xml:space="preserve"> г. № ____</w:t>
      </w: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center"/>
        <w:rPr>
          <w:rFonts w:eastAsia="Arial"/>
          <w:b/>
          <w:kern w:val="1"/>
          <w:lang w:eastAsia="ar-SA"/>
        </w:rPr>
      </w:pPr>
      <w:r w:rsidRPr="00C07ED7">
        <w:rPr>
          <w:rFonts w:eastAsia="Arial"/>
          <w:b/>
          <w:kern w:val="1"/>
          <w:lang w:eastAsia="ar-SA"/>
        </w:rPr>
        <w:t>ФИНАНСОВЫЙ ОТЧЕТ</w:t>
      </w:r>
    </w:p>
    <w:p w:rsidR="00C07ED7" w:rsidRPr="00C07ED7" w:rsidRDefault="00C07ED7" w:rsidP="00C07ED7">
      <w:pPr>
        <w:suppressAutoHyphens/>
        <w:autoSpaceDE w:val="0"/>
        <w:jc w:val="center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на  __________________________ 20</w:t>
      </w:r>
      <w:r w:rsidR="00023898">
        <w:rPr>
          <w:rFonts w:eastAsia="Arial"/>
          <w:kern w:val="1"/>
          <w:lang w:eastAsia="ar-SA"/>
        </w:rPr>
        <w:t>__</w:t>
      </w:r>
      <w:r w:rsidRPr="00C07ED7">
        <w:rPr>
          <w:rFonts w:eastAsia="Arial"/>
          <w:kern w:val="1"/>
          <w:lang w:eastAsia="ar-SA"/>
        </w:rPr>
        <w:t xml:space="preserve"> г.</w:t>
      </w: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 xml:space="preserve">    а) за отчетный период получено всего ________________________.</w:t>
      </w:r>
    </w:p>
    <w:p w:rsidR="00C07ED7" w:rsidRPr="00C07ED7" w:rsidRDefault="00C07ED7" w:rsidP="00C07ED7">
      <w:pPr>
        <w:suppressAutoHyphens/>
        <w:autoSpaceDE w:val="0"/>
        <w:rPr>
          <w:rFonts w:eastAsia="Arial"/>
          <w:kern w:val="1"/>
          <w:sz w:val="16"/>
          <w:szCs w:val="16"/>
          <w:lang w:eastAsia="ar-SA"/>
        </w:rPr>
      </w:pPr>
      <w:r w:rsidRPr="00C07ED7">
        <w:rPr>
          <w:rFonts w:eastAsia="Arial"/>
          <w:kern w:val="1"/>
          <w:sz w:val="16"/>
          <w:szCs w:val="16"/>
          <w:lang w:eastAsia="ar-SA"/>
        </w:rPr>
        <w:t xml:space="preserve">                                                                                                                   (указывается в рублях)</w:t>
      </w:r>
    </w:p>
    <w:p w:rsidR="00C07ED7" w:rsidRPr="00C07ED7" w:rsidRDefault="00C07ED7" w:rsidP="00C07ED7">
      <w:pPr>
        <w:suppressAutoHyphens/>
        <w:autoSpaceDE w:val="0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 xml:space="preserve">    б) из них использовано всего ________________________________.</w:t>
      </w:r>
    </w:p>
    <w:p w:rsidR="00C07ED7" w:rsidRPr="00C07ED7" w:rsidRDefault="00C07ED7" w:rsidP="00C07ED7">
      <w:pPr>
        <w:suppressAutoHyphens/>
        <w:autoSpaceDE w:val="0"/>
        <w:rPr>
          <w:rFonts w:eastAsia="Arial"/>
          <w:kern w:val="1"/>
          <w:sz w:val="16"/>
          <w:szCs w:val="16"/>
          <w:lang w:eastAsia="ar-SA"/>
        </w:rPr>
      </w:pPr>
      <w:r w:rsidRPr="00C07ED7">
        <w:rPr>
          <w:rFonts w:eastAsia="Arial"/>
          <w:kern w:val="1"/>
          <w:sz w:val="16"/>
          <w:szCs w:val="16"/>
          <w:lang w:eastAsia="ar-SA"/>
        </w:rPr>
        <w:t xml:space="preserve">                                                                                                               (указывается в рублях)</w:t>
      </w:r>
    </w:p>
    <w:p w:rsidR="00C07ED7" w:rsidRPr="00C07ED7" w:rsidRDefault="00C07ED7" w:rsidP="00C07ED7">
      <w:pPr>
        <w:suppressAutoHyphens/>
        <w:autoSpaceDE w:val="0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 xml:space="preserve">    в) остаток по отчетному периоду _________________________________________________</w:t>
      </w:r>
    </w:p>
    <w:p w:rsidR="00C07ED7" w:rsidRPr="00C07ED7" w:rsidRDefault="00C07ED7" w:rsidP="00C07ED7">
      <w:pPr>
        <w:suppressAutoHyphens/>
        <w:autoSpaceDE w:val="0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_______________________________________________________________________________</w:t>
      </w:r>
    </w:p>
    <w:p w:rsidR="00C07ED7" w:rsidRPr="00C07ED7" w:rsidRDefault="00C07ED7" w:rsidP="00C07ED7">
      <w:pPr>
        <w:suppressAutoHyphens/>
        <w:autoSpaceDE w:val="0"/>
        <w:jc w:val="center"/>
        <w:rPr>
          <w:rFonts w:eastAsia="Arial"/>
          <w:kern w:val="1"/>
          <w:sz w:val="16"/>
          <w:szCs w:val="16"/>
          <w:lang w:eastAsia="ar-SA"/>
        </w:rPr>
      </w:pPr>
      <w:r w:rsidRPr="00C07ED7">
        <w:rPr>
          <w:rFonts w:eastAsia="Arial"/>
          <w:kern w:val="1"/>
          <w:sz w:val="16"/>
          <w:szCs w:val="16"/>
          <w:lang w:eastAsia="ar-SA"/>
        </w:rPr>
        <w:t>(указывается свободный остаток сре</w:t>
      </w:r>
      <w:proofErr w:type="gramStart"/>
      <w:r w:rsidRPr="00C07ED7">
        <w:rPr>
          <w:rFonts w:eastAsia="Arial"/>
          <w:kern w:val="1"/>
          <w:sz w:val="16"/>
          <w:szCs w:val="16"/>
          <w:lang w:eastAsia="ar-SA"/>
        </w:rPr>
        <w:t>дств в р</w:t>
      </w:r>
      <w:proofErr w:type="gramEnd"/>
      <w:r w:rsidRPr="00C07ED7">
        <w:rPr>
          <w:rFonts w:eastAsia="Arial"/>
          <w:kern w:val="1"/>
          <w:sz w:val="16"/>
          <w:szCs w:val="16"/>
          <w:lang w:eastAsia="ar-SA"/>
        </w:rPr>
        <w:t>ублях, полученных и еще не использованных за отчетный период)</w:t>
      </w: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tbl>
      <w:tblPr>
        <w:tblW w:w="989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1701"/>
        <w:gridCol w:w="2126"/>
        <w:gridCol w:w="1955"/>
      </w:tblGrid>
      <w:tr w:rsidR="00C07ED7" w:rsidRPr="00C07ED7" w:rsidTr="00A27D4D">
        <w:trPr>
          <w:trHeight w:val="36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ED7" w:rsidRPr="00C07ED7" w:rsidRDefault="00C07ED7" w:rsidP="00C07ED7">
            <w:pPr>
              <w:suppressAutoHyphens/>
              <w:autoSpaceDE w:val="0"/>
              <w:snapToGrid w:val="0"/>
              <w:rPr>
                <w:rFonts w:eastAsia="Arial"/>
                <w:kern w:val="1"/>
                <w:lang w:eastAsia="ar-SA"/>
              </w:rPr>
            </w:pPr>
            <w:r w:rsidRPr="00C07ED7">
              <w:rPr>
                <w:rFonts w:eastAsia="Arial"/>
                <w:kern w:val="1"/>
                <w:lang w:eastAsia="ar-SA"/>
              </w:rPr>
              <w:t xml:space="preserve">Статья  </w:t>
            </w:r>
            <w:r w:rsidRPr="00C07ED7">
              <w:rPr>
                <w:rFonts w:eastAsia="Arial"/>
                <w:kern w:val="1"/>
                <w:lang w:eastAsia="ar-SA"/>
              </w:rPr>
              <w:br/>
              <w:t xml:space="preserve">расходов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ED7" w:rsidRPr="00C07ED7" w:rsidRDefault="00C07ED7" w:rsidP="00C07ED7">
            <w:pPr>
              <w:suppressAutoHyphens/>
              <w:autoSpaceDE w:val="0"/>
              <w:snapToGrid w:val="0"/>
              <w:rPr>
                <w:rFonts w:eastAsia="Arial"/>
                <w:kern w:val="1"/>
                <w:lang w:eastAsia="ar-SA"/>
              </w:rPr>
            </w:pPr>
            <w:r w:rsidRPr="00C07ED7">
              <w:rPr>
                <w:rFonts w:eastAsia="Arial"/>
                <w:kern w:val="1"/>
                <w:lang w:eastAsia="ar-SA"/>
              </w:rPr>
              <w:t xml:space="preserve">Запланировано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ED7" w:rsidRPr="00C07ED7" w:rsidRDefault="00C07ED7" w:rsidP="00C07ED7">
            <w:pPr>
              <w:suppressAutoHyphens/>
              <w:autoSpaceDE w:val="0"/>
              <w:snapToGrid w:val="0"/>
              <w:rPr>
                <w:rFonts w:eastAsia="Arial"/>
                <w:kern w:val="1"/>
                <w:lang w:eastAsia="ar-SA"/>
              </w:rPr>
            </w:pPr>
            <w:r w:rsidRPr="00C07ED7">
              <w:rPr>
                <w:rFonts w:eastAsia="Arial"/>
                <w:kern w:val="1"/>
                <w:lang w:eastAsia="ar-SA"/>
              </w:rPr>
              <w:t xml:space="preserve">Поступило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ED7" w:rsidRPr="00C07ED7" w:rsidRDefault="00C07ED7" w:rsidP="00C07ED7">
            <w:pPr>
              <w:suppressAutoHyphens/>
              <w:autoSpaceDE w:val="0"/>
              <w:snapToGrid w:val="0"/>
              <w:rPr>
                <w:rFonts w:eastAsia="Arial"/>
                <w:kern w:val="1"/>
                <w:lang w:eastAsia="ar-SA"/>
              </w:rPr>
            </w:pPr>
            <w:r w:rsidRPr="00C07ED7">
              <w:rPr>
                <w:rFonts w:eastAsia="Arial"/>
                <w:kern w:val="1"/>
                <w:lang w:eastAsia="ar-SA"/>
              </w:rPr>
              <w:t>Израсходовано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D7" w:rsidRPr="00C07ED7" w:rsidRDefault="00C07ED7" w:rsidP="00C07ED7">
            <w:pPr>
              <w:suppressAutoHyphens/>
              <w:autoSpaceDE w:val="0"/>
              <w:snapToGrid w:val="0"/>
              <w:rPr>
                <w:rFonts w:eastAsia="Arial"/>
                <w:kern w:val="1"/>
                <w:lang w:eastAsia="ar-SA"/>
              </w:rPr>
            </w:pPr>
            <w:r w:rsidRPr="00C07ED7">
              <w:rPr>
                <w:rFonts w:eastAsia="Arial"/>
                <w:kern w:val="1"/>
                <w:lang w:eastAsia="ar-SA"/>
              </w:rPr>
              <w:t xml:space="preserve">Остаток   </w:t>
            </w:r>
          </w:p>
        </w:tc>
      </w:tr>
      <w:tr w:rsidR="00C07ED7" w:rsidRPr="00C07ED7" w:rsidTr="00A27D4D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ED7" w:rsidRPr="00C07ED7" w:rsidRDefault="00C07ED7" w:rsidP="00C07ED7">
            <w:pPr>
              <w:suppressAutoHyphens/>
              <w:autoSpaceDE w:val="0"/>
              <w:snapToGrid w:val="0"/>
              <w:rPr>
                <w:rFonts w:eastAsia="Arial"/>
                <w:kern w:val="1"/>
                <w:sz w:val="20"/>
                <w:szCs w:val="20"/>
                <w:lang w:eastAsia="ar-SA"/>
              </w:rPr>
            </w:pPr>
            <w:r w:rsidRPr="00C07ED7">
              <w:rPr>
                <w:rFonts w:eastAsia="Arial"/>
                <w:kern w:val="1"/>
                <w:sz w:val="20"/>
                <w:szCs w:val="20"/>
                <w:lang w:eastAsia="ar-SA"/>
              </w:rPr>
              <w:t xml:space="preserve">1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ED7" w:rsidRPr="00C07ED7" w:rsidRDefault="00C07ED7" w:rsidP="00C07ED7">
            <w:pPr>
              <w:suppressAutoHyphens/>
              <w:autoSpaceDE w:val="0"/>
              <w:snapToGrid w:val="0"/>
              <w:rPr>
                <w:rFonts w:eastAsia="Arial"/>
                <w:kern w:val="1"/>
                <w:sz w:val="20"/>
                <w:szCs w:val="20"/>
                <w:lang w:eastAsia="ar-SA"/>
              </w:rPr>
            </w:pPr>
            <w:r w:rsidRPr="00C07ED7">
              <w:rPr>
                <w:rFonts w:eastAsia="Arial"/>
                <w:kern w:val="1"/>
                <w:sz w:val="20"/>
                <w:szCs w:val="20"/>
                <w:lang w:eastAsia="ar-SA"/>
              </w:rPr>
              <w:t xml:space="preserve">2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ED7" w:rsidRPr="00C07ED7" w:rsidRDefault="00C07ED7" w:rsidP="00C07ED7">
            <w:pPr>
              <w:suppressAutoHyphens/>
              <w:autoSpaceDE w:val="0"/>
              <w:snapToGrid w:val="0"/>
              <w:rPr>
                <w:rFonts w:eastAsia="Arial"/>
                <w:kern w:val="1"/>
                <w:sz w:val="20"/>
                <w:szCs w:val="20"/>
                <w:lang w:eastAsia="ar-SA"/>
              </w:rPr>
            </w:pPr>
            <w:r w:rsidRPr="00C07ED7">
              <w:rPr>
                <w:rFonts w:eastAsia="Arial"/>
                <w:kern w:val="1"/>
                <w:sz w:val="20"/>
                <w:szCs w:val="20"/>
                <w:lang w:eastAsia="ar-SA"/>
              </w:rPr>
              <w:t xml:space="preserve">3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ED7" w:rsidRPr="00C07ED7" w:rsidRDefault="00C07ED7" w:rsidP="00C07ED7">
            <w:pPr>
              <w:suppressAutoHyphens/>
              <w:autoSpaceDE w:val="0"/>
              <w:snapToGrid w:val="0"/>
              <w:rPr>
                <w:rFonts w:eastAsia="Arial"/>
                <w:kern w:val="1"/>
                <w:sz w:val="20"/>
                <w:szCs w:val="20"/>
                <w:lang w:eastAsia="ar-SA"/>
              </w:rPr>
            </w:pPr>
            <w:r w:rsidRPr="00C07ED7">
              <w:rPr>
                <w:rFonts w:eastAsia="Arial"/>
                <w:kern w:val="1"/>
                <w:sz w:val="20"/>
                <w:szCs w:val="20"/>
                <w:lang w:eastAsia="ar-SA"/>
              </w:rPr>
              <w:t xml:space="preserve">4     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D7" w:rsidRPr="00C07ED7" w:rsidRDefault="00C07ED7" w:rsidP="00C07ED7">
            <w:pPr>
              <w:suppressAutoHyphens/>
              <w:autoSpaceDE w:val="0"/>
              <w:snapToGrid w:val="0"/>
              <w:rPr>
                <w:rFonts w:eastAsia="Arial"/>
                <w:kern w:val="1"/>
                <w:sz w:val="20"/>
                <w:szCs w:val="20"/>
                <w:lang w:eastAsia="ar-SA"/>
              </w:rPr>
            </w:pPr>
            <w:r w:rsidRPr="00C07ED7">
              <w:rPr>
                <w:rFonts w:eastAsia="Arial"/>
                <w:kern w:val="1"/>
                <w:sz w:val="20"/>
                <w:szCs w:val="20"/>
                <w:lang w:eastAsia="ar-SA"/>
              </w:rPr>
              <w:t xml:space="preserve">5      </w:t>
            </w:r>
          </w:p>
        </w:tc>
      </w:tr>
    </w:tbl>
    <w:p w:rsidR="00C07ED7" w:rsidRPr="00C07ED7" w:rsidRDefault="00C07ED7" w:rsidP="00C07ED7">
      <w:pPr>
        <w:suppressAutoHyphens/>
        <w:autoSpaceDE w:val="0"/>
        <w:jc w:val="both"/>
        <w:rPr>
          <w:rFonts w:ascii="Courier New" w:eastAsia="Arial" w:hAnsi="Courier New" w:cs="Courier New"/>
          <w:kern w:val="1"/>
          <w:sz w:val="20"/>
          <w:szCs w:val="20"/>
          <w:lang w:eastAsia="ar-SA"/>
        </w:rPr>
      </w:pP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1. В графе 1 указывается статья расходов, утвержденных сметой расходов гранта.</w:t>
      </w: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2. В графе 2 указывается сумма, запланированная в смете расходов гранта по данной статье расходов.</w:t>
      </w: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3. В графе 3 указывается сумма фактических поступлений за отчетный период.</w:t>
      </w: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4. В графе 4 указывается сумма израсходованных за отчетный период средств.</w:t>
      </w: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5. В графе 5 указывается свободный остаток средств, неиспользованных по данному периоду.</w:t>
      </w: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6. К отчету прилагаются:</w:t>
      </w: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6.1. По разделу "Зарплата":</w:t>
      </w: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- копии корешков, чеков из чековой книжки (при этом в справке указывается совокупная сумма заработной платы, снятой в банке на работников, занятых по данному гранту);</w:t>
      </w: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- копии расходных именных ордеров</w:t>
      </w:r>
      <w:proofErr w:type="gramStart"/>
      <w:r w:rsidRPr="00C07ED7">
        <w:rPr>
          <w:rFonts w:eastAsia="Arial"/>
          <w:kern w:val="1"/>
          <w:lang w:eastAsia="ar-SA"/>
        </w:rPr>
        <w:t xml:space="preserve"> Б</w:t>
      </w:r>
      <w:proofErr w:type="gramEnd"/>
      <w:r w:rsidRPr="00C07ED7">
        <w:rPr>
          <w:rFonts w:eastAsia="Arial"/>
          <w:kern w:val="1"/>
          <w:lang w:eastAsia="ar-SA"/>
        </w:rPr>
        <w:t>;</w:t>
      </w: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- копии платежных документов по взносам в бюджет исчисленного подоходного налога.</w:t>
      </w: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6.2. По разделу "Обязательные начисления на зарплату":</w:t>
      </w: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- копии банковских платежных документов по взносам в Пенсионный фонд, в фонды социального и медицинского страхования, фонд занятости (при этом в справке указывается совокупная сумма обязательных взносов и платежей, относящаяся к работникам, занятым по данному гранту).</w:t>
      </w: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6.3. По разделу "Аренда помещений":</w:t>
      </w: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- копии банковских платежных документов.</w:t>
      </w: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6.4. По разделу "Услуги связи (телефон, факс, почта, электронная почта)":</w:t>
      </w: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- копии банковских платежных документов;</w:t>
      </w: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- квитанции.</w:t>
      </w: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6.5. По разделу "Канцелярские товары":</w:t>
      </w: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- копии банковских платежных документов;</w:t>
      </w: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- квитанции и чеки.</w:t>
      </w: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6.6. По разделу "Транспортные расходы":</w:t>
      </w: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- копии банковских платежных документов;</w:t>
      </w: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- копии именных расходных ордеров;</w:t>
      </w: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- квитанции (чеки).</w:t>
      </w: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6.7. По разделу "Обслуживание техники, приобретение расходных материалов":</w:t>
      </w: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- копии банковских платежных документов;</w:t>
      </w: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- копии именных расходных ордеров;</w:t>
      </w: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 xml:space="preserve">- квитанции (чеки) и </w:t>
      </w:r>
      <w:proofErr w:type="gramStart"/>
      <w:r w:rsidRPr="00C07ED7">
        <w:rPr>
          <w:rFonts w:eastAsia="Arial"/>
          <w:kern w:val="1"/>
          <w:lang w:eastAsia="ar-SA"/>
        </w:rPr>
        <w:t>другое</w:t>
      </w:r>
      <w:proofErr w:type="gramEnd"/>
      <w:r w:rsidRPr="00C07ED7">
        <w:rPr>
          <w:rFonts w:eastAsia="Arial"/>
          <w:kern w:val="1"/>
          <w:lang w:eastAsia="ar-SA"/>
        </w:rPr>
        <w:t xml:space="preserve"> (перечень определяется сторонами).</w:t>
      </w: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b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b/>
          <w:kern w:val="1"/>
          <w:lang w:eastAsia="ar-SA"/>
        </w:rPr>
      </w:pPr>
      <w:proofErr w:type="spellStart"/>
      <w:r w:rsidRPr="00C07ED7">
        <w:rPr>
          <w:rFonts w:eastAsia="Arial"/>
          <w:b/>
          <w:kern w:val="1"/>
          <w:lang w:eastAsia="ar-SA"/>
        </w:rPr>
        <w:t>Грантополучатель</w:t>
      </w:r>
      <w:proofErr w:type="spellEnd"/>
    </w:p>
    <w:p w:rsidR="00C07ED7" w:rsidRPr="00A85A0A" w:rsidRDefault="00C07ED7" w:rsidP="00EF175B">
      <w:pPr>
        <w:suppressAutoHyphens/>
        <w:autoSpaceDE w:val="0"/>
        <w:ind w:firstLine="540"/>
        <w:jc w:val="both"/>
        <w:rPr>
          <w:color w:val="002060"/>
        </w:rPr>
      </w:pPr>
      <w:r w:rsidRPr="00C07ED7">
        <w:rPr>
          <w:rFonts w:eastAsia="Arial"/>
          <w:b/>
          <w:kern w:val="1"/>
          <w:lang w:eastAsia="ar-SA"/>
        </w:rPr>
        <w:t>М.П.</w:t>
      </w:r>
    </w:p>
    <w:sectPr w:rsidR="00C07ED7" w:rsidRPr="00A85A0A" w:rsidSect="00EF175B">
      <w:pgSz w:w="11906" w:h="16838"/>
      <w:pgMar w:top="567" w:right="566" w:bottom="141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7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F"/>
    <w:multiLevelType w:val="singleLevel"/>
    <w:tmpl w:val="0000000F"/>
    <w:name w:val="WW8Num15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9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11"/>
    <w:multiLevelType w:val="multilevel"/>
    <w:tmpl w:val="00000011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2062"/>
        </w:tabs>
        <w:ind w:left="2062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2"/>
    <w:multiLevelType w:val="multilevel"/>
    <w:tmpl w:val="00000012"/>
    <w:name w:val="WW8Num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28A0F09"/>
    <w:multiLevelType w:val="hybridMultilevel"/>
    <w:tmpl w:val="B6F8D3D0"/>
    <w:lvl w:ilvl="0" w:tplc="8320DFB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40266"/>
    <w:multiLevelType w:val="multilevel"/>
    <w:tmpl w:val="421201E2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6210ED"/>
    <w:multiLevelType w:val="multilevel"/>
    <w:tmpl w:val="369A12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6C0D26"/>
    <w:multiLevelType w:val="multilevel"/>
    <w:tmpl w:val="2ECC8C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4E7078"/>
    <w:multiLevelType w:val="multilevel"/>
    <w:tmpl w:val="F69ECA96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525F6C"/>
    <w:multiLevelType w:val="hybridMultilevel"/>
    <w:tmpl w:val="369A1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4"/>
  </w:num>
  <w:num w:numId="16">
    <w:abstractNumId w:val="12"/>
  </w:num>
  <w:num w:numId="17">
    <w:abstractNumId w:val="15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716"/>
    <w:rsid w:val="00000F29"/>
    <w:rsid w:val="00002E79"/>
    <w:rsid w:val="00021B7C"/>
    <w:rsid w:val="00023898"/>
    <w:rsid w:val="00044318"/>
    <w:rsid w:val="000454E4"/>
    <w:rsid w:val="00047A27"/>
    <w:rsid w:val="00053CB1"/>
    <w:rsid w:val="00056774"/>
    <w:rsid w:val="0007182E"/>
    <w:rsid w:val="0008391B"/>
    <w:rsid w:val="000D7E21"/>
    <w:rsid w:val="0011139C"/>
    <w:rsid w:val="00113822"/>
    <w:rsid w:val="00127072"/>
    <w:rsid w:val="001272C0"/>
    <w:rsid w:val="00130F51"/>
    <w:rsid w:val="0014235B"/>
    <w:rsid w:val="00146DFF"/>
    <w:rsid w:val="001547E4"/>
    <w:rsid w:val="0017355A"/>
    <w:rsid w:val="001768E8"/>
    <w:rsid w:val="001907DD"/>
    <w:rsid w:val="0019258E"/>
    <w:rsid w:val="001B7B31"/>
    <w:rsid w:val="001E7CC1"/>
    <w:rsid w:val="001E7F94"/>
    <w:rsid w:val="001F5C8A"/>
    <w:rsid w:val="0021521F"/>
    <w:rsid w:val="00223C86"/>
    <w:rsid w:val="00240829"/>
    <w:rsid w:val="00274D4F"/>
    <w:rsid w:val="0028667A"/>
    <w:rsid w:val="00294379"/>
    <w:rsid w:val="002A60D3"/>
    <w:rsid w:val="002B4EC5"/>
    <w:rsid w:val="002B7908"/>
    <w:rsid w:val="002D29FA"/>
    <w:rsid w:val="002D683C"/>
    <w:rsid w:val="002E4D11"/>
    <w:rsid w:val="002F1E15"/>
    <w:rsid w:val="002F2373"/>
    <w:rsid w:val="002F4D31"/>
    <w:rsid w:val="002F75F9"/>
    <w:rsid w:val="00304E4B"/>
    <w:rsid w:val="00307C4E"/>
    <w:rsid w:val="00311856"/>
    <w:rsid w:val="00313003"/>
    <w:rsid w:val="00314057"/>
    <w:rsid w:val="00316C28"/>
    <w:rsid w:val="00344F2A"/>
    <w:rsid w:val="00354D9D"/>
    <w:rsid w:val="003573F2"/>
    <w:rsid w:val="00363F50"/>
    <w:rsid w:val="00372910"/>
    <w:rsid w:val="003A1822"/>
    <w:rsid w:val="003C139E"/>
    <w:rsid w:val="003D1C54"/>
    <w:rsid w:val="003D43CF"/>
    <w:rsid w:val="003D4A1E"/>
    <w:rsid w:val="00410D8C"/>
    <w:rsid w:val="0041150C"/>
    <w:rsid w:val="00417DD2"/>
    <w:rsid w:val="00427F36"/>
    <w:rsid w:val="00432E7E"/>
    <w:rsid w:val="00433FF1"/>
    <w:rsid w:val="00437ED8"/>
    <w:rsid w:val="004859C8"/>
    <w:rsid w:val="004A347B"/>
    <w:rsid w:val="004A4B27"/>
    <w:rsid w:val="004C112A"/>
    <w:rsid w:val="004D13A9"/>
    <w:rsid w:val="004D46D1"/>
    <w:rsid w:val="00502372"/>
    <w:rsid w:val="005111B4"/>
    <w:rsid w:val="00525AF9"/>
    <w:rsid w:val="00530DCA"/>
    <w:rsid w:val="00535BA1"/>
    <w:rsid w:val="00541B78"/>
    <w:rsid w:val="0054381D"/>
    <w:rsid w:val="00557050"/>
    <w:rsid w:val="0056507B"/>
    <w:rsid w:val="00567A52"/>
    <w:rsid w:val="00570F53"/>
    <w:rsid w:val="005A026D"/>
    <w:rsid w:val="005B0E82"/>
    <w:rsid w:val="005D05FF"/>
    <w:rsid w:val="005D1506"/>
    <w:rsid w:val="005E0416"/>
    <w:rsid w:val="005F61F4"/>
    <w:rsid w:val="005F62A5"/>
    <w:rsid w:val="005F62B3"/>
    <w:rsid w:val="00627D18"/>
    <w:rsid w:val="00635DF0"/>
    <w:rsid w:val="006718CB"/>
    <w:rsid w:val="00680394"/>
    <w:rsid w:val="00687DFC"/>
    <w:rsid w:val="00693BBB"/>
    <w:rsid w:val="006A4910"/>
    <w:rsid w:val="006B3114"/>
    <w:rsid w:val="006C3FDC"/>
    <w:rsid w:val="006E21C4"/>
    <w:rsid w:val="006E4FC0"/>
    <w:rsid w:val="006F2716"/>
    <w:rsid w:val="006F72E0"/>
    <w:rsid w:val="0070148A"/>
    <w:rsid w:val="00701BA4"/>
    <w:rsid w:val="007273FB"/>
    <w:rsid w:val="007276A4"/>
    <w:rsid w:val="00727764"/>
    <w:rsid w:val="00732631"/>
    <w:rsid w:val="00750D98"/>
    <w:rsid w:val="007537B8"/>
    <w:rsid w:val="00754078"/>
    <w:rsid w:val="00757A10"/>
    <w:rsid w:val="00765E06"/>
    <w:rsid w:val="007721FD"/>
    <w:rsid w:val="007A1C72"/>
    <w:rsid w:val="007A7D10"/>
    <w:rsid w:val="007B5872"/>
    <w:rsid w:val="007B7E00"/>
    <w:rsid w:val="007D570C"/>
    <w:rsid w:val="007E0CA6"/>
    <w:rsid w:val="007E26B0"/>
    <w:rsid w:val="00806BAA"/>
    <w:rsid w:val="008233B3"/>
    <w:rsid w:val="0084465F"/>
    <w:rsid w:val="00863517"/>
    <w:rsid w:val="008926FF"/>
    <w:rsid w:val="008A11FE"/>
    <w:rsid w:val="008A22F5"/>
    <w:rsid w:val="008A723C"/>
    <w:rsid w:val="008B0354"/>
    <w:rsid w:val="008D2C42"/>
    <w:rsid w:val="008D51F5"/>
    <w:rsid w:val="008E7A1B"/>
    <w:rsid w:val="008F0E83"/>
    <w:rsid w:val="008F3872"/>
    <w:rsid w:val="008F7599"/>
    <w:rsid w:val="00905948"/>
    <w:rsid w:val="00906016"/>
    <w:rsid w:val="00914514"/>
    <w:rsid w:val="00921094"/>
    <w:rsid w:val="00932EA6"/>
    <w:rsid w:val="00934C62"/>
    <w:rsid w:val="00981325"/>
    <w:rsid w:val="00983D1A"/>
    <w:rsid w:val="00994713"/>
    <w:rsid w:val="009A5BBB"/>
    <w:rsid w:val="009B454F"/>
    <w:rsid w:val="009E31D4"/>
    <w:rsid w:val="009F0F62"/>
    <w:rsid w:val="00A03D6E"/>
    <w:rsid w:val="00A23A17"/>
    <w:rsid w:val="00A27D4D"/>
    <w:rsid w:val="00A303C6"/>
    <w:rsid w:val="00A50888"/>
    <w:rsid w:val="00A713F8"/>
    <w:rsid w:val="00A80397"/>
    <w:rsid w:val="00A80E0C"/>
    <w:rsid w:val="00A85A0A"/>
    <w:rsid w:val="00A94224"/>
    <w:rsid w:val="00AA7BDC"/>
    <w:rsid w:val="00AC5490"/>
    <w:rsid w:val="00AE05C8"/>
    <w:rsid w:val="00AE073A"/>
    <w:rsid w:val="00AF0CAC"/>
    <w:rsid w:val="00AF5E3B"/>
    <w:rsid w:val="00B00378"/>
    <w:rsid w:val="00B03091"/>
    <w:rsid w:val="00B115DA"/>
    <w:rsid w:val="00B37E99"/>
    <w:rsid w:val="00B4148C"/>
    <w:rsid w:val="00B46B54"/>
    <w:rsid w:val="00B61AC5"/>
    <w:rsid w:val="00B710DB"/>
    <w:rsid w:val="00B775FC"/>
    <w:rsid w:val="00BA287B"/>
    <w:rsid w:val="00BB107F"/>
    <w:rsid w:val="00BC003B"/>
    <w:rsid w:val="00BF5A91"/>
    <w:rsid w:val="00BF7D47"/>
    <w:rsid w:val="00C07ED7"/>
    <w:rsid w:val="00C12083"/>
    <w:rsid w:val="00C14930"/>
    <w:rsid w:val="00C27FE7"/>
    <w:rsid w:val="00C32253"/>
    <w:rsid w:val="00C37A9C"/>
    <w:rsid w:val="00C465E8"/>
    <w:rsid w:val="00C57BB8"/>
    <w:rsid w:val="00C61E2B"/>
    <w:rsid w:val="00C63488"/>
    <w:rsid w:val="00C81406"/>
    <w:rsid w:val="00C87E73"/>
    <w:rsid w:val="00CC53D0"/>
    <w:rsid w:val="00CD6F17"/>
    <w:rsid w:val="00CE290C"/>
    <w:rsid w:val="00CE68F3"/>
    <w:rsid w:val="00CF07B1"/>
    <w:rsid w:val="00D06067"/>
    <w:rsid w:val="00D07C56"/>
    <w:rsid w:val="00D14A5E"/>
    <w:rsid w:val="00D376B4"/>
    <w:rsid w:val="00D616D3"/>
    <w:rsid w:val="00D76685"/>
    <w:rsid w:val="00D909D3"/>
    <w:rsid w:val="00D97DDD"/>
    <w:rsid w:val="00DA5952"/>
    <w:rsid w:val="00DC175C"/>
    <w:rsid w:val="00DE0BBF"/>
    <w:rsid w:val="00E068F5"/>
    <w:rsid w:val="00E100EF"/>
    <w:rsid w:val="00E26CB2"/>
    <w:rsid w:val="00E77E4E"/>
    <w:rsid w:val="00EA0DC0"/>
    <w:rsid w:val="00EB58AE"/>
    <w:rsid w:val="00EF175B"/>
    <w:rsid w:val="00F11E81"/>
    <w:rsid w:val="00F23A68"/>
    <w:rsid w:val="00F34D76"/>
    <w:rsid w:val="00F40EC9"/>
    <w:rsid w:val="00F51981"/>
    <w:rsid w:val="00F53E7A"/>
    <w:rsid w:val="00F72D9E"/>
    <w:rsid w:val="00F807DD"/>
    <w:rsid w:val="00F81502"/>
    <w:rsid w:val="00F86553"/>
    <w:rsid w:val="00F927DD"/>
    <w:rsid w:val="00F956AD"/>
    <w:rsid w:val="00FA1494"/>
    <w:rsid w:val="00FA590A"/>
    <w:rsid w:val="00FC0195"/>
    <w:rsid w:val="00FE30F0"/>
    <w:rsid w:val="00FE689A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F7D47"/>
    <w:rPr>
      <w:rFonts w:ascii="Tahoma" w:hAnsi="Tahoma" w:cs="Tahoma"/>
      <w:sz w:val="16"/>
      <w:szCs w:val="16"/>
    </w:rPr>
  </w:style>
  <w:style w:type="character" w:styleId="a4">
    <w:name w:val="Strong"/>
    <w:qFormat/>
    <w:rsid w:val="00CD6F17"/>
    <w:rPr>
      <w:b/>
      <w:bCs/>
    </w:rPr>
  </w:style>
  <w:style w:type="character" w:customStyle="1" w:styleId="apple-converted-space">
    <w:name w:val="apple-converted-space"/>
    <w:rsid w:val="00CD6F17"/>
  </w:style>
  <w:style w:type="character" w:customStyle="1" w:styleId="FontStyle27">
    <w:name w:val="Font Style27"/>
    <w:uiPriority w:val="99"/>
    <w:rsid w:val="00CD6F17"/>
    <w:rPr>
      <w:rFonts w:ascii="Times New Roman" w:hAnsi="Times New Roman" w:cs="Times New Roman"/>
      <w:sz w:val="28"/>
      <w:szCs w:val="28"/>
    </w:rPr>
  </w:style>
  <w:style w:type="character" w:styleId="a5">
    <w:name w:val="Hyperlink"/>
    <w:rsid w:val="003D4A1E"/>
    <w:rPr>
      <w:color w:val="0563C1"/>
      <w:u w:val="single"/>
    </w:rPr>
  </w:style>
  <w:style w:type="table" w:styleId="a6">
    <w:name w:val="Table Grid"/>
    <w:basedOn w:val="a1"/>
    <w:rsid w:val="003D4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693B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qFormat/>
    <w:rsid w:val="00693B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">
    <w:name w:val="Основной текст (4)_"/>
    <w:link w:val="40"/>
    <w:rsid w:val="00693BBB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93BBB"/>
    <w:pPr>
      <w:widowControl w:val="0"/>
      <w:shd w:val="clear" w:color="auto" w:fill="FFFFFF"/>
      <w:spacing w:before="1020" w:after="600" w:line="322" w:lineRule="exact"/>
      <w:jc w:val="center"/>
    </w:pPr>
    <w:rPr>
      <w:b/>
      <w:bCs/>
      <w:sz w:val="28"/>
      <w:szCs w:val="28"/>
    </w:rPr>
  </w:style>
  <w:style w:type="paragraph" w:styleId="a7">
    <w:name w:val="Normal (Web)"/>
    <w:basedOn w:val="a"/>
    <w:rsid w:val="004A347B"/>
    <w:pPr>
      <w:spacing w:before="100" w:beforeAutospacing="1" w:after="100" w:afterAutospacing="1"/>
    </w:pPr>
  </w:style>
  <w:style w:type="character" w:customStyle="1" w:styleId="ListLabel1">
    <w:name w:val="ListLabel 1"/>
    <w:qFormat/>
    <w:rsid w:val="005111B4"/>
    <w:rPr>
      <w:sz w:val="28"/>
      <w:szCs w:val="28"/>
    </w:rPr>
  </w:style>
  <w:style w:type="paragraph" w:styleId="a8">
    <w:name w:val="List Paragraph"/>
    <w:basedOn w:val="a"/>
    <w:uiPriority w:val="34"/>
    <w:qFormat/>
    <w:rsid w:val="005111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F7D47"/>
    <w:rPr>
      <w:rFonts w:ascii="Tahoma" w:hAnsi="Tahoma" w:cs="Tahoma"/>
      <w:sz w:val="16"/>
      <w:szCs w:val="16"/>
    </w:rPr>
  </w:style>
  <w:style w:type="character" w:styleId="a4">
    <w:name w:val="Strong"/>
    <w:qFormat/>
    <w:rsid w:val="00CD6F17"/>
    <w:rPr>
      <w:b/>
      <w:bCs/>
    </w:rPr>
  </w:style>
  <w:style w:type="character" w:customStyle="1" w:styleId="apple-converted-space">
    <w:name w:val="apple-converted-space"/>
    <w:rsid w:val="00CD6F17"/>
  </w:style>
  <w:style w:type="character" w:customStyle="1" w:styleId="FontStyle27">
    <w:name w:val="Font Style27"/>
    <w:uiPriority w:val="99"/>
    <w:rsid w:val="00CD6F17"/>
    <w:rPr>
      <w:rFonts w:ascii="Times New Roman" w:hAnsi="Times New Roman" w:cs="Times New Roman"/>
      <w:sz w:val="28"/>
      <w:szCs w:val="28"/>
    </w:rPr>
  </w:style>
  <w:style w:type="character" w:styleId="a5">
    <w:name w:val="Hyperlink"/>
    <w:rsid w:val="003D4A1E"/>
    <w:rPr>
      <w:color w:val="0563C1"/>
      <w:u w:val="single"/>
    </w:rPr>
  </w:style>
  <w:style w:type="table" w:styleId="a6">
    <w:name w:val="Table Grid"/>
    <w:basedOn w:val="a1"/>
    <w:rsid w:val="003D4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693B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qFormat/>
    <w:rsid w:val="00693B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">
    <w:name w:val="Основной текст (4)_"/>
    <w:link w:val="40"/>
    <w:rsid w:val="00693BBB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93BBB"/>
    <w:pPr>
      <w:widowControl w:val="0"/>
      <w:shd w:val="clear" w:color="auto" w:fill="FFFFFF"/>
      <w:spacing w:before="1020" w:after="600" w:line="322" w:lineRule="exact"/>
      <w:jc w:val="center"/>
    </w:pPr>
    <w:rPr>
      <w:b/>
      <w:bCs/>
      <w:sz w:val="28"/>
      <w:szCs w:val="28"/>
    </w:rPr>
  </w:style>
  <w:style w:type="paragraph" w:styleId="a7">
    <w:name w:val="Normal (Web)"/>
    <w:basedOn w:val="a"/>
    <w:rsid w:val="004A347B"/>
    <w:pPr>
      <w:spacing w:before="100" w:beforeAutospacing="1" w:after="100" w:afterAutospacing="1"/>
    </w:pPr>
  </w:style>
  <w:style w:type="character" w:customStyle="1" w:styleId="ListLabel1">
    <w:name w:val="ListLabel 1"/>
    <w:qFormat/>
    <w:rsid w:val="005111B4"/>
    <w:rPr>
      <w:sz w:val="28"/>
      <w:szCs w:val="28"/>
    </w:rPr>
  </w:style>
  <w:style w:type="paragraph" w:styleId="a8">
    <w:name w:val="List Paragraph"/>
    <w:basedOn w:val="a"/>
    <w:uiPriority w:val="34"/>
    <w:qFormat/>
    <w:rsid w:val="00511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e-dag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C9D763240F15EF804752443A7BB1230DC67530D2EB316C395D9875C71197F5DFAD440F2B503199BEDA18A564047B83057DCA3A5F46EEA7DVDs8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vo.e-da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96EE9-E6EE-4FCD-AF81-75829D7BB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23</Pages>
  <Words>5248</Words>
  <Characters>40274</Characters>
  <Application>Microsoft Office Word</Application>
  <DocSecurity>0</DocSecurity>
  <Lines>335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МинIT</Company>
  <LinksUpToDate>false</LinksUpToDate>
  <CharactersWithSpaces>45432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зуля</dc:creator>
  <cp:lastModifiedBy>Shapi-509</cp:lastModifiedBy>
  <cp:revision>34</cp:revision>
  <cp:lastPrinted>2022-08-12T14:54:00Z</cp:lastPrinted>
  <dcterms:created xsi:type="dcterms:W3CDTF">2022-04-14T13:48:00Z</dcterms:created>
  <dcterms:modified xsi:type="dcterms:W3CDTF">2022-09-19T09:00:00Z</dcterms:modified>
</cp:coreProperties>
</file>