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01" w:rsidRDefault="00200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мерах поддержки предпринимательской деятельности на территории Республики Дагестан</w:t>
      </w:r>
    </w:p>
    <w:tbl>
      <w:tblPr>
        <w:tblStyle w:val="a7"/>
        <w:tblW w:w="143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04"/>
        <w:gridCol w:w="3182"/>
        <w:gridCol w:w="2976"/>
        <w:gridCol w:w="7670"/>
        <w:gridCol w:w="21"/>
      </w:tblGrid>
      <w:tr w:rsidR="000025B9" w:rsidRPr="007B5015" w:rsidTr="000025B9">
        <w:trPr>
          <w:gridAfter w:val="1"/>
          <w:wAfter w:w="21" w:type="dxa"/>
        </w:trPr>
        <w:tc>
          <w:tcPr>
            <w:tcW w:w="504" w:type="dxa"/>
            <w:shd w:val="clear" w:color="auto" w:fill="auto"/>
          </w:tcPr>
          <w:p w:rsidR="000025B9" w:rsidRPr="007B5015" w:rsidRDefault="000025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01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:rsidR="000025B9" w:rsidRPr="007B5015" w:rsidRDefault="000025B9" w:rsidP="007B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01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меры поддержки (с указанием Госпрограммы, в рамках которой поддержка оказывается)</w:t>
            </w:r>
          </w:p>
        </w:tc>
        <w:tc>
          <w:tcPr>
            <w:tcW w:w="2976" w:type="dxa"/>
            <w:shd w:val="clear" w:color="auto" w:fill="auto"/>
          </w:tcPr>
          <w:p w:rsidR="000025B9" w:rsidRPr="007B5015" w:rsidRDefault="00002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015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регламентирующий государственную поддержку, порядок предоставления меры поддержки</w:t>
            </w:r>
          </w:p>
        </w:tc>
        <w:tc>
          <w:tcPr>
            <w:tcW w:w="7670" w:type="dxa"/>
            <w:shd w:val="clear" w:color="auto" w:fill="auto"/>
          </w:tcPr>
          <w:p w:rsidR="000025B9" w:rsidRPr="007B5015" w:rsidRDefault="000025B9" w:rsidP="0029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015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предоставления государственной поддержки</w:t>
            </w:r>
          </w:p>
        </w:tc>
      </w:tr>
      <w:tr w:rsidR="000025B9" w:rsidRPr="007B5015" w:rsidTr="000025B9">
        <w:tc>
          <w:tcPr>
            <w:tcW w:w="14353" w:type="dxa"/>
            <w:gridSpan w:val="5"/>
            <w:shd w:val="clear" w:color="auto" w:fill="auto"/>
          </w:tcPr>
          <w:p w:rsidR="000025B9" w:rsidRPr="007B5015" w:rsidRDefault="000025B9" w:rsidP="0098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015">
              <w:rPr>
                <w:rFonts w:ascii="Times New Roman" w:hAnsi="Times New Roman" w:cs="Times New Roman"/>
                <w:b/>
                <w:sz w:val="20"/>
                <w:szCs w:val="20"/>
              </w:rPr>
              <w:t>В рамках реализации государственной программы Республики Дагестан «Экономическое развитие и инновационная экономика»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утвержденной постановлением Правительства Республики Дагестан от 20.11.2020 г. №258</w:t>
            </w:r>
          </w:p>
        </w:tc>
      </w:tr>
      <w:tr w:rsidR="000025B9" w:rsidRPr="007B5015" w:rsidTr="000025B9">
        <w:trPr>
          <w:gridAfter w:val="1"/>
          <w:wAfter w:w="21" w:type="dxa"/>
        </w:trPr>
        <w:tc>
          <w:tcPr>
            <w:tcW w:w="504" w:type="dxa"/>
            <w:shd w:val="clear" w:color="auto" w:fill="auto"/>
          </w:tcPr>
          <w:p w:rsidR="000025B9" w:rsidRPr="007B5015" w:rsidRDefault="00002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2" w:type="dxa"/>
            <w:shd w:val="clear" w:color="auto" w:fill="auto"/>
          </w:tcPr>
          <w:p w:rsidR="000025B9" w:rsidRPr="007B5015" w:rsidRDefault="00002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01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Предоставление </w:t>
            </w:r>
            <w:proofErr w:type="spellStart"/>
            <w:r w:rsidRPr="007B501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микрозаймов</w:t>
            </w:r>
            <w:proofErr w:type="spellEnd"/>
            <w:r w:rsidRPr="007B501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субъектам малого и среднего предпринимательства </w:t>
            </w:r>
          </w:p>
        </w:tc>
        <w:tc>
          <w:tcPr>
            <w:tcW w:w="2976" w:type="dxa"/>
            <w:shd w:val="clear" w:color="auto" w:fill="auto"/>
          </w:tcPr>
          <w:p w:rsidR="000025B9" w:rsidRPr="007B5015" w:rsidRDefault="000025B9" w:rsidP="0098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01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Дагестан от 20.11.2020 г. №258, Правила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МФК </w:t>
            </w:r>
            <w:r w:rsidRPr="007B501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B5015">
              <w:rPr>
                <w:rFonts w:ascii="Times New Roman" w:hAnsi="Times New Roman" w:cs="Times New Roman"/>
                <w:sz w:val="20"/>
                <w:szCs w:val="20"/>
              </w:rPr>
              <w:t>Даглизингфонд</w:t>
            </w:r>
            <w:proofErr w:type="spellEnd"/>
            <w:r w:rsidRPr="007B50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670" w:type="dxa"/>
            <w:shd w:val="clear" w:color="auto" w:fill="auto"/>
          </w:tcPr>
          <w:p w:rsidR="000025B9" w:rsidRPr="00291891" w:rsidRDefault="000025B9" w:rsidP="00291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91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и максимальный размер </w:t>
            </w:r>
            <w:proofErr w:type="spellStart"/>
            <w:r w:rsidRPr="00291891"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Pr="00291891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устанавливаются в соответствии с условиями видов </w:t>
            </w:r>
            <w:proofErr w:type="spellStart"/>
            <w:r w:rsidRPr="00291891">
              <w:rPr>
                <w:rFonts w:ascii="Times New Roman" w:hAnsi="Times New Roman" w:cs="Times New Roman"/>
                <w:sz w:val="20"/>
                <w:szCs w:val="20"/>
              </w:rPr>
              <w:t>микрозаймов</w:t>
            </w:r>
            <w:proofErr w:type="spellEnd"/>
            <w:r w:rsidRPr="00291891">
              <w:rPr>
                <w:rFonts w:ascii="Times New Roman" w:hAnsi="Times New Roman" w:cs="Times New Roman"/>
                <w:sz w:val="20"/>
                <w:szCs w:val="20"/>
              </w:rPr>
              <w:t>, в пределах не менее 100,0 тыс. рублей и не более 5,0 млн рублей;</w:t>
            </w:r>
          </w:p>
          <w:p w:rsidR="000025B9" w:rsidRPr="00291891" w:rsidRDefault="000025B9" w:rsidP="00291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91">
              <w:rPr>
                <w:rFonts w:ascii="Times New Roman" w:hAnsi="Times New Roman" w:cs="Times New Roman"/>
                <w:sz w:val="20"/>
                <w:szCs w:val="20"/>
              </w:rPr>
              <w:t>Процентная ставка по займам: не более 9 % годовых.</w:t>
            </w:r>
          </w:p>
          <w:p w:rsidR="000025B9" w:rsidRPr="00291891" w:rsidRDefault="000025B9" w:rsidP="00291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91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срок предоставления </w:t>
            </w:r>
            <w:proofErr w:type="spellStart"/>
            <w:r w:rsidRPr="00291891"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Pr="00291891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– 6 месяцев, максимальный срок – 2 года;</w:t>
            </w:r>
          </w:p>
          <w:p w:rsidR="000025B9" w:rsidRPr="00291891" w:rsidRDefault="000025B9" w:rsidP="00291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91">
              <w:rPr>
                <w:rFonts w:ascii="Times New Roman" w:hAnsi="Times New Roman" w:cs="Times New Roman"/>
                <w:sz w:val="20"/>
                <w:szCs w:val="20"/>
              </w:rPr>
              <w:t xml:space="preserve">Для поддержки субъектов предпринимательства республики, пострадавших от санкций, введенных в отношении Российской Федерации, а также в целях обеспечения доступности заемных средств, в настоящее время Фондом разработан и внедрен новый льготный </w:t>
            </w:r>
            <w:proofErr w:type="spellStart"/>
            <w:r w:rsidRPr="00291891">
              <w:rPr>
                <w:rFonts w:ascii="Times New Roman" w:hAnsi="Times New Roman" w:cs="Times New Roman"/>
                <w:sz w:val="20"/>
                <w:szCs w:val="20"/>
              </w:rPr>
              <w:t>микрозайм</w:t>
            </w:r>
            <w:proofErr w:type="spellEnd"/>
            <w:r w:rsidRPr="00291891">
              <w:rPr>
                <w:rFonts w:ascii="Times New Roman" w:hAnsi="Times New Roman" w:cs="Times New Roman"/>
                <w:sz w:val="20"/>
                <w:szCs w:val="20"/>
              </w:rPr>
              <w:t xml:space="preserve"> по ставке 3% годовых сроком на 2 года:</w:t>
            </w:r>
          </w:p>
          <w:p w:rsidR="000025B9" w:rsidRPr="00291891" w:rsidRDefault="000025B9" w:rsidP="00291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91">
              <w:rPr>
                <w:rFonts w:ascii="Times New Roman" w:hAnsi="Times New Roman" w:cs="Times New Roman"/>
                <w:sz w:val="20"/>
                <w:szCs w:val="20"/>
              </w:rPr>
              <w:t>- субъектам МСП в размере до 5 млн рублей на пополнение оборотных средств;</w:t>
            </w:r>
          </w:p>
          <w:p w:rsidR="000025B9" w:rsidRPr="00291891" w:rsidRDefault="000025B9" w:rsidP="00291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91">
              <w:rPr>
                <w:rFonts w:ascii="Times New Roman" w:hAnsi="Times New Roman" w:cs="Times New Roman"/>
                <w:sz w:val="20"/>
                <w:szCs w:val="20"/>
              </w:rPr>
              <w:t xml:space="preserve">- вложения во </w:t>
            </w:r>
            <w:proofErr w:type="spellStart"/>
            <w:r w:rsidRPr="00291891">
              <w:rPr>
                <w:rFonts w:ascii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291891">
              <w:rPr>
                <w:rFonts w:ascii="Times New Roman" w:hAnsi="Times New Roman" w:cs="Times New Roman"/>
                <w:sz w:val="20"/>
                <w:szCs w:val="20"/>
              </w:rPr>
              <w:t xml:space="preserve"> активы (основные средства);</w:t>
            </w:r>
          </w:p>
          <w:p w:rsidR="000025B9" w:rsidRPr="00291891" w:rsidRDefault="000025B9" w:rsidP="00291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91">
              <w:rPr>
                <w:rFonts w:ascii="Times New Roman" w:hAnsi="Times New Roman" w:cs="Times New Roman"/>
                <w:sz w:val="20"/>
                <w:szCs w:val="20"/>
              </w:rPr>
              <w:t>- рефинансирование кредита, полученного в кредитной организации на осуществление предпринимательской деятельности;</w:t>
            </w:r>
          </w:p>
          <w:p w:rsidR="000025B9" w:rsidRPr="007B5015" w:rsidRDefault="000025B9" w:rsidP="00291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91891">
              <w:rPr>
                <w:rFonts w:ascii="Times New Roman" w:hAnsi="Times New Roman" w:cs="Times New Roman"/>
                <w:sz w:val="20"/>
                <w:szCs w:val="20"/>
              </w:rPr>
              <w:t>самозанятым</w:t>
            </w:r>
            <w:proofErr w:type="spellEnd"/>
            <w:r w:rsidRPr="00291891"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до 500,0 рублей - отсрочка выплаты основного долга до 3 месяцев (по предложению заявителя)</w:t>
            </w:r>
          </w:p>
        </w:tc>
      </w:tr>
      <w:tr w:rsidR="000025B9" w:rsidRPr="007B5015" w:rsidTr="000025B9">
        <w:trPr>
          <w:gridAfter w:val="1"/>
          <w:wAfter w:w="21" w:type="dxa"/>
        </w:trPr>
        <w:tc>
          <w:tcPr>
            <w:tcW w:w="504" w:type="dxa"/>
            <w:shd w:val="clear" w:color="auto" w:fill="auto"/>
          </w:tcPr>
          <w:p w:rsidR="000025B9" w:rsidRPr="007B5015" w:rsidRDefault="00002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2" w:type="dxa"/>
            <w:shd w:val="clear" w:color="auto" w:fill="auto"/>
          </w:tcPr>
          <w:p w:rsidR="000025B9" w:rsidRPr="007B5015" w:rsidRDefault="00002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0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поручительств субъектам малого и среднего предпринимательства</w:t>
            </w:r>
          </w:p>
        </w:tc>
        <w:tc>
          <w:tcPr>
            <w:tcW w:w="2976" w:type="dxa"/>
            <w:shd w:val="clear" w:color="auto" w:fill="auto"/>
          </w:tcPr>
          <w:p w:rsidR="000025B9" w:rsidRPr="007B5015" w:rsidRDefault="00002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01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Республики Дагестан от 20.11.2020 г. №258, Регламент предоставления поручительств</w:t>
            </w:r>
          </w:p>
        </w:tc>
        <w:tc>
          <w:tcPr>
            <w:tcW w:w="7670" w:type="dxa"/>
            <w:shd w:val="clear" w:color="auto" w:fill="auto"/>
          </w:tcPr>
          <w:p w:rsidR="000025B9" w:rsidRPr="007B5015" w:rsidRDefault="00002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91">
              <w:rPr>
                <w:rFonts w:ascii="Times New Roman" w:hAnsi="Times New Roman" w:cs="Times New Roman"/>
                <w:sz w:val="20"/>
                <w:szCs w:val="20"/>
              </w:rPr>
              <w:t xml:space="preserve">НО «Фонд содействия кредитованию субъектов малого и среднего предпринимательства РД» предоставляет поручительства </w:t>
            </w:r>
            <w:proofErr w:type="gramStart"/>
            <w:r w:rsidRPr="00291891">
              <w:rPr>
                <w:rFonts w:ascii="Times New Roman" w:hAnsi="Times New Roman" w:cs="Times New Roman"/>
                <w:sz w:val="20"/>
                <w:szCs w:val="20"/>
              </w:rPr>
              <w:t>за субъектов</w:t>
            </w:r>
            <w:proofErr w:type="gramEnd"/>
            <w:r w:rsidRPr="00291891">
              <w:rPr>
                <w:rFonts w:ascii="Times New Roman" w:hAnsi="Times New Roman" w:cs="Times New Roman"/>
                <w:sz w:val="20"/>
                <w:szCs w:val="20"/>
              </w:rPr>
              <w:t xml:space="preserve"> МСП. Для получения поручительства фонда необходимо (согласно регламентам фонда) направить в адрес фонда подписанную кредитором и субъектом МСП заявку с пакетом документов. Максимальный объем единовременно выдаваемого поручительства в отношении одного субъекта МСП составляет до 70 %, максимальная сумма поручительства - 25 млн. руб., ставка вознаграждения за предоставление поручительства – 0,5 %.</w:t>
            </w:r>
          </w:p>
        </w:tc>
      </w:tr>
      <w:tr w:rsidR="000025B9" w:rsidRPr="007B5015" w:rsidTr="000025B9">
        <w:trPr>
          <w:gridAfter w:val="1"/>
          <w:wAfter w:w="21" w:type="dxa"/>
        </w:trPr>
        <w:tc>
          <w:tcPr>
            <w:tcW w:w="504" w:type="dxa"/>
            <w:shd w:val="clear" w:color="auto" w:fill="auto"/>
          </w:tcPr>
          <w:p w:rsidR="000025B9" w:rsidRPr="007B5015" w:rsidRDefault="00002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2" w:type="dxa"/>
            <w:shd w:val="clear" w:color="auto" w:fill="auto"/>
          </w:tcPr>
          <w:p w:rsidR="000025B9" w:rsidRPr="007B5015" w:rsidRDefault="00002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0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оборудования, техники и транспорта в лизинг</w:t>
            </w:r>
          </w:p>
        </w:tc>
        <w:tc>
          <w:tcPr>
            <w:tcW w:w="2976" w:type="dxa"/>
            <w:shd w:val="clear" w:color="auto" w:fill="auto"/>
          </w:tcPr>
          <w:p w:rsidR="000025B9" w:rsidRPr="007B5015" w:rsidRDefault="000025B9" w:rsidP="0098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01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Республики Дагестан от 20.11.2020 г. №258, Правила предоставления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015">
              <w:rPr>
                <w:rFonts w:ascii="Times New Roman" w:hAnsi="Times New Roman" w:cs="Times New Roman"/>
                <w:sz w:val="20"/>
                <w:szCs w:val="20"/>
              </w:rPr>
              <w:t>лизинга МФК «</w:t>
            </w:r>
            <w:proofErr w:type="spellStart"/>
            <w:r w:rsidRPr="007B5015">
              <w:rPr>
                <w:rFonts w:ascii="Times New Roman" w:hAnsi="Times New Roman" w:cs="Times New Roman"/>
                <w:sz w:val="20"/>
                <w:szCs w:val="20"/>
              </w:rPr>
              <w:t>Даглизингфонд</w:t>
            </w:r>
            <w:proofErr w:type="spellEnd"/>
            <w:r w:rsidRPr="007B50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670" w:type="dxa"/>
            <w:shd w:val="clear" w:color="auto" w:fill="auto"/>
          </w:tcPr>
          <w:p w:rsidR="000025B9" w:rsidRPr="007B5015" w:rsidRDefault="000025B9" w:rsidP="00E12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91">
              <w:rPr>
                <w:rFonts w:ascii="Times New Roman" w:hAnsi="Times New Roman" w:cs="Times New Roman"/>
                <w:sz w:val="20"/>
                <w:szCs w:val="20"/>
              </w:rPr>
              <w:t>Оборудование, спецтехника и транспорт предоставляются в лизинг сроком до 7 лет, первоначальный платеж – от 10%. Среднегодовое удорожание предмета лизинга составляет до 6%.</w:t>
            </w:r>
          </w:p>
        </w:tc>
      </w:tr>
      <w:tr w:rsidR="000025B9" w:rsidRPr="007B5015" w:rsidTr="000025B9">
        <w:trPr>
          <w:gridAfter w:val="1"/>
          <w:wAfter w:w="21" w:type="dxa"/>
        </w:trPr>
        <w:tc>
          <w:tcPr>
            <w:tcW w:w="504" w:type="dxa"/>
            <w:shd w:val="clear" w:color="auto" w:fill="auto"/>
          </w:tcPr>
          <w:p w:rsidR="000025B9" w:rsidRPr="007B5015" w:rsidRDefault="00002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82" w:type="dxa"/>
            <w:shd w:val="clear" w:color="auto" w:fill="auto"/>
          </w:tcPr>
          <w:p w:rsidR="000025B9" w:rsidRPr="007B5015" w:rsidRDefault="00002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для субсидирования части затрат субъектов малого и среднего </w:t>
            </w:r>
            <w:r w:rsidRPr="007B50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предпринимательства, связанных с уплатой процентов по кредитам</w:t>
            </w:r>
          </w:p>
        </w:tc>
        <w:tc>
          <w:tcPr>
            <w:tcW w:w="2976" w:type="dxa"/>
            <w:shd w:val="clear" w:color="auto" w:fill="auto"/>
          </w:tcPr>
          <w:p w:rsidR="000025B9" w:rsidRPr="007B5015" w:rsidRDefault="000025B9" w:rsidP="00327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Республики Дагестан от 20.11.2020 г. №258,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Республики Дагестан от 01.11.2021 г. №300</w:t>
            </w:r>
          </w:p>
        </w:tc>
        <w:tc>
          <w:tcPr>
            <w:tcW w:w="7670" w:type="dxa"/>
            <w:shd w:val="clear" w:color="auto" w:fill="auto"/>
          </w:tcPr>
          <w:p w:rsidR="000025B9" w:rsidRPr="007B5015" w:rsidRDefault="000025B9" w:rsidP="00291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6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предоставляются на оплату части процентов за использованную часть кредитов, не превышающую 10 миллионов рублей, и на срок, не превышающий 36 месяцев.</w:t>
            </w:r>
          </w:p>
        </w:tc>
      </w:tr>
      <w:tr w:rsidR="000025B9" w:rsidRPr="007B5015" w:rsidTr="000025B9">
        <w:trPr>
          <w:gridAfter w:val="1"/>
          <w:wAfter w:w="21" w:type="dxa"/>
        </w:trPr>
        <w:tc>
          <w:tcPr>
            <w:tcW w:w="504" w:type="dxa"/>
            <w:shd w:val="clear" w:color="auto" w:fill="auto"/>
          </w:tcPr>
          <w:p w:rsidR="000025B9" w:rsidRPr="007B5015" w:rsidRDefault="00002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82" w:type="dxa"/>
            <w:shd w:val="clear" w:color="auto" w:fill="auto"/>
          </w:tcPr>
          <w:p w:rsidR="000025B9" w:rsidRPr="007B5015" w:rsidRDefault="00002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2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 для субсидирования части затрат субъектов малого и среднего предпринимательства, связанных с уплатой первого взноса при заключении договора лизинга оборудования (за исключением предназначенного для осуществления оптовой и розничной торговой деятельности), техники и транспортных средств (за исключением легковых автомобилей и воздушных судов)</w:t>
            </w:r>
          </w:p>
        </w:tc>
        <w:tc>
          <w:tcPr>
            <w:tcW w:w="2976" w:type="dxa"/>
            <w:shd w:val="clear" w:color="auto" w:fill="auto"/>
          </w:tcPr>
          <w:p w:rsidR="000025B9" w:rsidRPr="007B5015" w:rsidRDefault="00002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01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Дагестан от 20.11.2020 г. №258, </w:t>
            </w:r>
            <w:r w:rsidRPr="003279D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Республики Дагестан от 01.11.2021 г. №300</w:t>
            </w:r>
          </w:p>
        </w:tc>
        <w:tc>
          <w:tcPr>
            <w:tcW w:w="7670" w:type="dxa"/>
            <w:shd w:val="clear" w:color="auto" w:fill="auto"/>
          </w:tcPr>
          <w:p w:rsidR="000025B9" w:rsidRPr="007B5015" w:rsidRDefault="000025B9" w:rsidP="00C53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E27">
              <w:rPr>
                <w:rFonts w:ascii="Times New Roman" w:hAnsi="Times New Roman" w:cs="Times New Roman"/>
                <w:sz w:val="20"/>
                <w:szCs w:val="20"/>
              </w:rPr>
              <w:t>Субсидия одному претенденту предоставляется один раз в календарный год единовременно по одному или нескольким договорам лизинга в размере 70 процентов от суммы первого взноса по договорам лизинга, без учета налога на добавленную стоимость, но не более 1,0 млн. рублей.</w:t>
            </w:r>
          </w:p>
        </w:tc>
      </w:tr>
      <w:tr w:rsidR="000025B9" w:rsidRPr="007B5015" w:rsidTr="000025B9">
        <w:trPr>
          <w:gridAfter w:val="1"/>
          <w:wAfter w:w="21" w:type="dxa"/>
        </w:trPr>
        <w:tc>
          <w:tcPr>
            <w:tcW w:w="504" w:type="dxa"/>
            <w:shd w:val="clear" w:color="auto" w:fill="auto"/>
          </w:tcPr>
          <w:p w:rsidR="000025B9" w:rsidRPr="007B5015" w:rsidRDefault="00002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2" w:type="dxa"/>
            <w:shd w:val="clear" w:color="auto" w:fill="auto"/>
          </w:tcPr>
          <w:p w:rsidR="000025B9" w:rsidRPr="007B5015" w:rsidRDefault="00002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Имущественная поддержка предпринимательства в бизнес–инкубаторах</w:t>
            </w:r>
          </w:p>
        </w:tc>
        <w:tc>
          <w:tcPr>
            <w:tcW w:w="2976" w:type="dxa"/>
            <w:shd w:val="clear" w:color="auto" w:fill="auto"/>
          </w:tcPr>
          <w:p w:rsidR="000025B9" w:rsidRPr="007B5015" w:rsidRDefault="00002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01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Республики Дагестан от 20.11.2020 г. №258, Постановление правительства РД от 28.05.2021 г. № 118</w:t>
            </w:r>
          </w:p>
        </w:tc>
        <w:tc>
          <w:tcPr>
            <w:tcW w:w="7670" w:type="dxa"/>
            <w:shd w:val="clear" w:color="auto" w:fill="auto"/>
          </w:tcPr>
          <w:p w:rsidR="000025B9" w:rsidRPr="007B5015" w:rsidRDefault="000025B9" w:rsidP="00C76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нежилых помещений и оборудования бизнес-инкубаторов в аренду субъектам малого предпринимательства, физическим лицам, применяющим специальный налоговый режим "Налог на профессиональный доход", и организациям, образующим инфраструктуру поддержки субъектов малого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среднего предпринимательства</w:t>
            </w:r>
          </w:p>
        </w:tc>
      </w:tr>
      <w:tr w:rsidR="000025B9" w:rsidRPr="007B5015" w:rsidTr="000025B9">
        <w:trPr>
          <w:gridAfter w:val="1"/>
          <w:wAfter w:w="21" w:type="dxa"/>
        </w:trPr>
        <w:tc>
          <w:tcPr>
            <w:tcW w:w="504" w:type="dxa"/>
            <w:shd w:val="clear" w:color="auto" w:fill="auto"/>
          </w:tcPr>
          <w:p w:rsidR="000025B9" w:rsidRPr="007B5015" w:rsidRDefault="00002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82" w:type="dxa"/>
            <w:shd w:val="clear" w:color="auto" w:fill="auto"/>
          </w:tcPr>
          <w:p w:rsidR="000025B9" w:rsidRPr="007B5015" w:rsidRDefault="000025B9" w:rsidP="00666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7B50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редпринимательства в целях возмещения части затрат, связанных с участием в </w:t>
            </w:r>
            <w:proofErr w:type="spellStart"/>
            <w:r w:rsidRPr="007B50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7B50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-ярмарочных мероприятиях</w:t>
            </w:r>
          </w:p>
        </w:tc>
        <w:tc>
          <w:tcPr>
            <w:tcW w:w="2976" w:type="dxa"/>
            <w:shd w:val="clear" w:color="auto" w:fill="auto"/>
          </w:tcPr>
          <w:p w:rsidR="000025B9" w:rsidRPr="007B5015" w:rsidRDefault="00002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01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Дагестан от 20.11.2020 г. №258, </w:t>
            </w:r>
            <w:r w:rsidRPr="003279D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Республики Дагестан от 01.11.2021 г. №300</w:t>
            </w:r>
          </w:p>
        </w:tc>
        <w:tc>
          <w:tcPr>
            <w:tcW w:w="7670" w:type="dxa"/>
            <w:shd w:val="clear" w:color="auto" w:fill="auto"/>
          </w:tcPr>
          <w:p w:rsidR="000025B9" w:rsidRPr="00C7662A" w:rsidRDefault="000025B9" w:rsidP="00C76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62A">
              <w:rPr>
                <w:rFonts w:ascii="Times New Roman" w:hAnsi="Times New Roman" w:cs="Times New Roman"/>
                <w:sz w:val="20"/>
                <w:szCs w:val="20"/>
              </w:rPr>
              <w:t>Субсидия одному получателю предоставляется в размере 70 процентов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662A">
              <w:rPr>
                <w:rFonts w:ascii="Times New Roman" w:hAnsi="Times New Roman" w:cs="Times New Roman"/>
                <w:sz w:val="20"/>
                <w:szCs w:val="20"/>
              </w:rPr>
              <w:t xml:space="preserve"> но не более 500,0 тысяч рублей от суммы расходов, понесенных не позднее чем за год, предшествующий дате подачи заявки, и связанных с:</w:t>
            </w:r>
          </w:p>
          <w:p w:rsidR="000025B9" w:rsidRPr="00C7662A" w:rsidRDefault="000025B9" w:rsidP="00C76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62A">
              <w:rPr>
                <w:rFonts w:ascii="Times New Roman" w:hAnsi="Times New Roman" w:cs="Times New Roman"/>
                <w:sz w:val="20"/>
                <w:szCs w:val="20"/>
              </w:rPr>
              <w:t>а) оплатой регистрационных взносов (сборов);</w:t>
            </w:r>
          </w:p>
          <w:p w:rsidR="000025B9" w:rsidRPr="00C7662A" w:rsidRDefault="000025B9" w:rsidP="00C76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62A">
              <w:rPr>
                <w:rFonts w:ascii="Times New Roman" w:hAnsi="Times New Roman" w:cs="Times New Roman"/>
                <w:sz w:val="20"/>
                <w:szCs w:val="20"/>
              </w:rPr>
              <w:t>б) арендой выставочных площадей;</w:t>
            </w:r>
          </w:p>
          <w:p w:rsidR="000025B9" w:rsidRPr="007B5015" w:rsidRDefault="000025B9" w:rsidP="00C76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62A">
              <w:rPr>
                <w:rFonts w:ascii="Times New Roman" w:hAnsi="Times New Roman" w:cs="Times New Roman"/>
                <w:sz w:val="20"/>
                <w:szCs w:val="20"/>
              </w:rPr>
              <w:t>в) арендой выставочного оборудования</w:t>
            </w:r>
          </w:p>
        </w:tc>
      </w:tr>
      <w:tr w:rsidR="000025B9" w:rsidRPr="007B5015" w:rsidTr="000025B9">
        <w:trPr>
          <w:gridAfter w:val="1"/>
          <w:wAfter w:w="21" w:type="dxa"/>
        </w:trPr>
        <w:tc>
          <w:tcPr>
            <w:tcW w:w="504" w:type="dxa"/>
            <w:shd w:val="clear" w:color="auto" w:fill="auto"/>
          </w:tcPr>
          <w:p w:rsidR="000025B9" w:rsidRDefault="000025B9" w:rsidP="008A2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82" w:type="dxa"/>
            <w:shd w:val="clear" w:color="auto" w:fill="auto"/>
          </w:tcPr>
          <w:p w:rsidR="000025B9" w:rsidRPr="007B5015" w:rsidRDefault="000025B9" w:rsidP="008A22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в области социального предпринимательства</w:t>
            </w:r>
          </w:p>
        </w:tc>
        <w:tc>
          <w:tcPr>
            <w:tcW w:w="2976" w:type="dxa"/>
            <w:shd w:val="clear" w:color="auto" w:fill="auto"/>
          </w:tcPr>
          <w:p w:rsidR="000025B9" w:rsidRPr="007B5015" w:rsidRDefault="000025B9" w:rsidP="008A2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01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Дагестан от 20.11.2020 г. №258, </w:t>
            </w:r>
            <w:r w:rsidRPr="003279D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Республики Дагестан от 01.11.2021 г. №300</w:t>
            </w:r>
          </w:p>
        </w:tc>
        <w:tc>
          <w:tcPr>
            <w:tcW w:w="7670" w:type="dxa"/>
            <w:shd w:val="clear" w:color="auto" w:fill="auto"/>
          </w:tcPr>
          <w:p w:rsidR="000025B9" w:rsidRPr="00C7662A" w:rsidRDefault="000025B9" w:rsidP="008A2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62A">
              <w:rPr>
                <w:rFonts w:ascii="Times New Roman" w:hAnsi="Times New Roman" w:cs="Times New Roman"/>
                <w:sz w:val="20"/>
                <w:szCs w:val="20"/>
              </w:rPr>
              <w:t>Субсидия одному получателю предоставляется в размере 70 процентов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662A">
              <w:rPr>
                <w:rFonts w:ascii="Times New Roman" w:hAnsi="Times New Roman" w:cs="Times New Roman"/>
                <w:sz w:val="20"/>
                <w:szCs w:val="20"/>
              </w:rPr>
              <w:t xml:space="preserve"> но не более 500,0 тысяч рублей от суммы расходов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C7662A">
              <w:rPr>
                <w:rFonts w:ascii="Times New Roman" w:hAnsi="Times New Roman" w:cs="Times New Roman"/>
                <w:sz w:val="20"/>
                <w:szCs w:val="20"/>
              </w:rPr>
              <w:t>понесенных не позднее чем за год, предшествующий дате подачи заявки, и связанных с:</w:t>
            </w:r>
          </w:p>
          <w:p w:rsidR="000025B9" w:rsidRPr="00C7662A" w:rsidRDefault="000025B9" w:rsidP="008A2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62A">
              <w:rPr>
                <w:rFonts w:ascii="Times New Roman" w:hAnsi="Times New Roman" w:cs="Times New Roman"/>
                <w:sz w:val="20"/>
                <w:szCs w:val="20"/>
              </w:rPr>
              <w:t>а) арендой и покупкой помещения, земельного участка, приобретением оборудования, мебели и инвентаря, используемых для осуществления деятельности в сфере социального предпринимательства;</w:t>
            </w:r>
          </w:p>
          <w:p w:rsidR="000025B9" w:rsidRPr="00C7662A" w:rsidRDefault="000025B9" w:rsidP="008A2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62A">
              <w:rPr>
                <w:rFonts w:ascii="Times New Roman" w:hAnsi="Times New Roman" w:cs="Times New Roman"/>
                <w:sz w:val="20"/>
                <w:szCs w:val="20"/>
              </w:rPr>
              <w:t>б) приобретением программного обеспечения, оргтехники и иной техники, необходимой для обеспечения деятельности;</w:t>
            </w:r>
          </w:p>
          <w:p w:rsidR="000025B9" w:rsidRPr="00C7662A" w:rsidRDefault="000025B9" w:rsidP="008A2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62A">
              <w:rPr>
                <w:rFonts w:ascii="Times New Roman" w:hAnsi="Times New Roman" w:cs="Times New Roman"/>
                <w:sz w:val="20"/>
                <w:szCs w:val="20"/>
              </w:rPr>
              <w:t>в) обучением сотрудников по виду деятельности в учреждениях, имеющих лицензию на осуществление образовательной деятельности;</w:t>
            </w:r>
          </w:p>
          <w:p w:rsidR="000025B9" w:rsidRPr="00C7662A" w:rsidRDefault="000025B9" w:rsidP="008A2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62A">
              <w:rPr>
                <w:rFonts w:ascii="Times New Roman" w:hAnsi="Times New Roman" w:cs="Times New Roman"/>
                <w:sz w:val="20"/>
                <w:szCs w:val="20"/>
              </w:rPr>
              <w:t>г) приобретением и установкой средств противопожарной безопасности, пожарной и охранной сигнализации;</w:t>
            </w:r>
          </w:p>
          <w:p w:rsidR="000025B9" w:rsidRPr="007B5015" w:rsidRDefault="000025B9" w:rsidP="008A2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62A">
              <w:rPr>
                <w:rFonts w:ascii="Times New Roman" w:hAnsi="Times New Roman" w:cs="Times New Roman"/>
                <w:sz w:val="20"/>
                <w:szCs w:val="20"/>
              </w:rPr>
              <w:t>д) участием в конкурсах и соревнованиях (уплата регистрационных сборов, проживание участников).</w:t>
            </w:r>
          </w:p>
        </w:tc>
      </w:tr>
      <w:tr w:rsidR="000025B9" w:rsidRPr="007B5015" w:rsidTr="000025B9">
        <w:trPr>
          <w:gridAfter w:val="1"/>
          <w:wAfter w:w="21" w:type="dxa"/>
        </w:trPr>
        <w:tc>
          <w:tcPr>
            <w:tcW w:w="504" w:type="dxa"/>
            <w:shd w:val="clear" w:color="auto" w:fill="auto"/>
          </w:tcPr>
          <w:p w:rsidR="000025B9" w:rsidRPr="007B5015" w:rsidRDefault="000025B9" w:rsidP="008A2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182" w:type="dxa"/>
            <w:shd w:val="clear" w:color="auto" w:fill="auto"/>
          </w:tcPr>
          <w:p w:rsidR="000025B9" w:rsidRPr="007B5015" w:rsidRDefault="000025B9" w:rsidP="008A22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A22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A22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финансовой поддержки в виде грантов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</w:t>
            </w:r>
          </w:p>
        </w:tc>
        <w:tc>
          <w:tcPr>
            <w:tcW w:w="2976" w:type="dxa"/>
            <w:shd w:val="clear" w:color="auto" w:fill="auto"/>
          </w:tcPr>
          <w:p w:rsidR="000025B9" w:rsidRPr="007B5015" w:rsidRDefault="000025B9" w:rsidP="008A2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01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Дагестан от 20.11.2020 г. №258, </w:t>
            </w:r>
            <w:r w:rsidRPr="003279D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Дагестан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27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279D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279D1">
              <w:rPr>
                <w:rFonts w:ascii="Times New Roman" w:hAnsi="Times New Roman" w:cs="Times New Roman"/>
                <w:sz w:val="20"/>
                <w:szCs w:val="20"/>
              </w:rPr>
              <w:t xml:space="preserve"> г.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670" w:type="dxa"/>
            <w:shd w:val="clear" w:color="auto" w:fill="auto"/>
          </w:tcPr>
          <w:p w:rsidR="000025B9" w:rsidRPr="00B01CE5" w:rsidRDefault="000025B9" w:rsidP="00B01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CE5">
              <w:rPr>
                <w:rFonts w:ascii="Times New Roman" w:hAnsi="Times New Roman" w:cs="Times New Roman"/>
                <w:sz w:val="20"/>
                <w:szCs w:val="20"/>
              </w:rPr>
              <w:t>- грант предоставляется в целях финансового обеспечения следующих расходов, связанных с реализацией проекта в сфере социального предпринимательства или с реализацией проекта в сфере предпринимательской деятельности;</w:t>
            </w:r>
          </w:p>
          <w:p w:rsidR="000025B9" w:rsidRPr="00B01CE5" w:rsidRDefault="000025B9" w:rsidP="00B01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CE5">
              <w:rPr>
                <w:rFonts w:ascii="Times New Roman" w:hAnsi="Times New Roman" w:cs="Times New Roman"/>
                <w:sz w:val="20"/>
                <w:szCs w:val="20"/>
              </w:rPr>
              <w:t xml:space="preserve">- грант предоставляется при условии </w:t>
            </w:r>
            <w:proofErr w:type="spellStart"/>
            <w:r w:rsidRPr="00B01CE5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01CE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социальным предприятием расходов, связанных с реализацией проекта в сфере социального предпринимательства, или молодым предпринимателем расходов, связанных с реализацией проекта в сфере предпринимательской деятельности, в размере не менее 25 % от размера расходов, предусмотренных на реализацию таких проектов;</w:t>
            </w:r>
          </w:p>
          <w:p w:rsidR="000025B9" w:rsidRPr="007B5015" w:rsidRDefault="000025B9" w:rsidP="00B01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CE5">
              <w:rPr>
                <w:rFonts w:ascii="Times New Roman" w:hAnsi="Times New Roman" w:cs="Times New Roman"/>
                <w:sz w:val="20"/>
                <w:szCs w:val="20"/>
              </w:rPr>
              <w:t>- максимальный размер гранта не превышает 500 тыс. рублей на одного получателя поддержки. Минимальный размер гранта не может составлять менее 100 тыс. рублей;</w:t>
            </w:r>
          </w:p>
        </w:tc>
      </w:tr>
      <w:tr w:rsidR="000025B9" w:rsidRPr="007B5015" w:rsidTr="000025B9">
        <w:trPr>
          <w:gridAfter w:val="1"/>
          <w:wAfter w:w="21" w:type="dxa"/>
        </w:trPr>
        <w:tc>
          <w:tcPr>
            <w:tcW w:w="504" w:type="dxa"/>
            <w:shd w:val="clear" w:color="auto" w:fill="auto"/>
          </w:tcPr>
          <w:p w:rsidR="000025B9" w:rsidRDefault="000025B9" w:rsidP="00B01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82" w:type="dxa"/>
            <w:shd w:val="clear" w:color="auto" w:fill="auto"/>
          </w:tcPr>
          <w:p w:rsidR="000025B9" w:rsidRDefault="000025B9" w:rsidP="001B7E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информационно-консультационных услуг в Центре «Мой бизнес»</w:t>
            </w:r>
          </w:p>
        </w:tc>
        <w:tc>
          <w:tcPr>
            <w:tcW w:w="2976" w:type="dxa"/>
            <w:shd w:val="clear" w:color="auto" w:fill="auto"/>
          </w:tcPr>
          <w:p w:rsidR="000025B9" w:rsidRPr="007B5015" w:rsidRDefault="000025B9" w:rsidP="00B01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01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Дагестан от 20.11.2020 г. №258, </w:t>
            </w:r>
            <w:r w:rsidRPr="003279D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Дагестан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27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279D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279D1">
              <w:rPr>
                <w:rFonts w:ascii="Times New Roman" w:hAnsi="Times New Roman" w:cs="Times New Roman"/>
                <w:sz w:val="20"/>
                <w:szCs w:val="20"/>
              </w:rPr>
              <w:t xml:space="preserve"> г.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670" w:type="dxa"/>
            <w:shd w:val="clear" w:color="auto" w:fill="auto"/>
          </w:tcPr>
          <w:p w:rsidR="000025B9" w:rsidRPr="001B7EDD" w:rsidRDefault="000025B9" w:rsidP="001B7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DD">
              <w:rPr>
                <w:rFonts w:ascii="Times New Roman" w:hAnsi="Times New Roman" w:cs="Times New Roman"/>
                <w:sz w:val="20"/>
                <w:szCs w:val="20"/>
              </w:rPr>
              <w:t>Вовлечение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EDD">
              <w:rPr>
                <w:rFonts w:ascii="Times New Roman" w:hAnsi="Times New Roman" w:cs="Times New Roman"/>
                <w:sz w:val="20"/>
                <w:szCs w:val="20"/>
              </w:rPr>
              <w:t>предпринимательскую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EDD">
              <w:rPr>
                <w:rFonts w:ascii="Times New Roman" w:hAnsi="Times New Roman" w:cs="Times New Roman"/>
                <w:sz w:val="20"/>
                <w:szCs w:val="20"/>
              </w:rPr>
              <w:t>деятельность путем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EDD">
              <w:rPr>
                <w:rFonts w:ascii="Times New Roman" w:hAnsi="Times New Roman" w:cs="Times New Roman"/>
                <w:sz w:val="20"/>
                <w:szCs w:val="20"/>
              </w:rPr>
              <w:t>информационно-консультационных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EDD">
              <w:rPr>
                <w:rFonts w:ascii="Times New Roman" w:hAnsi="Times New Roman" w:cs="Times New Roman"/>
                <w:sz w:val="20"/>
                <w:szCs w:val="20"/>
              </w:rPr>
              <w:t>образовательных услуг на</w:t>
            </w:r>
          </w:p>
          <w:p w:rsidR="000025B9" w:rsidRPr="00B01CE5" w:rsidRDefault="000025B9" w:rsidP="001B7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DD">
              <w:rPr>
                <w:rFonts w:ascii="Times New Roman" w:hAnsi="Times New Roman" w:cs="Times New Roman"/>
                <w:sz w:val="20"/>
                <w:szCs w:val="20"/>
              </w:rPr>
              <w:t>единой площадке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EDD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7EDD">
              <w:rPr>
                <w:rFonts w:ascii="Times New Roman" w:hAnsi="Times New Roman" w:cs="Times New Roman"/>
                <w:sz w:val="20"/>
                <w:szCs w:val="20"/>
              </w:rPr>
              <w:t xml:space="preserve"> «Мой бизнес»</w:t>
            </w:r>
          </w:p>
          <w:p w:rsidR="000025B9" w:rsidRPr="00B01CE5" w:rsidRDefault="000025B9" w:rsidP="001B7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5B9" w:rsidRPr="007B5015" w:rsidTr="000025B9">
        <w:trPr>
          <w:gridAfter w:val="1"/>
          <w:wAfter w:w="21" w:type="dxa"/>
        </w:trPr>
        <w:tc>
          <w:tcPr>
            <w:tcW w:w="504" w:type="dxa"/>
            <w:shd w:val="clear" w:color="auto" w:fill="auto"/>
          </w:tcPr>
          <w:p w:rsidR="000025B9" w:rsidRDefault="000025B9" w:rsidP="00B01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82" w:type="dxa"/>
            <w:shd w:val="clear" w:color="auto" w:fill="auto"/>
          </w:tcPr>
          <w:p w:rsidR="000025B9" w:rsidRDefault="000025B9" w:rsidP="00B01C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01C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тимулирование и вовлечение субъектов МСП в экспортную деятельность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(АНО «Центр поддержки экспорта»)</w:t>
            </w:r>
          </w:p>
        </w:tc>
        <w:tc>
          <w:tcPr>
            <w:tcW w:w="2976" w:type="dxa"/>
            <w:shd w:val="clear" w:color="auto" w:fill="auto"/>
          </w:tcPr>
          <w:p w:rsidR="000025B9" w:rsidRPr="007B5015" w:rsidRDefault="000025B9" w:rsidP="00B01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01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Республики Дагестан от 20.11.2020 г. №258</w:t>
            </w:r>
          </w:p>
        </w:tc>
        <w:tc>
          <w:tcPr>
            <w:tcW w:w="7670" w:type="dxa"/>
            <w:shd w:val="clear" w:color="auto" w:fill="auto"/>
          </w:tcPr>
          <w:p w:rsidR="000025B9" w:rsidRPr="00B01CE5" w:rsidRDefault="000025B9" w:rsidP="00B01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CE5">
              <w:rPr>
                <w:rFonts w:ascii="Times New Roman" w:hAnsi="Times New Roman" w:cs="Times New Roman"/>
                <w:sz w:val="20"/>
                <w:szCs w:val="20"/>
              </w:rPr>
              <w:t>Осуществление поддержки компаниям, ориентированных на вывоз собственно продукции</w:t>
            </w:r>
          </w:p>
        </w:tc>
      </w:tr>
    </w:tbl>
    <w:p w:rsidR="00584801" w:rsidRPr="00666874" w:rsidRDefault="00584801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584801" w:rsidRPr="00666874" w:rsidSect="000025B9">
      <w:pgSz w:w="16838" w:h="11906" w:orient="landscape"/>
      <w:pgMar w:top="1135" w:right="1134" w:bottom="993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01"/>
    <w:rsid w:val="000025B9"/>
    <w:rsid w:val="00087D2F"/>
    <w:rsid w:val="001B7EDD"/>
    <w:rsid w:val="002006FD"/>
    <w:rsid w:val="00291891"/>
    <w:rsid w:val="00301E27"/>
    <w:rsid w:val="003279D1"/>
    <w:rsid w:val="003461B9"/>
    <w:rsid w:val="00584801"/>
    <w:rsid w:val="005C06ED"/>
    <w:rsid w:val="00666874"/>
    <w:rsid w:val="007B5015"/>
    <w:rsid w:val="00831356"/>
    <w:rsid w:val="008A22A6"/>
    <w:rsid w:val="00987DCB"/>
    <w:rsid w:val="00A50C50"/>
    <w:rsid w:val="00A92DDA"/>
    <w:rsid w:val="00B01CE5"/>
    <w:rsid w:val="00C43CE9"/>
    <w:rsid w:val="00C5342D"/>
    <w:rsid w:val="00C7662A"/>
    <w:rsid w:val="00CB3621"/>
    <w:rsid w:val="00E9217F"/>
    <w:rsid w:val="00F0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580C"/>
  <w15:docId w15:val="{6445E31B-8D5F-4111-8CDA-4FBC810D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ohit Devanagari"/>
    </w:rPr>
  </w:style>
  <w:style w:type="table" w:styleId="a7">
    <w:name w:val="Table Grid"/>
    <w:basedOn w:val="a1"/>
    <w:uiPriority w:val="59"/>
    <w:rsid w:val="00276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2022-03-23T13:47:00Z</dcterms:created>
  <dcterms:modified xsi:type="dcterms:W3CDTF">2022-12-27T07:42:00Z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