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692" w:type="dxa"/>
        <w:jc w:val="left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799"/>
        <w:gridCol w:w="3066"/>
        <w:gridCol w:w="317"/>
        <w:gridCol w:w="3653"/>
        <w:gridCol w:w="207"/>
        <w:gridCol w:w="2681"/>
        <w:gridCol w:w="129"/>
        <w:gridCol w:w="3556"/>
        <w:gridCol w:w="29"/>
        <w:gridCol w:w="254"/>
      </w:tblGrid>
      <w:tr>
        <w:trPr>
          <w:trHeight w:val="300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Наименования Федерального органа исполнительной власти, органа исполнительной власти Республики Дагестан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Наименование услуги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ФОИВ, ОИВ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Сумма для оплаты государственной пошлины</w:t>
            </w:r>
          </w:p>
        </w:tc>
      </w:tr>
      <w:tr>
        <w:trPr>
          <w:trHeight w:val="300" w:hRule="atLeast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bidi="ru-RU"/>
              </w:rPr>
              <w:t>Министерство внутренних дел по Республике Дагестан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в место пребывания и проставления отметки о приеме уведомления)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Предоставление сведений об административных правонарушениях в области дорожного движения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300" w:hRule="atLeast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bidi="ru-RU"/>
              </w:rPr>
              <w:t>Управление Федеральной службы государственной регистрации, кадастра и картографии по Республике Дагестан и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bidi="ru-RU"/>
              </w:rPr>
              <w:t>по Республике Дагестан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Государственный кадастровый учет недвижимого имущества и (или) государственная регистрация прав на недвижимое имущество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5-12 рабочих дней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100-2000</w:t>
            </w:r>
          </w:p>
        </w:tc>
      </w:tr>
      <w:tr>
        <w:trPr>
          <w:trHeight w:val="169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Предоставление сведений, содержащихся в Едином государственном реестре недвижимости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0-4500</w:t>
            </w:r>
          </w:p>
        </w:tc>
      </w:tr>
      <w:tr>
        <w:trPr>
          <w:trHeight w:val="300" w:hRule="atLeast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tabs>
                <w:tab w:val="left" w:pos="9498" w:leader="none"/>
              </w:tabs>
              <w:spacing w:lineRule="exact" w:line="370" w:before="0" w:after="0"/>
              <w:ind w:left="20" w:right="16" w:hanging="0"/>
              <w:jc w:val="center"/>
              <w:rPr>
                <w:rStyle w:val="11"/>
                <w:rFonts w:eastAsia="" w:eastAsiaTheme="minorEastAsia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bookmarkStart w:id="0" w:name="bookmark11"/>
            <w:r>
              <w:rPr>
                <w:rStyle w:val="11"/>
                <w:rFonts w:eastAsia="" w:eastAsiaTheme="minorEastAsia"/>
                <w:b w:val="false"/>
                <w:bCs w:val="false"/>
                <w:color w:val="auto"/>
                <w:sz w:val="20"/>
                <w:szCs w:val="20"/>
              </w:rPr>
              <w:t>Территориальное управление Росимущества в</w:t>
            </w:r>
          </w:p>
          <w:p>
            <w:pPr>
              <w:pStyle w:val="Normal"/>
              <w:keepNext w:val="true"/>
              <w:keepLines/>
              <w:tabs>
                <w:tab w:val="left" w:pos="9498" w:leader="none"/>
              </w:tabs>
              <w:spacing w:lineRule="exact" w:line="370" w:before="0" w:after="0"/>
              <w:ind w:left="20" w:right="1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bookmark11"/>
            <w:r>
              <w:rPr>
                <w:rStyle w:val="11"/>
                <w:rFonts w:eastAsia="" w:eastAsiaTheme="minorEastAsia"/>
                <w:b w:val="false"/>
                <w:bCs w:val="false"/>
                <w:color w:val="auto"/>
                <w:sz w:val="20"/>
                <w:szCs w:val="20"/>
              </w:rPr>
              <w:t>Республике Дагестан</w:t>
            </w:r>
            <w:bookmarkEnd w:id="1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 предоставлении з/у без проведения торгов в собственность бесплатно, в постоянное (бессрочное) пользование 30 дней.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 предоставлении з/у без проведения торгов путем заключения договора купли-продажи, договора аренды з/у, договора безвозмезд. пользование 60 дней. При поступлении заявления о предоставлении з/у с использованием процедуры предварительного согласования 30 дней, данный срок не входит в вышеуказанные сроки.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55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Осуществление в установленном порядке выдачи выписок из реестра федерального имущества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10 дней для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Выписки из реестра федерального имущества. 20 дней документов, содержащих обобщенную информацию об объектах учета реестра.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</w:tr>
      <w:tr>
        <w:trPr>
          <w:trHeight w:val="317" w:hRule="atLeast"/>
        </w:trPr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Предоставление земельных участков, находящихся в федеральной собственности,  на торгах (в части подачи заявления о предоставлении земельных участков, находящихся в федеральной собственности на торгах)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день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80" w:before="0" w:after="0"/>
              <w:ind w:left="2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41"/>
                <w:rFonts w:eastAsia="" w:eastAsiaTheme="minorEastAsia"/>
                <w:b w:val="false"/>
                <w:bCs w:val="false"/>
                <w:color w:val="auto"/>
                <w:sz w:val="20"/>
                <w:szCs w:val="20"/>
              </w:rPr>
              <w:t>Управление Федеральной службы судебных приставов по Республике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Style w:val="41"/>
                <w:rFonts w:eastAsia="" w:eastAsiaTheme="minorEastAsia"/>
                <w:b w:val="false"/>
                <w:bCs w:val="false"/>
                <w:color w:val="auto"/>
                <w:sz w:val="20"/>
                <w:szCs w:val="20"/>
              </w:rPr>
              <w:t>Дагестан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день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300" w:hRule="atLeast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before="0" w:after="0"/>
              <w:ind w:left="36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bookmarkStart w:id="2" w:name="bookmark0"/>
            <w:r>
              <w:rPr>
                <w:rFonts w:cs="Times New Roman" w:ascii="Times New Roman" w:hAnsi="Times New Roman"/>
                <w:bCs/>
                <w:sz w:val="20"/>
                <w:szCs w:val="20"/>
                <w:lang w:bidi="ru-RU"/>
              </w:rPr>
              <w:t>Государственное учреждение - Отделение Пенсионного фонда РФ по</w:t>
            </w:r>
            <w:bookmarkEnd w:id="2"/>
          </w:p>
          <w:p>
            <w:pPr>
              <w:pStyle w:val="Normal"/>
              <w:spacing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bookmarkStart w:id="3" w:name="bookmark1"/>
            <w:r>
              <w:rPr>
                <w:rFonts w:cs="Times New Roman" w:ascii="Times New Roman" w:hAnsi="Times New Roman"/>
                <w:bCs/>
                <w:sz w:val="20"/>
                <w:szCs w:val="20"/>
                <w:lang w:bidi="ru-RU"/>
              </w:rPr>
              <w:t>Республике Дагестан</w:t>
            </w:r>
            <w:bookmarkEnd w:id="3"/>
          </w:p>
          <w:p>
            <w:pPr>
              <w:pStyle w:val="Normal"/>
              <w:spacing w:before="0" w:after="0"/>
              <w:ind w:left="20" w:hanging="0"/>
              <w:jc w:val="center"/>
              <w:rPr>
                <w:rStyle w:val="41"/>
                <w:rFonts w:eastAsia="" w:eastAsiaTheme="minorEastAsia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eastAsia="" w:eastAsiaTheme="minorEastAsia"/>
                <w:b w:val="false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before="480" w:after="0"/>
              <w:ind w:left="2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"/>
                <w:rFonts w:eastAsia="" w:eastAsiaTheme="minorEastAsia"/>
                <w:color w:val="auto"/>
                <w:sz w:val="20"/>
                <w:szCs w:val="20"/>
              </w:rPr>
              <w:t>Выдача государственного сертификата на материнский (семейный) капитал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Решение о выдаче, либо от отказе выносится в 15 срок с даты приема заявления, но не позднее чем в месячный срок с даты приема заявления о выдаче сертификата.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0" w:hanging="0"/>
              <w:jc w:val="center"/>
              <w:rPr>
                <w:rStyle w:val="41"/>
                <w:rFonts w:eastAsia="" w:eastAsiaTheme="minorEastAsia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eastAsia="" w:eastAsiaTheme="minorEastAsia"/>
                <w:b w:val="false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before="480" w:after="0"/>
              <w:ind w:left="2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"/>
                <w:rFonts w:eastAsia="" w:eastAsiaTheme="minorEastAsia"/>
                <w:color w:val="auto"/>
                <w:sz w:val="20"/>
                <w:szCs w:val="20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0" w:hanging="0"/>
              <w:jc w:val="center"/>
              <w:rPr>
                <w:rStyle w:val="41"/>
                <w:rFonts w:eastAsia="" w:eastAsiaTheme="minorEastAsia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eastAsia="" w:eastAsiaTheme="minorEastAsia"/>
                <w:b w:val="false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before="480" w:after="0"/>
              <w:ind w:left="2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"/>
                <w:rFonts w:eastAsia="" w:eastAsiaTheme="minorEastAsia"/>
                <w:color w:val="auto"/>
                <w:sz w:val="20"/>
                <w:szCs w:val="20"/>
              </w:rPr>
              <w:t>Установление ежемесячной денежной выплаты отдельным категориям граждан в Российской Федерации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0" w:hanging="0"/>
              <w:jc w:val="center"/>
              <w:rPr>
                <w:rStyle w:val="41"/>
                <w:rFonts w:eastAsia="" w:eastAsiaTheme="minorEastAsia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eastAsia="" w:eastAsiaTheme="minorEastAsia"/>
                <w:b w:val="false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before="480" w:after="0"/>
              <w:ind w:left="2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"/>
                <w:rFonts w:eastAsia="" w:eastAsiaTheme="minorEastAsia"/>
                <w:color w:val="auto"/>
                <w:sz w:val="20"/>
                <w:szCs w:val="20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день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0" w:hanging="0"/>
              <w:jc w:val="center"/>
              <w:rPr>
                <w:rStyle w:val="41"/>
                <w:rFonts w:eastAsia="" w:eastAsiaTheme="minorEastAsia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eastAsia="" w:eastAsiaTheme="minorEastAsia"/>
                <w:b w:val="false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before="480" w:after="0"/>
              <w:ind w:left="2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"/>
                <w:rFonts w:eastAsia="" w:eastAsiaTheme="minorEastAsia"/>
                <w:color w:val="auto"/>
                <w:sz w:val="20"/>
                <w:szCs w:val="20"/>
              </w:rPr>
      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0" w:hanging="0"/>
              <w:jc w:val="center"/>
              <w:rPr>
                <w:rStyle w:val="41"/>
                <w:rFonts w:eastAsia="" w:eastAsiaTheme="minorEastAsia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eastAsia="" w:eastAsiaTheme="minorEastAsia"/>
                <w:b w:val="false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before="480" w:after="0"/>
              <w:ind w:left="2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"/>
                <w:rFonts w:eastAsia="" w:eastAsiaTheme="minorEastAsia"/>
                <w:color w:val="auto"/>
                <w:sz w:val="20"/>
                <w:szCs w:val="20"/>
              </w:rPr>
      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0" w:hanging="0"/>
              <w:jc w:val="center"/>
              <w:rPr>
                <w:rStyle w:val="41"/>
                <w:rFonts w:eastAsia="" w:eastAsiaTheme="minorEastAsia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eastAsia="" w:eastAsiaTheme="minorEastAsia"/>
                <w:b w:val="false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before="480" w:after="0"/>
              <w:ind w:left="2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"/>
                <w:rFonts w:eastAsia="" w:eastAsiaTheme="minorEastAsia"/>
                <w:color w:val="auto"/>
                <w:sz w:val="20"/>
                <w:szCs w:val="20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0" w:hanging="0"/>
              <w:jc w:val="center"/>
              <w:rPr>
                <w:rStyle w:val="41"/>
                <w:rFonts w:eastAsia="" w:eastAsiaTheme="minorEastAsia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eastAsia="" w:eastAsiaTheme="minorEastAsia"/>
                <w:b w:val="false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before="480" w:after="0"/>
              <w:ind w:left="2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"/>
                <w:rFonts w:eastAsia="" w:eastAsiaTheme="minorEastAsia"/>
                <w:color w:val="auto"/>
                <w:sz w:val="20"/>
                <w:szCs w:val="20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0" w:hanging="0"/>
              <w:jc w:val="center"/>
              <w:rPr>
                <w:rStyle w:val="41"/>
                <w:rFonts w:eastAsia="" w:eastAsiaTheme="minorEastAsia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eastAsia="" w:eastAsiaTheme="minorEastAsia"/>
                <w:b w:val="false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before="480" w:after="0"/>
              <w:ind w:left="2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"/>
                <w:rFonts w:eastAsia="" w:eastAsiaTheme="minorEastAsia"/>
                <w:color w:val="auto"/>
                <w:sz w:val="20"/>
                <w:szCs w:val="20"/>
              </w:rPr>
              <w:t>Установление федеральной социальной доплаты к пенсии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0" w:hanging="0"/>
              <w:jc w:val="center"/>
              <w:rPr>
                <w:rStyle w:val="41"/>
                <w:rFonts w:eastAsia="" w:eastAsiaTheme="minorEastAsia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eastAsia="" w:eastAsiaTheme="minorEastAsia"/>
                <w:b w:val="false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before="480" w:after="0"/>
              <w:ind w:left="2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"/>
                <w:rFonts w:eastAsia="" w:eastAsiaTheme="minorEastAsia"/>
                <w:color w:val="auto"/>
                <w:sz w:val="20"/>
                <w:szCs w:val="20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"Об индивидуальном (персонифицированном) учете в системе обязательного пенсионного страхования" и "Об инвестировании средств для финансирования накопительной пенсии в Российской Федерации"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0" w:hanging="0"/>
              <w:jc w:val="center"/>
              <w:rPr>
                <w:rStyle w:val="41"/>
                <w:rFonts w:eastAsia="" w:eastAsiaTheme="minorEastAsia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eastAsia="" w:eastAsiaTheme="minorEastAsia"/>
                <w:b w:val="false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before="480" w:after="0"/>
              <w:ind w:left="2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"/>
                <w:rFonts w:eastAsia="" w:eastAsiaTheme="minorEastAsia"/>
                <w:color w:val="auto"/>
                <w:sz w:val="20"/>
                <w:szCs w:val="20"/>
              </w:rPr>
              <w:t>Информирование граждан о предоставлении государственной социальной помощи в виде набора социальных услуг;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80" w:before="0" w:after="0"/>
              <w:ind w:left="20" w:hanging="0"/>
              <w:jc w:val="center"/>
              <w:rPr>
                <w:rStyle w:val="41"/>
                <w:rFonts w:eastAsia="" w:eastAsiaTheme="minorEastAsia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eastAsia="" w:eastAsiaTheme="minorEastAsia"/>
                <w:b w:val="false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exact" w:line="326" w:before="480" w:after="0"/>
              <w:ind w:left="2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"/>
                <w:rFonts w:eastAsia="" w:eastAsiaTheme="minorEastAsia"/>
                <w:color w:val="auto"/>
                <w:sz w:val="20"/>
                <w:szCs w:val="20"/>
              </w:rPr>
              <w:t>Выдача гражданам справок о размере пенсий (иных выплат).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300" w:hRule="atLeast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8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bidi="ru-RU"/>
              </w:rPr>
              <w:t>Государственное учреждение регионального отделения Фонда социального страхования Российской Федерации по Республике</w:t>
            </w:r>
          </w:p>
          <w:p>
            <w:pPr>
              <w:pStyle w:val="Normal"/>
              <w:spacing w:lineRule="exact" w:line="28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bidi="ru-RU"/>
              </w:rPr>
              <w:t>Дагестан</w:t>
            </w:r>
          </w:p>
          <w:p>
            <w:pPr>
              <w:pStyle w:val="Normal"/>
              <w:spacing w:lineRule="exact" w:line="28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8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bidi="ru-RU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before="480" w:after="0"/>
              <w:ind w:left="2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8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позднее 1 рабочего дня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8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 регистрации -  3 рабочих дня, при снятии – 15 рабочих дней.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8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Регистрация и снятие с регистрационного учета страхователей - физических лиц, заключивших трудовой договор с работником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 регистрации -  3 рабочих дня, при снятии – 15 рабочих дней.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8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 регистрации -  3 рабочих дня, при снятии – 15 рабочих дней.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8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bidi="ru-RU"/>
              </w:rPr>
              <w:t>Министерство юстиции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DFA"/>
              <w:spacing w:lineRule="auto" w:line="240" w:before="0" w:after="0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Выдача повторных свидетельств о государственной регистрации актов граждан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350</w:t>
            </w:r>
          </w:p>
        </w:tc>
      </w:tr>
      <w:tr>
        <w:trPr>
          <w:trHeight w:val="455" w:hRule="atLeast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8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bidi="ru-RU"/>
              </w:rPr>
              <w:t>Государственное казенное учреждение Республики Дагестан "Дирекция строящихся объектов "Новострой""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Предоставление акта приемки завершенного строительства жилого дома приемочной комиссией.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510" w:hRule="atLeast"/>
        </w:trPr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8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Рассмотрение обращений граждан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405" w:hRule="atLeast"/>
        </w:trPr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8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Выдача справок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225" w:hRule="atLeast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3"/>
              <w:shd w:val="clear" w:color="auto" w:fill="FFFDFA"/>
              <w:spacing w:beforeAutospacing="0" w:before="0" w:afterAutospacing="0" w:after="0"/>
              <w:jc w:val="center"/>
              <w:rPr>
                <w:b w:val="false"/>
                <w:b w:val="false"/>
                <w:bCs w:val="false"/>
                <w:sz w:val="20"/>
                <w:szCs w:val="20"/>
                <w:lang w:bidi="ru-RU"/>
              </w:rPr>
            </w:pPr>
            <w:r>
              <w:rPr>
                <w:b w:val="false"/>
                <w:bCs w:val="false"/>
                <w:sz w:val="20"/>
                <w:szCs w:val="20"/>
                <w:lang w:bidi="ru-RU"/>
              </w:rPr>
              <w:t>Министерство здравоохранения Республики Дагестан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Прием заявок (запись) на прием к врачу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день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27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3"/>
              <w:shd w:val="clear" w:color="auto" w:fill="FFFDFA"/>
              <w:spacing w:beforeAutospacing="0" w:before="0" w:afterAutospacing="0" w:after="0"/>
              <w:jc w:val="center"/>
              <w:rPr>
                <w:b w:val="false"/>
                <w:b w:val="false"/>
                <w:bCs w:val="false"/>
                <w:sz w:val="20"/>
                <w:szCs w:val="20"/>
                <w:lang w:bidi="ru-RU"/>
              </w:rPr>
            </w:pPr>
            <w:r>
              <w:rPr>
                <w:b w:val="false"/>
                <w:bCs w:val="false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684" w:leader="none"/>
              </w:tabs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Style w:val="21"/>
                <w:rFonts w:eastAsia="" w:eastAsiaTheme="minorEastAsia"/>
                <w:color w:val="auto"/>
                <w:sz w:val="20"/>
                <w:szCs w:val="20"/>
              </w:rPr>
              <w:t>Прием заявлений, постановка на учет и предоставление информации о лекарственном обеспечении отдельных категорий граждан, имеющих право на предоставление набора социальных услуг.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 дней -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 Письменные обращения, не требующие дополнительного изучения и проверки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30 дней -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В случаях, требующих для рассмотрения вопросов, поставленных в письменном обращении, проведения специальной проверки, истребования дополнительных материалов, принятия других мер, сроки рассмотрения письменных обращений граждан могут быть продлены на срок не более чем 30 дней. Уведомление о продлении срока рассмотрения письменного ответа (промежуточный ответ) заблаговременно (за 3 дня до истечения установленного срока исполнения) направляется гражданину.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224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3"/>
              <w:shd w:val="clear" w:color="auto" w:fill="FFFDFA"/>
              <w:spacing w:beforeAutospacing="0" w:before="0" w:afterAutospacing="0" w:after="0"/>
              <w:jc w:val="center"/>
              <w:rPr>
                <w:b w:val="false"/>
                <w:b w:val="false"/>
                <w:bCs w:val="false"/>
                <w:sz w:val="20"/>
                <w:szCs w:val="20"/>
                <w:lang w:bidi="ru-RU"/>
              </w:rPr>
            </w:pPr>
            <w:r>
              <w:rPr>
                <w:b w:val="false"/>
                <w:bCs w:val="false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21"/>
                <w:rFonts w:eastAsia="" w:eastAsiaTheme="minorEastAsia"/>
                <w:color w:val="auto"/>
                <w:sz w:val="20"/>
                <w:szCs w:val="20"/>
              </w:rPr>
              <w:t>Предоставление информации о видах деятельности и оказываемых услугах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 дней при письменном обращении.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 дней по электронной почте.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62" w:leader="none"/>
              </w:tabs>
              <w:spacing w:lineRule="exact" w:line="307"/>
              <w:ind w:left="20" w:hanging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ФБУ Государственный региональный центр стандартизации, метрологии и испытаний в Республике Дагестан</w:t>
            </w:r>
          </w:p>
          <w:p>
            <w:pPr>
              <w:pStyle w:val="Normal"/>
              <w:spacing w:lineRule="exact" w:line="28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07"/>
              <w:ind w:left="20" w:hanging="0"/>
              <w:jc w:val="center"/>
              <w:rPr>
                <w:rStyle w:val="21"/>
                <w:rFonts w:eastAsia="" w:eastAsiaTheme="minorEastAsia"/>
                <w:color w:val="auto"/>
                <w:sz w:val="20"/>
                <w:szCs w:val="20"/>
              </w:rPr>
            </w:pPr>
            <w:r>
              <w:rPr>
                <w:rStyle w:val="21"/>
                <w:rFonts w:eastAsia="" w:eastAsiaTheme="minorEastAsia"/>
                <w:color w:val="auto"/>
                <w:sz w:val="20"/>
                <w:szCs w:val="20"/>
              </w:rPr>
              <w:t xml:space="preserve"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</w:t>
            </w:r>
            <w:r>
              <w:rPr>
                <w:rStyle w:val="21"/>
                <w:rFonts w:eastAsia="" w:eastAsiaTheme="minorEastAsia"/>
                <w:color w:val="auto"/>
                <w:sz w:val="20"/>
                <w:szCs w:val="20"/>
                <w:lang w:val="en-US" w:eastAsia="en-US" w:bidi="en-US"/>
              </w:rPr>
              <w:t>N</w:t>
            </w:r>
            <w:r>
              <w:rPr>
                <w:rStyle w:val="21"/>
                <w:rFonts w:eastAsia="" w:eastAsiaTheme="minorEastAsia"/>
                <w:color w:val="auto"/>
                <w:sz w:val="20"/>
                <w:szCs w:val="20"/>
              </w:rPr>
              <w:t>584 "Об уведомительном порядке начала осуществления отдельных видов предпринимательской деятельности"</w:t>
            </w:r>
          </w:p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6" w:hRule="atLeast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АФМ «Консалтинг»</w:t>
            </w:r>
          </w:p>
          <w:p>
            <w:pPr>
              <w:pStyle w:val="Normal"/>
              <w:tabs>
                <w:tab w:val="left" w:pos="762" w:leader="none"/>
              </w:tabs>
              <w:spacing w:lineRule="exact" w:line="307" w:before="0" w:after="200"/>
              <w:ind w:left="20" w:hanging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21"/>
                <w:rFonts w:eastAsia="" w:eastAsiaTheme="minorEastAsia"/>
                <w:color w:val="auto"/>
                <w:sz w:val="20"/>
                <w:szCs w:val="20"/>
              </w:rPr>
            </w:pPr>
            <w:r>
              <w:rPr>
                <w:rStyle w:val="21"/>
                <w:rFonts w:eastAsia="" w:eastAsiaTheme="minorEastAsia"/>
                <w:color w:val="auto"/>
                <w:sz w:val="20"/>
                <w:szCs w:val="20"/>
              </w:rPr>
              <w:t>Налоговая и бухгалтерская отчетность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1500,2000,4000,6000</w:t>
            </w:r>
          </w:p>
        </w:tc>
      </w:tr>
      <w:tr>
        <w:trPr>
          <w:trHeight w:val="33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822" w:leader="none"/>
              </w:tabs>
              <w:spacing w:lineRule="auto" w:line="240" w:before="0" w:after="0"/>
              <w:ind w:left="360" w:hanging="0"/>
              <w:jc w:val="center"/>
              <w:rPr>
                <w:rStyle w:val="21"/>
                <w:rFonts w:eastAsia="" w:eastAsiaTheme="minorEastAsia"/>
                <w:color w:val="auto"/>
                <w:sz w:val="20"/>
                <w:szCs w:val="20"/>
              </w:rPr>
            </w:pPr>
            <w:r>
              <w:rPr>
                <w:rStyle w:val="21"/>
                <w:rFonts w:eastAsia="" w:eastAsiaTheme="minorEastAsia"/>
                <w:color w:val="auto"/>
                <w:sz w:val="20"/>
                <w:szCs w:val="20"/>
              </w:rPr>
              <w:t>Кадровый учет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500,700</w:t>
            </w:r>
          </w:p>
        </w:tc>
      </w:tr>
      <w:tr>
        <w:trPr>
          <w:trHeight w:val="20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822" w:leader="none"/>
              </w:tabs>
              <w:spacing w:lineRule="auto" w:line="240" w:before="0" w:after="0"/>
              <w:ind w:left="720" w:hanging="0"/>
              <w:jc w:val="center"/>
              <w:rPr>
                <w:rStyle w:val="21"/>
                <w:rFonts w:eastAsia="" w:eastAsiaTheme="minorEastAsia"/>
                <w:color w:val="auto"/>
                <w:sz w:val="20"/>
                <w:szCs w:val="20"/>
              </w:rPr>
            </w:pPr>
            <w:r>
              <w:rPr>
                <w:rStyle w:val="21"/>
                <w:rFonts w:eastAsia="" w:eastAsiaTheme="minorEastAsia"/>
                <w:color w:val="auto"/>
                <w:sz w:val="20"/>
                <w:szCs w:val="20"/>
              </w:rPr>
              <w:t>Оценка жилой недвижимости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4500,7700,8000</w:t>
            </w:r>
          </w:p>
        </w:tc>
      </w:tr>
      <w:tr>
        <w:trPr>
          <w:trHeight w:val="285" w:hRule="atLeast"/>
        </w:trPr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822" w:leader="none"/>
              </w:tabs>
              <w:spacing w:lineRule="auto" w:line="240" w:before="0" w:after="0"/>
              <w:ind w:left="720" w:hanging="0"/>
              <w:jc w:val="center"/>
              <w:rPr>
                <w:rStyle w:val="21"/>
                <w:rFonts w:eastAsia="" w:eastAsiaTheme="minorEastAsia"/>
                <w:color w:val="auto"/>
                <w:sz w:val="20"/>
                <w:szCs w:val="20"/>
              </w:rPr>
            </w:pPr>
            <w:r>
              <w:rPr>
                <w:rStyle w:val="21"/>
                <w:rFonts w:eastAsia="" w:eastAsiaTheme="minorEastAsia"/>
                <w:color w:val="auto"/>
                <w:sz w:val="20"/>
                <w:szCs w:val="20"/>
              </w:rPr>
              <w:t>Составление бизнес-планов</w:t>
            </w:r>
          </w:p>
          <w:p>
            <w:pPr>
              <w:pStyle w:val="Normal"/>
              <w:spacing w:lineRule="auto" w:line="240" w:before="0" w:after="200"/>
              <w:ind w:left="20" w:hanging="0"/>
              <w:jc w:val="center"/>
              <w:rPr>
                <w:rStyle w:val="21"/>
                <w:rFonts w:eastAsia="" w:eastAsiaTheme="minorEastAsia"/>
                <w:color w:val="auto"/>
                <w:sz w:val="20"/>
                <w:szCs w:val="20"/>
              </w:rPr>
            </w:pPr>
            <w:r>
              <w:rPr>
                <w:rFonts w:eastAsia="" w:eastAsiaTheme="minorEastAsia"/>
                <w:color w:val="auto"/>
                <w:sz w:val="20"/>
                <w:szCs w:val="20"/>
              </w:rPr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3,4,6,7,10,15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2000,3000,4000,10000,13000,18000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Министерство экономики и территориального развития Республики Дагестан и Администрация городского округа «город Каспийск»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>
                <w:rStyle w:val="21"/>
                <w:rFonts w:eastAsia="" w:eastAsiaTheme="minorEastAsia"/>
                <w:color w:val="auto"/>
                <w:sz w:val="20"/>
                <w:szCs w:val="20"/>
                <w:lang w:bidi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Прием  документов для заключения Соглашения об осуществлении деятельности на территории опережающего социально-экономического развития «Каспийск»»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Государственная инспекция труда в Республике Дагестан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DFA" w:val="clear"/>
              </w:rPr>
              <w:t>Информирование и консультирование работодателей и работников по вопросам соблюдения трудового законодательства и нормативно-правовых актов, содержащих нормы трудового права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Уполномоченный по защите прав предпринимателей в Республике Дагестан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DFA" w:val="clear"/>
              </w:rPr>
            </w:r>
          </w:p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DFA" w:val="clear"/>
              </w:rPr>
              <w:t>Прием жалоб и заявлений субъектов малого и среднего предпринимательства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540" w:hRule="atLeast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ООО «Спецконсалт»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DFA" w:val="clear"/>
              </w:rPr>
              <w:t>Подготовка бухгалтерской налоговой отчетности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500,800,1500,2000,3000,3500,4500,5500</w:t>
            </w:r>
          </w:p>
        </w:tc>
      </w:tr>
      <w:tr>
        <w:trPr>
          <w:trHeight w:val="253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DFA" w:val="clear"/>
              </w:rPr>
              <w:t>Кадровый учет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2,4,5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500,600</w:t>
            </w:r>
          </w:p>
        </w:tc>
      </w:tr>
      <w:tr>
        <w:trPr>
          <w:trHeight w:val="372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DFA" w:val="clear"/>
              </w:rPr>
              <w:t>Управленческий и инвестиционный консалтинг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1,5,8,9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3000,9500,20000,30000,40000</w:t>
            </w:r>
          </w:p>
        </w:tc>
      </w:tr>
      <w:tr>
        <w:trPr>
          <w:trHeight w:val="405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DFA" w:val="clear"/>
              </w:rPr>
              <w:t>Оценка движимого и недвижимого имущества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DFA" w:val="clear"/>
              </w:rPr>
              <w:t>Оценка недвижимости при оспаривании кадастровой стоимости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1-10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500-100000</w:t>
            </w:r>
          </w:p>
        </w:tc>
      </w:tr>
      <w:tr>
        <w:trPr>
          <w:trHeight w:val="15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DFA" w:val="clear"/>
              </w:rPr>
              <w:t>Составление бизнес-планов</w:t>
            </w:r>
          </w:p>
        </w:tc>
        <w:tc>
          <w:tcPr>
            <w:tcW w:w="281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39" w:type="dxa"/>
            <w:gridSpan w:val="3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84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DFA" w:val="clear"/>
              </w:rPr>
              <w:t>Другие виды оценки</w:t>
            </w:r>
          </w:p>
        </w:tc>
        <w:tc>
          <w:tcPr>
            <w:tcW w:w="281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39" w:type="dxa"/>
            <w:gridSpan w:val="3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DFA" w:val="clear"/>
              </w:rPr>
              <w:t>Оценка арендной ставки</w:t>
            </w:r>
          </w:p>
        </w:tc>
        <w:tc>
          <w:tcPr>
            <w:tcW w:w="281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39" w:type="dxa"/>
            <w:gridSpan w:val="3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DFA" w:val="clear"/>
              </w:rPr>
              <w:t>Оценка офисов, торговых помещений и зданий</w:t>
            </w:r>
          </w:p>
        </w:tc>
        <w:tc>
          <w:tcPr>
            <w:tcW w:w="281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39" w:type="dxa"/>
            <w:gridSpan w:val="3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79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Кавказское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DFA" w:val="clear"/>
              </w:rPr>
              <w:t>Прием и учет уведомлений о начале осуществления юридическими лицами и индивидуальными предпринимателями отдельных видов деятельности по эксплуатации взрывопожароопасных и химически опасных производственных объектов IV класса опасности.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Дагестан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DFA" w:val="clear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по производству первичных средств пожаротушения, мобильных средств пожаротушения, установок пожаротушения, средств пожарной автоматики, пожарного оборудования, средств индивидуальной защиты и спасения людей при пожаре, пожарного инструмента, средств пожарной сигнализации, связи и оповещения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8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Министерство труда и социального развития Республики Дагестан</w:t>
            </w:r>
          </w:p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2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Назначение (перерасчет) и выплата ежемесячного пособия на ребенка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3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Возмещение затрат, связанных с погребением умерших реабилитированных лиц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4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Назначение ежемесячной компенсационной выплаты нетрудоустроенным женщинам, имеющим детей в возрасте до 3 лет, уволенным в связи с ликвидацией организации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5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Назначение и выплата Героям Советского Союза, Героям Российской Федерации и полным кавалерам ордена Славы компенсации расходов на автомобильное топливо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6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Назначение и выплата единовременной денежной выплаты на детей, поступающих в первый класс, из малоимущих многодетных семей, проживающих в Республике Дагестан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7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Назначение ежемесячной денежной компенсации на возмещение вреда, причиненного здоровью граждан вследствие радиационных аварий и катастроф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8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Назначения и выплата дополнительного пожизненного ежемесячного денежного содержания выдающимся спортсменам Республики Дагестан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9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Назначение и выплата участникам ВОВ единовременного пособия на проведение ремонта жилых помещений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10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Назначение и выплата ежемесячного пособия на ребенка военнослужащего, проходящего военную службу по призыву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11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Оформление и выдача удостоверений участникам ликвидации последствий катастрофы на Чернобыльской АЭС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12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Назначение и выплата ежемесячных денежных выплат жертвам политических репрессий, труженикам тыла и ветеранам труда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13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Оформление и выдача удостоверений гражданам, получившим, перенесшим лучевую болезнь и другие заболевания, связанные с радиационным воздействием, вследствие катастрофы на Чернобыльской АЭС, инвалидам вследствие Чернобыльской катастрофы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14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Выдача отдельным категориям граждан удостоверений (справки) о праве на меры социальной поддержки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15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Назначение и выплата участникам Великой Отечественной войны ежемесячной денежной выплаты по оплате в размере 50 процентов абонентской платы за телефон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16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Назначение и выплата государственных единовременных пособий и ежемесячных денежных компенсаций гражданам при возникновении у них поствакцинальных осложнений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17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Назначение и выплата дополнительного ежемесячного материального обеспечения гражданам, имеющим особые заслуги перед Республикой Дагестан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18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Назначение и выплата дополнительного пожизненного ежемесячного материального обеспечения членам семей инвалидов и ветеранов боевых действий, погибших (умерших) в период прохождения военной службы на территории Афганистана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19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Назначение и выплата единовременного пособия при рождении ребенка лицам, не подлежащим обязательному социальному страхованию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20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Назначение и выплата единовременного пособия беременной жене военнослужащего, проходящего военную службу по призыву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21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Назначение и выплата ежемесячного пособия по уходу за ребенком лицам, не подлежащим обязательному социальному страхованию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22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Назначение и выплата инвалидам компенсаций, страховых премий по договорам обязательного страхования гражданской ответственности владельцев транспортных средств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23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Назначение и выплата отдельным категориям инвалидов из числа ветеранов денежной компенсации на эксплуатационные расходы автотранспорта (расходы на бензин или другие виды топлива, ремонт, техническое обслуживание транспортных средств и на запасные части к ним)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24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Организация изготовления и сооружения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 и полных кавалеров ордена Трудовой Славы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25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Организация отдыха и оздоровление детей, находящихся в трудной жизненной ситуации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 рабочих дня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26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Организация работы по присвоению звания "Ветеран труда"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27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Осуществление установленных Указом Президента от 31 мая 2007 года N 71 единовременных денежных выплат семьям, имеющим детей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28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Назначение и выплата ежемесячной денежной выплаты по оплате жилого помещения и коммунальных услуг отдельным категориям граждан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29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Оформление и выдача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30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Назначение ежемесячных выплат в связи с рождением (усыновлением) первого ребенка (с 1 января 2018г.)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31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Возмещение расходов специализированным службам по вопросам похоронного дела по погребению умерших, личность которых не установлена органами внутренних дел в определенные законодательством Российской Федерации сроки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32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Предоставление безвозмездной субсидии на приобретение жилья нуждающимся в улучшении жилищных условий и вставшим на учет инвалидам и участникам ВОВ, членам семей погибших (умерших) инвалидов и участников ВОВ и нуждающимся в улучшении жилищных условий и вставшим на учет до 1 января 2005 года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33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Назначение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признанными безвестно отсутствующими) при исполнении обязанностей военной службы (служебных обязанностей)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34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Назначение и выплата дополнительного пожизненного ежемесячного материального обеспечения участникам Великой Отечественной войны 1941-1945 годов, Героям Советского Союза, Героям Российской Федерации - участникам ВОВ 1941-1945 годов и бывшим несовершеннолетним узникам концлагерей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35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Назначение и выплата социального пособия на погребение умерших,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пенсионерами, и в случае рождения мертвого ребенка по истечении 154 дн. беременности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36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Выдача справки о признании семьи и одиноко проживающего гражданина малоимущими для получения ими государственной социальной помощи и иных мер социальной поддержки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37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Назначение и выплата единовременного пособия женщинам, вставшим на учет в медицинских учреждениях в ранние сроки беременности, уволенным в связи с ликвидацией организаций (прекращением деятельности полномочий физическими лицами).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38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Назначение и выплата пособия по беременности и родам женщинам, уволенным в связи с ликвидацией организаций (прекращением деятельности полномочий физическими лицами).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39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Организация проведения оплачиваемых общественных работ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рабочий день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40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Предоставление социально-трудовых услуг гражданам, признанным нуждающимися в социальном обслуживании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 рабочих дня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41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рабочий день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42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Организация ярмарок вакансий и учебных рабочих мест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рабочий день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43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рабочий день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44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рабочий день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45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Организация профессиональной ориентации граждан в целях выбора сферы деятельности (профессии), трудоустройства, профессионального обучения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рабочий день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46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Психологическая поддержка безработных граждан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рабочий день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47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Содействие гражданам в поиске подходящей работы, а работодателям - в подборе необходимых работников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рабочий день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DFA" w:val="clear"/>
              </w:rPr>
              <w:t>Социальная адаптация безработных граждан на рынке труд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рабочий день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48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Информирование о положении на рынке труда в Республике Дагестан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рабочий день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49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Содействие в урегулировании коллективных трудовых споров и проведение их уведомительной регистрации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50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ищущих работу впервые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рабочий день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DFA" w:val="clear"/>
              </w:rPr>
              <w:t>Государственная экспертиза условий труда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DFA" w:val="clear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DFA" w:val="clear"/>
              </w:rPr>
              <w:t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51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Предоставление срочных социальных услуг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52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Предоставление социально-бытовых услуг гражданам, признанным нуждающимися в социальном обслуживании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53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Предоставление социально-медицинских услуг гражданам, признанным нуждающимися в социальном обслуживании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54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Предоставление социально - педагогических услуг гражданам, признанным нуждающимися в социальном обслуживании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55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Предоставление социально - правовых услуг гражданам, признанным нуждающимися в социальном обслуживании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56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Предоставление социально - психологических услуг гражданам, признанным нуждающимися в социальном обслуживании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3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Межрегиональное территориальное управление Федеральной службы по надзору в сфере транспорта по Северо-Кавказскому федеральному округу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>
                <w:rStyle w:val="21"/>
                <w:rFonts w:eastAsia="" w:eastAsiaTheme="minorEastAsia"/>
                <w:color w:val="auto"/>
                <w:sz w:val="20"/>
                <w:szCs w:val="20"/>
                <w:highlight w:val="yellow"/>
                <w:lang w:bidi="ar-SA"/>
              </w:rPr>
            </w:pPr>
            <w:r>
              <w:rPr>
                <w:rStyle w:val="21"/>
                <w:rFonts w:eastAsia="" w:eastAsiaTheme="minorEastAsia"/>
                <w:color w:val="auto"/>
                <w:sz w:val="20"/>
                <w:szCs w:val="20"/>
                <w:highlight w:val="yellow"/>
                <w:lang w:bidi="ar-SA"/>
              </w:rPr>
              <w:t>Информирование территориального органа госавтодорнадзора о начале осуществления юридическими лицами и индивидуальными предпринимателями отдельных видов работ и услуг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рабочий день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8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Министерство по земельным  и имущественным отношениям Республики Дагестан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57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Предоставление Министерством по земельным и имущественным отношениям Республики Дагестан земельных участков, находящихся в государственной собственности в Республике Дагестан в собственности бесплатно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58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Предоставление Министерством по земельным и имущественным отношениям Республики Дагестан имущества, находящихся в государственной собственности в Республике Дагестан в аренду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59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Выдача копий архивных документов, подтверждающих права на земельные участки, находящиеся в собственности Республики Дагестан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60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Предоставление информации об объектах недвижимого имущества, находящихся в государственной собственности Республики Дагестан и предназначенных для сдачи в аренду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61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Прием и рассмотрение заявлений граждан и юридических лиц для принятия решений об образовании земельных участков из земель, находящихся в собственности Республики Дагестан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62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Информирование арендатора государственного имущества Республики Дагестан об имеющейся задолженности по арендной плате и начислениям штрафных санкций за неисполнение условий договора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рабочий день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63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Предоставление земельных участков из земель сельскохозяйственного назначения (земли отгонного животноводства), находящихся в собственности Республики Дагестан, сельскохозяйственным товаропроизводителям для осуществления их деятельности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64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Продажа Министерством по земельным и имущественным отношениям Республики Дагестан земельного участка, находящегося в государственной собственности Республики Дагестан без проведения торгов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65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Продажа Министерством по земельным и имущественным отношениям Республики Дагестан земельного участка, находящегося в государственной собственности Республики Дагестан на торгах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66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Предоставление Министерством по земельным и имущественным отношениям Республики Дагестан земельных участков, находящихся в государственной собственности в Республике Дагестан в аренду на торгах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/>
            </w:pPr>
            <w:hyperlink r:id="rId67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highlight w:val="yellow"/>
                  <w:u w:val="none"/>
                </w:rPr>
                <w:t>Предоставление в собственность, аренду, постоянное (бессрочное) пользование, безвозмездное пользование земельных участков, находящихся в государственной собственности Республики Дагестан, без проведения торгов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3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Федеральное бюджетное Учреждение здравоохранения «Центр гигиены и эпидемиологии в Республике Дагестан»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DFA" w:val="clear"/>
              </w:rPr>
              <w:t>Проведение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порядке.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3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Индивидуальный предприниматель Ахмедова Фатима Абдулкадыровна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DFA" w:val="clear"/>
              </w:rPr>
              <w:t>Передача неисключительных имущественных прав (Лицензия) на право использования Программного продукта "Астрал-ЭТ" сроком на 12 месяцев.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рабочий день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 450р до 5900 р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38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ООО «Центр геодезии и кадастра»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DFA" w:val="clear"/>
              </w:rPr>
              <w:t>Подготовка межевого плана земельного участка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 рабочих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 4000 до 15500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(свыше 30 га + 1 р за каждую сотку)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DFA" w:val="clear"/>
              </w:rPr>
              <w:t>Технический план здания, сооружения, помещения либо объекта незавершённого строительства.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 рабочих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 4000 до 14500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(многоквартирный дом + 1500р за 1 квартиру)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DFA" w:val="clear"/>
              </w:rPr>
              <w:t>Акт обследования объекта недвижимости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рабочих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DFA" w:val="clear"/>
              </w:rPr>
              <w:t>Топографическая съемка земельного участка.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рабочих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 4000 до 14500 р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(свыше 30 га + 1 р за каждую сотку)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DFA" w:val="clear"/>
              </w:rPr>
              <w:t>Выноска границ земельного участка в натуру.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рабочих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2000 р.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DFA" w:val="clear"/>
              </w:rPr>
              <w:t>Схема расположения земельного участка на кадастровом плане территории.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рабочих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 0 р. до 10000 р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(свыше 30 га + 1 р за каждую сотку)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DFA" w:val="clear"/>
              </w:rPr>
              <w:t>Устранение наложений границ  земельного участка.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рабочих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2000р.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DFA" w:val="clear"/>
              </w:rPr>
              <w:t>Изготовление межевого плана земельных участках, образуемых при разделе, объединении, перераспределении земельных участков или выделе из земельных участков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 рабочих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 4000 до 15500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(свыше 30 га + 1 р за каждую сотку)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8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Муниципальное бюджетное учреждение Редакция газеты "Махачкалинские  известия"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DFA" w:val="clear"/>
              </w:rPr>
              <w:t>Публикация в газете при утере аттестата, диплома, технического паспорта, домовой книги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 рабочих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 р</w:t>
            </w:r>
          </w:p>
        </w:tc>
      </w:tr>
      <w:tr>
        <w:trPr>
          <w:trHeight w:val="149" w:hRule="atLeast"/>
        </w:trPr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DFA" w:val="clear"/>
              </w:rPr>
              <w:t>Извещение в СМИ для проведения согласования местоположения границ земельного участка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 рабочих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1000 р.</w:t>
            </w:r>
          </w:p>
        </w:tc>
      </w:tr>
      <w:tr>
        <w:trPr>
          <w:trHeight w:val="149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АО Деловая среда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DFA" w:val="clear"/>
              </w:rPr>
              <w:t>Прием заявки на открытие счета индивидуального предпринимателя или юридического лица в ПАО Сбербанк России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рабочий день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9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3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200"/>
              <w:ind w:left="42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ООО Проектный центр "Инвестпроект"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DFA" w:val="clear"/>
              </w:rPr>
              <w:t>Подготовка проектной документации для объектов индивидуального жилищного строительства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рабочих дней</w:t>
            </w:r>
          </w:p>
        </w:tc>
        <w:tc>
          <w:tcPr>
            <w:tcW w:w="3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10 000 р</w:t>
            </w:r>
          </w:p>
        </w:tc>
      </w:tr>
      <w:tr>
        <w:trPr>
          <w:trHeight w:val="300" w:hRule="atLeast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bookmarkStart w:id="4" w:name="_GoBack"/>
            <w:bookmarkEnd w:id="4"/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bookmarkStart w:id="5" w:name="bookmark2"/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  <w:t>Управление Федеральной налоговой службы по Республике Дагестан</w:t>
            </w:r>
            <w:bookmarkEnd w:id="5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240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240"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Внесение изменений в сведения, содержащиеся в Едином государственном реестре индивидуальных предпринимателей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240"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Государственная регистрация изменений, вносимых в учредительные документы юридического лица, и внесение изменений в сведения о юридическом лице, содержащиеся в ЕГРЮЛ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800- Государственная регистрация изменений, вносимых в учредительные документы юридического лица;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0 - Внесение изменений, касающихся сведений о компании, не связанных с изменением учредительных документов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240"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Государственная регистрация крестьянского (фермерского) хозяйства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 рабочих дня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240"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Государственная регистрация при прекращении унитарного предприятия, а также государственного или муниципального учреждения в связи с отчуждением их имущества в случаях, предусмотренных федеральными законами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240"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Государственная регистрация при прекращении физическим лицом деятельности в качестве индивидуального предпринимателя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 рабочих дня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240"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Государственная регистрация юридического лица в связи с его ликвидацией или исключением юридического лица из ЕГРЮЛ по решению регистрирующего органа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800- За государственную регистрацию ликвидации юридического лица, за исключением случаев, когда ликвидация юридического лица производится в порядке применения процедуры банкротства, - 20 процентов размера государственной пошлины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240"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Государственная регистрация юридического лица при его создании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 рабочих дня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240"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Государственная регистрация юридического лица, создаваемого путем реорганизации (преобразования, слияния, разделения, выделения, присоединения)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240" w:after="0"/>
              <w:ind w:left="20" w:hanging="0"/>
              <w:jc w:val="center"/>
              <w:outlineLvl w:val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Приём уведомления о выбранном земельном участке, в отношении которого применяется налоговый вычет по земельному налогу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240" w:after="0"/>
              <w:ind w:left="20" w:hanging="0"/>
              <w:jc w:val="center"/>
              <w:outlineLvl w:val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Прием заявления о доступе к личному кабинету налогоплательщика для физических лиц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20" w:hanging="0"/>
              <w:jc w:val="center"/>
              <w:outlineLvl w:val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Прием заявления к налоговому уведомлению об уточнении сведений, указанных в налоговом уведомлении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20" w:hanging="0"/>
              <w:jc w:val="center"/>
              <w:outlineLvl w:val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Прием запроса о предоставлении справки о состоянии расчетов по налогам, сборам, пеням, штрафам, процентам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20" w:hanging="0"/>
              <w:jc w:val="center"/>
              <w:outlineLvl w:val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Прием запроса о предоставлении акта совместной сверки расчетов по налогам, сборам, пеням, штрафам, процентам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20" w:hanging="0"/>
              <w:jc w:val="center"/>
              <w:outlineLvl w:val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Направление в налоговый орган налоговых деклараций по налогу на доходы физических лиц по форме 3-НДФЛ на бумажном носителе для налогоплательщиков физических лиц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день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 возврате НДФЛ: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 месяца проходит камеральная проверка и в течение 1 месяца на счет заявителя поступает сумма, подлежащая возврату из бюджета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20" w:hanging="0"/>
              <w:jc w:val="center"/>
              <w:outlineLvl w:val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Предоставление заинтересованным лицам сведений, содержащихся в реестре дисквалифицированных лиц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240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тайну);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left" w:pos="993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 рабочих дней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рабочий день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left" w:pos="993" w:leader="none"/>
              </w:tabs>
              <w:ind w:left="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процентов);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left" w:pos="993" w:leader="none"/>
              </w:tabs>
              <w:ind w:left="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Приём заявления физического лица (его законного или уполномоченного представителя) о получении его налогового уведомления лично под расписку через МФЦ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left" w:pos="993" w:leader="none"/>
              </w:tabs>
              <w:ind w:left="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  <w:t>Управление Федеральной службы по надзору в сфере защиты прав потребителей и благополучия человека по Республике Дагестан</w:t>
            </w:r>
          </w:p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Style w:val="41"/>
                <w:rFonts w:eastAsia="" w:eastAsiaTheme="minorEastAsia"/>
                <w:bCs w:val="false"/>
                <w:sz w:val="20"/>
                <w:szCs w:val="20"/>
              </w:rPr>
            </w:pPr>
            <w:r>
              <w:rPr>
                <w:rFonts w:eastAsia="" w:eastAsiaTheme="minorEastAsia"/>
                <w:bCs w:val="false"/>
                <w:sz w:val="20"/>
                <w:szCs w:val="20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Прием и учет уведомлений о начале осуществления юридическими лицами и индивидуальными предпринимателями отдельных видов работ и услуг согласно </w:t>
            </w:r>
            <w:hyperlink r:id="rId68">
              <w:r>
                <w:rPr>
                  <w:rStyle w:val="Style13"/>
                  <w:rFonts w:cs="Times New Roman" w:ascii="Times New Roman" w:hAnsi="Times New Roman"/>
                  <w:sz w:val="20"/>
                  <w:szCs w:val="20"/>
                </w:rPr>
                <w:t>перечню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>, предусмотренному постановлением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 рабочих дней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 рабочих дня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36" w:hRule="atLeast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spacing w:lineRule="auto" w:line="240" w:before="0" w:after="317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bookmarkStart w:id="6" w:name="bookmark7"/>
            <w:r>
              <w:rPr>
                <w:rStyle w:val="11"/>
                <w:rFonts w:eastAsia="" w:eastAsiaTheme="minorEastAsia"/>
                <w:b w:val="false"/>
                <w:bCs w:val="false"/>
                <w:sz w:val="20"/>
                <w:szCs w:val="20"/>
              </w:rPr>
              <w:t>Министерство образования и науки Республики Дагестан</w:t>
            </w:r>
            <w:bookmarkEnd w:id="6"/>
          </w:p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8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"/>
                <w:rFonts w:eastAsia="" w:eastAsiaTheme="minorEastAsia"/>
                <w:sz w:val="20"/>
                <w:szCs w:val="20"/>
              </w:rPr>
              <w:t>Лицензирование образовательной деятельности;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 рабочих дня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 рабочих дней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br/>
              <w:t>750- Предоставление дубликата лицензии и (или) приложения (приложений) к лицензии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3500-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 xml:space="preserve"> Переоформление лицензии (временной лицензии) и (или) приложения (приложений) к лицензии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750-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 xml:space="preserve"> Предоставление временной лицензии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8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"/>
                <w:rFonts w:eastAsia="" w:eastAsiaTheme="minorEastAsia"/>
                <w:sz w:val="20"/>
                <w:szCs w:val="20"/>
              </w:rPr>
              <w:t>Государственная аккредитация образовательных учреждений;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 рабочих дней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45 рабочих дней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105 рабочих дней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200-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Дубликат государственной аккредитации образовательной деятельности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3500 - Переоформление государственной аккредитации образовательной деятельности по профильным программам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>5000- Государственная аккредитация образовательной деятельности по основным программам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8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"/>
                <w:rFonts w:eastAsia="" w:eastAsiaTheme="minorEastAsia"/>
                <w:sz w:val="20"/>
                <w:szCs w:val="20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сады);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88" w:leader="none"/>
              </w:tabs>
              <w:spacing w:lineRule="auto" w:line="240" w:before="0" w:after="0"/>
              <w:jc w:val="center"/>
              <w:rPr>
                <w:rStyle w:val="21"/>
                <w:rFonts w:eastAsia="" w:eastAsiaTheme="minorEastAsia"/>
                <w:sz w:val="20"/>
                <w:szCs w:val="20"/>
              </w:rPr>
            </w:pPr>
            <w:r>
              <w:rPr>
                <w:rStyle w:val="21"/>
                <w:rFonts w:eastAsia="" w:eastAsiaTheme="minorEastAsia"/>
                <w:sz w:val="20"/>
                <w:szCs w:val="20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подведомственных Министерству образования и науки Республики Дагестан.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8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Зачисление в общеобразовательное учреждение.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  <w:t xml:space="preserve">7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8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Организация отдыха и оздоровления детей, подростков и молодежи.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bookmarkStart w:id="7" w:name="bookmark12"/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  <w:t>Министерство сельского хозяйства и продовольствия Республики</w:t>
            </w:r>
            <w:bookmarkEnd w:id="7"/>
          </w:p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bookmarkStart w:id="8" w:name="bookmark13"/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  <w:t>Дагестан</w:t>
            </w:r>
            <w:bookmarkEnd w:id="8"/>
          </w:p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numPr>
                <w:ilvl w:val="0"/>
                <w:numId w:val="2"/>
              </w:numPr>
              <w:tabs>
                <w:tab w:val="left" w:pos="993" w:leader="none"/>
              </w:tabs>
              <w:ind w:left="20" w:hanging="3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за счет средств федерального бюджета и республиканского бюджета Республики Дагестан на возмещение части затрат на уплату процентов по инвестиционным кредитам (займам),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numPr>
                <w:ilvl w:val="0"/>
                <w:numId w:val="2"/>
              </w:numPr>
              <w:tabs>
                <w:tab w:val="left" w:pos="993" w:leader="none"/>
              </w:tabs>
              <w:ind w:left="20" w:hanging="3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за счет средств федерального бюджета и республиканского бюджета Республики Дагестан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кооперативах.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left" w:pos="993" w:leader="none"/>
              </w:tabs>
              <w:ind w:left="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из республиканского бюджета Республики Дагестан на реконструкцию, строительство и техническое перевооружение оросительных систем общего и индивидуального пользования и отдельно расположенных гидротехнических сооружений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left" w:pos="993" w:leader="none"/>
              </w:tabs>
              <w:ind w:left="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из республиканского бюджета Республики Дагестан на закладку и уход за многолетними насаждениями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left" w:pos="993" w:leader="none"/>
              </w:tabs>
              <w:ind w:left="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из республиканского бюджета Республики Дагестан на поддержку элитного семеноводства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left" w:pos="993" w:leader="none"/>
              </w:tabs>
              <w:ind w:left="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грантов сельскохозяйственным потребительским кооперативам Республики Дагестан на развитие материально-технической базы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left" w:pos="993" w:leader="none"/>
              </w:tabs>
              <w:ind w:left="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numPr>
                <w:ilvl w:val="0"/>
                <w:numId w:val="2"/>
              </w:numPr>
              <w:tabs>
                <w:tab w:val="left" w:pos="993" w:leader="none"/>
              </w:tabs>
              <w:ind w:left="20" w:hanging="3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за счет средств республиканского бюджета Республики Дагестан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numPr>
                <w:ilvl w:val="0"/>
                <w:numId w:val="2"/>
              </w:numPr>
              <w:tabs>
                <w:tab w:val="left" w:pos="993" w:leader="none"/>
              </w:tabs>
              <w:ind w:left="20" w:hanging="3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за счет средств республиканского бюджета Республики Дагестан на возмещение части затрат на раскорчевку многолетних насаждений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numPr>
                <w:ilvl w:val="0"/>
                <w:numId w:val="2"/>
              </w:numPr>
              <w:tabs>
                <w:tab w:val="left" w:pos="993" w:leader="none"/>
              </w:tabs>
              <w:ind w:left="20" w:hanging="3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социальных выплат на строительство (приобретение) жилья гражданам, проживающим в сельской местности Республики Дагестан, в том числе молодым семьям и молодым специалистам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numPr>
                <w:ilvl w:val="0"/>
                <w:numId w:val="2"/>
              </w:numPr>
              <w:tabs>
                <w:tab w:val="left" w:pos="993" w:leader="none"/>
              </w:tabs>
              <w:ind w:left="20" w:hanging="3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 поддержка организаций и индивидуальных предпринимателей по внедрению прогрессивных технологий, по правовым и иным вопросам организации деятельности в сфере агропромышленного комплекса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 рабочих дней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 рабочих дней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180 рабочих дней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left" w:pos="993" w:leader="none"/>
              </w:tabs>
              <w:ind w:left="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из республиканского бюджета Республики Дагестан на поддержку племенного животноводства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left" w:pos="993" w:leader="none"/>
              </w:tabs>
              <w:ind w:left="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из республиканского бюджета Республики Дагестан на перевозку овцепоголовья на летние и зимние пастбища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left" w:pos="993" w:leader="none"/>
              </w:tabs>
              <w:ind w:left="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из республиканского бюджета Республики Дагестан на развитие переработки продукции животноводства в Республике Дагестан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left" w:pos="993" w:leader="none"/>
              </w:tabs>
              <w:ind w:left="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из республиканского бюджета Республики Дагестан на развитие консервной промышленности и переработки продукции растениеводства в Республике Дагестан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numPr>
                <w:ilvl w:val="0"/>
                <w:numId w:val="2"/>
              </w:numPr>
              <w:tabs>
                <w:tab w:val="left" w:pos="993" w:leader="none"/>
              </w:tabs>
              <w:ind w:left="20" w:hanging="3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за счет средств республиканского бюджета Республики Дагестан на развитие мясного скотоводства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left" w:pos="993" w:leader="none"/>
              </w:tabs>
              <w:ind w:left="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из республиканского бюджета Республики Дагестан сельскохозяйственным товаропроизводителям на развитие производства и переработки яиц и мяса птицы в Республике Дагестан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left" w:pos="993" w:leader="none"/>
              </w:tabs>
              <w:ind w:left="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из республиканского бюджета Республики Дагестан на возмещение части расходов сельскохозяйственных товаропроизводителей на приобретение сельскохозяйственной техники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numPr>
                <w:ilvl w:val="0"/>
                <w:numId w:val="2"/>
              </w:numPr>
              <w:tabs>
                <w:tab w:val="left" w:pos="993" w:leader="none"/>
              </w:tabs>
              <w:ind w:left="20" w:hanging="3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грантов на создание и развитие крестьянского (фермерского) хозяйства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left" w:pos="993" w:leader="none"/>
              </w:tabs>
              <w:ind w:left="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грантов на развитие семейных животноводческих ферм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numPr>
                <w:ilvl w:val="0"/>
                <w:numId w:val="2"/>
              </w:numPr>
              <w:tabs>
                <w:tab w:val="left" w:pos="993" w:leader="none"/>
              </w:tabs>
              <w:ind w:left="20" w:hanging="3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лицензий на розничную продажу алкогольной продукции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65000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left" w:pos="993" w:leader="none"/>
              </w:tabs>
              <w:ind w:left="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сельскохозяйственным товаропроизводителям из республиканского бюджета Республики Дагестан на возмещение части затрат по наращиванию маточного поголовья овец и коз, поголовья мясных табунных лошадей, на содержание товарного поголовья коров специализированных мясных пород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left" w:pos="993" w:leader="none"/>
              </w:tabs>
              <w:ind w:left="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сельскохозяйственным товаропроизводителям из республиканского бюджета Республики Дагестан на возмещение части затрат на 1 килограмм реализованного и (или) отгруженного на собственную переработку молока, направленных на повышение продуктивности в молочном скотоводстве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left" w:pos="993" w:leader="none"/>
              </w:tabs>
              <w:ind w:left="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из республиканского бюджета Республики Дагестан на закладку и уход за виноградниками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left" w:pos="993" w:leader="none"/>
              </w:tabs>
              <w:ind w:left="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государственной поддержки из республиканского бюджета Республики Дагестан на развитие рынка механизированных услуг в сельском хозяйстве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left" w:pos="993" w:leader="none"/>
              </w:tabs>
              <w:ind w:left="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из республиканского бюджета Республики Дагестан на возмещение части затрат сельскохозяйственных товаропроизводителей на культуртехнические мероприятия, агролесомелиоративные и фитомелиоративные мероприятия на Кизлярских пастбищах и Черных землях и обводнение пастбищ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numPr>
                <w:ilvl w:val="0"/>
                <w:numId w:val="2"/>
              </w:numPr>
              <w:tabs>
                <w:tab w:val="left" w:pos="993" w:leader="none"/>
              </w:tabs>
              <w:ind w:left="20" w:hanging="3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из федерального бюджета и республиканского бюджета Республики Дагестан сельскохозяйственным товаропроизводителям Республики Дагестан на возмещение части затрат на производство и реализацию тонкорунной и полутонкорунной шерсти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8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Предоставления субсидий сельскохозяйственным товаропроизводителям из республиканского бюджета Республики Дагестан на 1 килограмм реализованного и (или) отгруженного на собственную переработку винограда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68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68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bookmarkStart w:id="9" w:name="bookmark22"/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  <w:t xml:space="preserve">Министерство </w:t>
            </w:r>
            <w:bookmarkEnd w:id="9"/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  <w:t>промышленности и энергетики Республики Дагестан</w:t>
            </w:r>
          </w:p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34" w:leader="none"/>
              </w:tabs>
              <w:spacing w:lineRule="auto" w:line="240" w:before="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Присвоение (лишение) статуса технопарка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14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62" w:leader="none"/>
              </w:tabs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Создание и развитие индустриального (промышленного) парка на территории Республики Дагестан.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  <w:t>Комитет по лесному хозяйству Республики Дагестан</w:t>
            </w:r>
          </w:p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62" w:leader="none"/>
              </w:tabs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Прием лесных деклараций и отчетов об использовании лесов от граждан, юридических  лиц, осуществляющих использование лесов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 рабочих дней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  <w:t>Государственное автономное учреждение Республики Дагестан</w:t>
              <w:br/>
              <w:t>«Многофункциональный центр предоставления</w:t>
              <w:br/>
              <w:t>государственных и муниципальных услуг»</w:t>
            </w:r>
          </w:p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8" w:hanging="0"/>
              <w:jc w:val="center"/>
              <w:outlineLvl w:val="0"/>
              <w:rPr/>
            </w:pPr>
            <w:hyperlink r:id="rId69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u w:val="none"/>
                </w:rPr>
                <w:t>Выезд на дом к заявителю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 рабочих дня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500-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Выезд на дом для доставки документов заявителю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>1000- Выезд на дом для приема документов у заявителя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0-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 xml:space="preserve"> Перечень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1. Инвалиды Великой Отечественной войны. 2. Участники Великой Отечественной войны, в том числе участники Великой Отечественной войны, ставшие инвалидами. 3. Лица, награжденные знаком «Жителю блокадного Ленинграда». 4.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Великой Отечественной войны. 5. Инвалиды I или II групп, члены семей, имеющих детей-инвалидов. 6. Герои Советского Союза, Герои Российской Федерации, полные кавалеры ордена Славы, а также Герои Социалистического Труда и полные кавалеры ордена Трудовой Славы и их вдовы (вдовцы). 7. Граждане, достигшие возраста 80 лет и старше.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8" w:hanging="0"/>
              <w:jc w:val="center"/>
              <w:outlineLvl w:val="0"/>
              <w:rPr/>
            </w:pPr>
            <w:hyperlink r:id="rId70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u w:val="none"/>
                </w:rPr>
                <w:t>Заполнение анкет, оформление домовых книг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100-250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8" w:hanging="0"/>
              <w:jc w:val="center"/>
              <w:outlineLvl w:val="0"/>
              <w:rPr/>
            </w:pPr>
            <w:hyperlink r:id="rId71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u w:val="none"/>
                </w:rPr>
                <w:t>Письменная юридическая консультация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До 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400-500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8" w:hanging="0"/>
              <w:jc w:val="center"/>
              <w:outlineLvl w:val="0"/>
              <w:rPr/>
            </w:pPr>
            <w:hyperlink r:id="rId72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u w:val="none"/>
                </w:rPr>
                <w:t>Подготовка и направление документов для получения имущественного налогового вычета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100 дней;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8" w:hanging="0"/>
              <w:jc w:val="center"/>
              <w:outlineLvl w:val="0"/>
              <w:rPr/>
            </w:pPr>
            <w:hyperlink r:id="rId73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u w:val="none"/>
                </w:rPr>
                <w:t>Помощь в оформлении электронного полиса ОСАГО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DFA" w:val="clear"/>
              </w:rPr>
              <w:t>Помощь в оформлении электронного полиса ОСАГО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рабочий день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8" w:hanging="0"/>
              <w:jc w:val="center"/>
              <w:outlineLvl w:val="0"/>
              <w:rPr/>
            </w:pPr>
            <w:hyperlink r:id="rId74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u w:val="none"/>
                </w:rPr>
                <w:t>Предоставление услуг в мини-кафе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8" w:hanging="0"/>
              <w:jc w:val="center"/>
              <w:outlineLvl w:val="0"/>
              <w:rPr/>
            </w:pPr>
            <w:hyperlink r:id="rId75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u w:val="none"/>
                </w:rPr>
                <w:t>Представительство интересов в судах и иных организациях (Жилищные споры)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60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8" w:hanging="0"/>
              <w:jc w:val="center"/>
              <w:outlineLvl w:val="0"/>
              <w:rPr/>
            </w:pPr>
            <w:hyperlink r:id="rId76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u w:val="none"/>
                </w:rPr>
                <w:t>Представительство интересов в суде и иных организациях (Защита прав потребителей)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60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8" w:hanging="0"/>
              <w:jc w:val="center"/>
              <w:outlineLvl w:val="0"/>
              <w:rPr/>
            </w:pPr>
            <w:hyperlink r:id="rId77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u w:val="none"/>
                </w:rPr>
                <w:t>Представительство интересов в суде и иных организациях (Земельные споры)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60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8" w:hanging="0"/>
              <w:jc w:val="center"/>
              <w:outlineLvl w:val="0"/>
              <w:rPr/>
            </w:pPr>
            <w:hyperlink r:id="rId78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u w:val="none"/>
                </w:rPr>
                <w:t>Представительство интересов в суде и иных организациях (Экономические споры)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60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8" w:hanging="0"/>
              <w:jc w:val="center"/>
              <w:outlineLvl w:val="0"/>
              <w:rPr/>
            </w:pPr>
            <w:hyperlink r:id="rId79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u w:val="none"/>
                </w:rPr>
                <w:t>Представительство интересов в суде и иных организациях (Страховые споры)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60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8" w:hanging="0"/>
              <w:jc w:val="center"/>
              <w:outlineLvl w:val="0"/>
              <w:rPr/>
            </w:pPr>
            <w:hyperlink r:id="rId80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u w:val="none"/>
                </w:rPr>
                <w:t>Представительство интересов в суде и иных организациях (Семейные споры)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60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8" w:hanging="0"/>
              <w:jc w:val="center"/>
              <w:outlineLvl w:val="0"/>
              <w:rPr/>
            </w:pPr>
            <w:hyperlink r:id="rId81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u w:val="none"/>
                </w:rPr>
                <w:t>Представительство интересов в суде и иных организациях (Споры о наследстве)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60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8" w:hanging="0"/>
              <w:jc w:val="center"/>
              <w:outlineLvl w:val="0"/>
              <w:rPr/>
            </w:pPr>
            <w:hyperlink r:id="rId82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u w:val="none"/>
                </w:rPr>
                <w:t>Представительство интересов в суде и иных организациях (Трудовые споры)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60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8" w:hanging="0"/>
              <w:jc w:val="center"/>
              <w:outlineLvl w:val="0"/>
              <w:rPr/>
            </w:pPr>
            <w:hyperlink r:id="rId83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u w:val="none"/>
                </w:rPr>
                <w:t>Составление апелляционных (кассационных,надзорных) жалоб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1300-2000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8" w:hanging="0"/>
              <w:jc w:val="center"/>
              <w:outlineLvl w:val="0"/>
              <w:rPr/>
            </w:pPr>
            <w:hyperlink r:id="rId84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u w:val="none"/>
                </w:rPr>
                <w:t>Составление договора аренды (субаренды) земельного участка, найма иного объекта жилого и нежилого назначения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500-1500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8" w:hanging="0"/>
              <w:jc w:val="center"/>
              <w:outlineLvl w:val="0"/>
              <w:rPr/>
            </w:pPr>
            <w:hyperlink r:id="rId85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u w:val="none"/>
                </w:rPr>
                <w:t>Составление договора аренды (субаренды) земельного участка, найма иного объекта жилого и нежилого назначения при множественности лиц на стороне арендодателя или арендатора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500-2000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8" w:hanging="0"/>
              <w:jc w:val="center"/>
              <w:outlineLvl w:val="0"/>
              <w:rPr/>
            </w:pPr>
            <w:hyperlink r:id="rId86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u w:val="none"/>
                </w:rPr>
                <w:t>Составление договора безвозмездного пользования жилым и нежилым помещением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500-1500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8" w:hanging="0"/>
              <w:jc w:val="center"/>
              <w:outlineLvl w:val="0"/>
              <w:rPr>
                <w:rStyle w:val="11"/>
                <w:rFonts w:eastAsia="" w:eastAsiaTheme="minorEastAsia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Style w:val="11"/>
                <w:rFonts w:eastAsia="" w:eastAsiaTheme="minorEastAsia"/>
                <w:b w:val="false"/>
                <w:bCs w:val="false"/>
                <w:color w:val="auto"/>
                <w:sz w:val="20"/>
                <w:szCs w:val="20"/>
              </w:rPr>
              <w:t>Составление договора купли-продажи (дарения) квартиры, жилого дома, земельного участка, объекта нежилого, жилого назначения на одной из сторон сделки, в том числе по доверенности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1200-2000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8" w:hanging="0"/>
              <w:jc w:val="center"/>
              <w:outlineLvl w:val="0"/>
              <w:rPr/>
            </w:pPr>
            <w:hyperlink r:id="rId87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u w:val="none"/>
                </w:rPr>
                <w:t>Составление договора купли-продажи движимого имущества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 рублей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8" w:hanging="0"/>
              <w:jc w:val="center"/>
              <w:outlineLvl w:val="0"/>
              <w:rPr/>
            </w:pPr>
            <w:hyperlink r:id="rId88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u w:val="none"/>
                </w:rPr>
                <w:t>Составление договора купли-продажи квартиры , земельного участка с жилым домом, объекта жилого, нежилого назначения с использованием ипотечного кредита, жилищного сертификата либо материнского капитала с множественностью лиц на одной из сторон сделки в том числе по доверенности.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1300-2500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8" w:hanging="0"/>
              <w:jc w:val="center"/>
              <w:outlineLvl w:val="0"/>
              <w:rPr/>
            </w:pPr>
            <w:hyperlink r:id="rId89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u w:val="none"/>
                </w:rPr>
                <w:t>Составление договора купли-продажи квартиры, земельного участка с жилым домом, объекта нежилого, жилого назначения с использованием ипотечного кредита, жилищного сертификата либо материнского капитала.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1300-3000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8" w:hanging="0"/>
              <w:jc w:val="center"/>
              <w:outlineLvl w:val="0"/>
              <w:rPr/>
            </w:pPr>
            <w:hyperlink r:id="rId90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u w:val="none"/>
                </w:rPr>
                <w:t>Составление договора купли-продажи, дарения квартиры, земельного участка с жилым домом, объекта жилого и нежилого назначения с множественностью лиц на одной из сторон сделки, в том числе по доверенности.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1000-2500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8" w:hanging="0"/>
              <w:jc w:val="center"/>
              <w:outlineLvl w:val="0"/>
              <w:rPr/>
            </w:pPr>
            <w:hyperlink r:id="rId91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u w:val="none"/>
                </w:rPr>
                <w:t>Составление договора купли - продажи (дарения) квартиры, земельного участка, объекта нежилого, жилого назначения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700-2000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8" w:hanging="0"/>
              <w:jc w:val="center"/>
              <w:outlineLvl w:val="0"/>
              <w:rPr/>
            </w:pPr>
            <w:hyperlink r:id="rId92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u w:val="none"/>
                </w:rPr>
                <w:t>Составление договора купли - продажи (дарения) транспортного средства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250-800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8" w:hanging="0"/>
              <w:jc w:val="center"/>
              <w:outlineLvl w:val="0"/>
              <w:rPr/>
            </w:pPr>
            <w:hyperlink r:id="rId93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u w:val="none"/>
                </w:rPr>
                <w:t>Составление договора купли - продажи, дарения жилого дома (либо иного объекта недвижимости) с земельным участком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800-2000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8" w:hanging="0"/>
              <w:jc w:val="center"/>
              <w:outlineLvl w:val="0"/>
              <w:rPr/>
            </w:pPr>
            <w:hyperlink r:id="rId94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u w:val="none"/>
                </w:rPr>
                <w:t>Составление договора мены объектов недвижимости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500-2000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keepNext w:val="true"/>
              <w:keepLines/>
              <w:spacing w:before="0" w:after="200"/>
              <w:ind w:left="8" w:hanging="0"/>
              <w:contextualSpacing/>
              <w:jc w:val="center"/>
              <w:rPr/>
            </w:pPr>
            <w:hyperlink r:id="rId95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u w:val="none"/>
                </w:rPr>
                <w:t>Составление договора мены объектов недвижимости с множественностью лиц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700-2500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keepNext w:val="true"/>
              <w:keepLines/>
              <w:spacing w:before="0" w:after="200"/>
              <w:ind w:left="8" w:hanging="0"/>
              <w:contextualSpacing/>
              <w:jc w:val="center"/>
              <w:rPr/>
            </w:pPr>
            <w:hyperlink r:id="rId96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u w:val="none"/>
                </w:rPr>
                <w:t>Составление договора перевозки груза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500-700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8" w:hanging="0"/>
              <w:jc w:val="center"/>
              <w:outlineLvl w:val="0"/>
              <w:rPr/>
            </w:pPr>
            <w:hyperlink r:id="rId97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u w:val="none"/>
                </w:rPr>
                <w:t>Составление договора социального найма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200-500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8" w:hanging="0"/>
              <w:jc w:val="center"/>
              <w:outlineLvl w:val="0"/>
              <w:rPr/>
            </w:pPr>
            <w:hyperlink r:id="rId98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u w:val="none"/>
                </w:rPr>
                <w:t>Составление исковых заявлений средней сложности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700-2000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8" w:hanging="0"/>
              <w:jc w:val="center"/>
              <w:outlineLvl w:val="0"/>
              <w:rPr/>
            </w:pPr>
            <w:hyperlink r:id="rId99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u w:val="none"/>
                </w:rPr>
                <w:t>Составление отзыва на исковое заявление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500-1500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8" w:hanging="0"/>
              <w:jc w:val="center"/>
              <w:outlineLvl w:val="0"/>
              <w:rPr/>
            </w:pPr>
            <w:hyperlink r:id="rId100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u w:val="none"/>
                </w:rPr>
                <w:t>Составление простого искового заявления либо заявления об установлении юридического факта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500-1500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8" w:hanging="0"/>
              <w:jc w:val="center"/>
              <w:outlineLvl w:val="0"/>
              <w:rPr/>
            </w:pPr>
            <w:hyperlink r:id="rId101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u w:val="none"/>
                </w:rPr>
                <w:t>Составление сложных исковых заявлений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1000-2500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8" w:hanging="0"/>
              <w:jc w:val="center"/>
              <w:outlineLvl w:val="0"/>
              <w:rPr/>
            </w:pPr>
            <w:hyperlink r:id="rId102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u w:val="none"/>
                </w:rPr>
                <w:t>Составление соглашений всех форм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800-1100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8" w:hanging="0"/>
              <w:jc w:val="center"/>
              <w:outlineLvl w:val="0"/>
              <w:rPr/>
            </w:pPr>
            <w:hyperlink r:id="rId103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u w:val="none"/>
                </w:rPr>
                <w:t>Составление соглашений об определении долей, о реальном разделе, разделе совместно нажитого недвижимого имущества, о расторжении ранее заключенного договора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800-2000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8" w:hanging="0"/>
              <w:jc w:val="center"/>
              <w:outlineLvl w:val="0"/>
              <w:rPr/>
            </w:pPr>
            <w:hyperlink r:id="rId104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u w:val="none"/>
                </w:rPr>
                <w:t>Составление устава для юридических лиц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3000-4000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8" w:hanging="0"/>
              <w:jc w:val="center"/>
              <w:outlineLvl w:val="0"/>
              <w:rPr/>
            </w:pPr>
            <w:hyperlink r:id="rId105">
              <w:r>
                <w:rPr>
                  <w:rStyle w:val="Style13"/>
                  <w:rFonts w:cs="Times New Roman" w:ascii="Times New Roman" w:hAnsi="Times New Roman"/>
                  <w:color w:val="auto"/>
                  <w:sz w:val="20"/>
                  <w:szCs w:val="20"/>
                  <w:u w:val="none"/>
                </w:rPr>
                <w:t>Составление ходатайств, запросов, возражений и иных процессуальных документов</w:t>
              </w:r>
            </w:hyperlink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250-1500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bookmarkStart w:id="10" w:name="bookmark8"/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  <w:t>Акционерное общество «Федеральная корпорация по развитию малого и среднего предпринимательства»</w:t>
            </w:r>
            <w:bookmarkEnd w:id="10"/>
          </w:p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23"/>
              <w:keepNext w:val="true"/>
              <w:keepLines/>
              <w:shd w:fill="FFFFFF" w:val="clear"/>
              <w:spacing w:lineRule="auto" w:line="240" w:before="0" w:after="0"/>
              <w:ind w:firstLine="8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 июля 2007 г. № 209-ФЗ «О развитии малого и среднего предпринимательства в Российской Федерации», и свободном от прав третьих лиц.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 дня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23"/>
              <w:keepNext w:val="true"/>
              <w:keepLines/>
              <w:shd w:fill="FFFFFF" w:val="clear"/>
              <w:spacing w:lineRule="auto" w:line="240" w:before="0" w:after="0"/>
              <w:ind w:firstLine="8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 июля 2011 г. № 223-ФЗ «О закупках товаров, работ, услуг отдельными видами юридических лиц».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 дня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23"/>
              <w:keepNext w:val="true"/>
              <w:keepLines/>
              <w:shd w:fill="FFFFFF" w:val="clear"/>
              <w:spacing w:lineRule="auto" w:line="240" w:before="0" w:after="0"/>
              <w:ind w:firstLine="8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Услуга по предоставлению по заданным параметрам информации о формах и условиях финансовой поддержки субъектов малого и среднего предпринимательства.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 дня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23"/>
              <w:keepNext w:val="true"/>
              <w:keepLines/>
              <w:shd w:fill="FFFFFF" w:val="clear"/>
              <w:spacing w:lineRule="auto" w:line="240" w:before="0" w:after="0"/>
              <w:ind w:firstLine="8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Услуга по информированию о тренингах по программам обучения АО «Корпорация «МСП» и электронной записи на участие в таких тренингах.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 дня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23"/>
              <w:keepNext w:val="true"/>
              <w:keepLines/>
              <w:shd w:fill="FFFFFF" w:val="clear"/>
              <w:spacing w:lineRule="auto" w:line="240" w:before="0" w:after="0"/>
              <w:ind w:firstLine="8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году.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 дня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23"/>
              <w:keepNext w:val="true"/>
              <w:keepLines/>
              <w:shd w:fill="FFFFFF" w:val="clear"/>
              <w:spacing w:lineRule="auto" w:line="240" w:before="0" w:after="0"/>
              <w:ind w:firstLine="8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предпринимательства.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 дня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23"/>
              <w:keepNext w:val="true"/>
              <w:keepLines/>
              <w:shd w:fill="FFFFFF" w:val="clear"/>
              <w:spacing w:lineRule="auto" w:line="240" w:before="0" w:after="0"/>
              <w:ind w:firstLine="8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Услуга по регистрации на Портале Бизнес-навигатора МСП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14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bookmarkStart w:id="11" w:name="bookmark10"/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  <w:t>Общество с ограниченной ответственностью «Бизнес-консалтинг»</w:t>
            </w:r>
            <w:bookmarkEnd w:id="11"/>
          </w:p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23"/>
              <w:keepNext w:val="true"/>
              <w:keepLines/>
              <w:numPr>
                <w:ilvl w:val="0"/>
                <w:numId w:val="3"/>
              </w:numPr>
              <w:shd w:fill="FFFFFF" w:val="clear"/>
              <w:spacing w:lineRule="auto" w:line="240" w:before="0" w:after="0"/>
              <w:jc w:val="center"/>
              <w:rPr>
                <w:b w:val="false"/>
                <w:b w:val="false"/>
                <w:sz w:val="20"/>
                <w:szCs w:val="20"/>
                <w:lang w:bidi="ru-RU"/>
              </w:rPr>
            </w:pPr>
            <w:r>
              <w:rPr>
                <w:b w:val="false"/>
                <w:sz w:val="20"/>
                <w:szCs w:val="20"/>
                <w:lang w:bidi="ru-RU"/>
              </w:rPr>
              <w:t>Составление бизнес плана</w:t>
            </w:r>
          </w:p>
          <w:p>
            <w:pPr>
              <w:pStyle w:val="23"/>
              <w:keepNext w:val="true"/>
              <w:keepLines/>
              <w:shd w:fill="FFFFFF" w:val="clear"/>
              <w:spacing w:lineRule="auto" w:line="240" w:before="0" w:after="0"/>
              <w:ind w:firstLine="8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3-15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2000-50000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  <w:t>Общество с ограниченной ответственностью "Консалтинговый центр "Бизнес - Академия"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300" w:after="0"/>
              <w:ind w:left="8" w:hanging="0"/>
              <w:jc w:val="center"/>
              <w:rPr>
                <w:rStyle w:val="21"/>
                <w:rFonts w:eastAsia="" w:eastAsiaTheme="minorEastAsia"/>
                <w:sz w:val="20"/>
                <w:szCs w:val="20"/>
              </w:rPr>
            </w:pPr>
            <w:r>
              <w:rPr>
                <w:rStyle w:val="21"/>
                <w:rFonts w:eastAsia="" w:eastAsiaTheme="minorEastAsia"/>
                <w:sz w:val="20"/>
                <w:szCs w:val="20"/>
              </w:rPr>
              <w:t>Составление бизнес плана.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2-15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2000-35000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300" w:after="0"/>
              <w:ind w:left="8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Консультирование субъектов малого и среднего предпринимательства, а также физических лиц, по различным вопросам осуществления предпринимательской деятельности, в том числе информационная, маркетинговая и юридическая консультация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500-1000 за 1 час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300" w:after="0"/>
              <w:ind w:left="8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Обучение физических лиц и начинающих субъектов малого предпринимательства основам предпринимательской деятельности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2000 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>до 72 часов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  <w:t>Акционерное общество</w:t>
            </w:r>
          </w:p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  <w:t>"Российский Банк поддержки малого и среднего предпринимательства"</w:t>
            </w:r>
          </w:p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Кредитование субъектов малого и</w:t>
            </w:r>
          </w:p>
          <w:p>
            <w:pPr>
              <w:pStyle w:val="Normal"/>
              <w:spacing w:lineRule="auto" w:line="24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</w:r>
          </w:p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среднего предпринимательства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18-24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  <w:t>Министерство строительства и жилищно-коммунального хозяйства Республики Дагестан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Выдача разрешений на строительство, реконструкцию объектов капитального строительства, которые планируются осуществлять на территориях двух и более муниципальных образований (муниципальных районов, городских округов)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Выдача разрешения на ввод в эксплуатацию объектов  капитального строительства, построенных, реконструированных на территориях двух и более муниципальных образований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Предоставление гражданам субсидий на оплату части процентов по ипотечным жилищным кредитам, предоставленным с целью приобретения (строительства) жилого помещения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  <w:t>Министерство природных ресурсов и экологии Республики Дагестан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Выдача и аннулирование охотничьих билетов единого федерального образца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Выдача разрешений на добычу охотничьих ресурсов в целях любительской и спортивной охоты, за исключением охотничьих ресурсов, находящихся на особо охраняемых природных территориях федерального значения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Оформление, переоформление, государственная регистрация и выдача лицензий на право пользования участками недр, содержащими месторождения общераспространенных полезных ископаемых, на территории Республики Дагестан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Оформление -140 дней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Переоформление-70 дней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Выдача дубликата – 13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Заключение договоров водопользования, подготовка и принятие решений о предоставлении водных объектов в пользование на территории Республики Дагестан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 дней - для принятия решения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60 дней – для заключения договора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в части участков недр, содержащих месторождения общераспространенных полезных ископаемых, или участков недр местного значения, а также участков недр местного значения, используемых для целей строительства и эксплуатации подземных сооружений, не связанных с добычей полезных ископаемых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60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Меняется в зависимости от вида полезного ископаемого, участка недр и категории месторождений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Выдача разрешений на содержание и разведение объектов животного мира в полувольных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полувольных условиях и искусственно созданной среде обитания, находящихся на особо охраняемых природных территориях федерального значения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Выдача разрешений на добычу объектов животного мира, не отнесенных к охотничьим ресурсам и водным биологическим ресурсам и не принадлежащих к видам, занесенным в Красные книги Российской Федерации и Республики Дагестан, на территории Республики Дагестан, за исключением особо охраняемых природных территорий федерального значения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Для некоммерческих целей – 10 рабочих дней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Для коммерческих целей – 30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Выдача разрешений на выбросы вредных (загрязняющих) веществ в атмосферный воздух стационарным источником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Выдача разрешений на добычу охотничьих ресурсов в целях регулирования их численности, за исключением охотничьих ресурсов, находящихся на особо охраняемых природных территориях федерального значения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  <w:t>Министерство экономики и территориального развития Республики Дагестан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7 500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Предоставление субсидий из республиканского бюджета Республики Дагестан на строительство малогабаритных теплиц в горных территориях Республики Дагестан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Предоставление субсидий из республиканского бюджета Республики Дагестан на приобретение технологического оборудования для создания гибких современных мини-перерабатывающих производств и на строительство, реконструкцию и модернизацию логистических (оптово-распределительных) центров хранения, предпродажной подготовки и реализации продукции в горных территориях Республики Дагестан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 календарных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Конкурсный отбор компании лизингодателя в целях внесения в его уставный капитал бюджетных инвестиций для приобретения техники и оборудования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  <w:t>Комитет по ветеринарии Республики Дагестан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Регистрация специалистов в области ветеринарии, занимающихся предпринимательской деятельностью, и контроль за их деятельностью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  <w:t>ФГУП «Почта России»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Прием почтовых отправлений для экспресс-доставки (EMS-отправления)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Оплата в зависимости от тарифов Почты России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  <w:t>ООО «ПУНКТО»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Выдача направления на прохождение технического осмотра транспортного средства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  <w:t>ИП Шейхмагомедова Патимат Хадисовна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Налоговая и бухгалтерская отчетность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В зависимости от режима налогообложения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  <w:t>АО «Дагагроснаб»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Прием заявок на заключение договора финансовой аренды (лизинга/сублизинга)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  <w:t>АО «Дагестанское агентство по ипотечному кредитованию»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Консультирование и прием заявок от физических лиц на предоставление ипотечных займов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  <w:t>ГАУ Республики Дагестан «Центр поддержки предпринимателей Республики Дагестан»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Составление бизнес-плана инвестиционного проекта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От 40 000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Консультация по менеджменту предприятия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Юридическая консультация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Маркетинговая консультация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Информационная консультация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Консультация по инжинирингу предприятия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Консультация аудитора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Консультация по налогам и  сборам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Консультация по бухгалтерскому учету и отчетности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Консультация в области предпринимательской деятельности субъектам малого и среднего предпринимательства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Обучение основам предпринимательства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72 часа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Подготовка и сопровождение документов социально ориентированных коммерческих и некоммерческих организаций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 дня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Подготовка и сопровождение документов малого и среднего предпринимательства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 дня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Комплексное и квалифицированное обслуживание субъектов малого и среднего предпринимательства на различных этапах создания и развития бизнеса (первичная консультация)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Представление в судах интересов субъектов малого и среднего предпринимательства, в том числе от неопределенных лиц (первичная консультация)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Организация обучения работе на компьютерах, средствах электроники, связи, коммуникации и другом техническом оборудовании, пользованию информационно-коммерческими банками данных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36 часов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Оказание услуг по разработке бизнес-планов, проектов, проектно-сметной документации для начинающих предпринимателей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 дня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Составление бизнес-плана начинающим фермерам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Составление бизнес-плана семейным фермерам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Составление бизнес-плана для получения займа микрофинансовой организации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 дня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Составление бизнес-плана для получениигарантий гарантийного фонда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Составление бизнес-плана для получении техники и оборудования в лизинг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  <w:t>Агентство по предпринимательству и инвестициям Республики Дагестан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Предоставление грантов создаваемым или начинающим и действующим менее 1 года субъектам малого и среднего предпринимательства из числа молодежи от 14 до 30 лет, безработных граждан, выпускников учебных заведений, военнослужащих, уволенных в запас, и граждан, испытывающих трудности в поиске работы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Предоставление из республиканского бюджета Республики Дагестан юридическим лицам и индивидуальным предпринимателям субсидий на возмещение части процентной ставки по привлеченным банковским средствам для реализации инвестиционных проектов на территории Республики Дагестан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Проведение конкурса на предоставление объектов залогового фонда Республики Дагестан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Предоставление субсидий на возмещение части расходов субъектов малого и среднего предпринимательства на оплату услуг по землеустроительным работам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14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Предоставление грантов на создание малых инновационных компаний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Предоставление субсидий бюджетам муниципальных районов и городских округов Республики Дагестан на поддержку муниципальных программ развития малого и среднего предпринимательства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Предоставление субсидий на возмещение части расходов субъектов малого и среднего предпринимательства, связанных с реализацией мероприятий по повышению энергоэффективности производства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Предоставление субсидий на возмещение части расходов субъектов малого и среднего предпринимательства в инновационной сфере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Оказание содействия развитию лизинга оборудования и сельскохозяйственной техники субъектами малого и среднего предпринимательства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Отбор субъектов малого предпринимательства для предоставления им нежилых помещений в бизнес-инкубаторах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Предоставление субсидий на возмещение части расходов субъектов малого и среднего предпринимательства на оплату за обеспечение доступа к объектам инфраструктуры (технологическое присоединение к электрическим сетям, газопроводам, тепловым и водоканализационным сетям)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Государственной поддержки в форме финансирования из республиканского бюджета Республики Дагестан затрат на разработку бизнес-планов и компенсация части затрат на разработку проектной документации инвестиционных проектов, реализуемых на территории Республики Дагестан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Предоставление инвестиционному проекту статуса приоритетного инвестиционного проекта Республики Дагестан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Предоставление субсидий на возмещение части расходов действующих инновационных компаний, связанных с производством товаров, выполнением работ, оказанием услуг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Предоставление субсидий субъектам малого и среднего предпринимательства на оплату части процентной ставки по привлеченным кредитам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8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ru-RU"/>
              </w:rPr>
              <w:t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гражданам из числа безработного и незанятого населения, желающим организовать предпринимательскую деятельность, в области обучения, переподготовки и повышения квалификации кадров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696" w:leader="none"/>
              </w:tabs>
              <w:spacing w:lineRule="auto" w:line="240" w:before="480" w:after="0"/>
              <w:ind w:left="2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66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  <w:t>Государственное бюджетное учреждение "Дагтехкадастр"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 Выдача различных архивных справок и выписок из технических паспортов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066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Выдача справок гражданам об отсутствии или принадлежности объекта недвижимости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 дня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270 на одного человека</w:t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066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 Прием декларации о характеристиках объектов недвижимости, подлежащих государственной кадастровой оценке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066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 Прием заявлений об оспаривании результатов определения кадастровой стоимости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066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 Дубликат технического паспорта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1000, 1200, 1400, 1550, 1750</w:t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066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6. Техническая инвентаризация и паспортизация объектов градостроительной деятельности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2100, 2350, 2450, 2700, 2800, 3100, 3150, 3450, 3500, 3800</w:t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06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7. Предоставление выписки из реестровых книг/журналов учетов о проведенных регистрационных действий до 1998 г.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06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 Обновление технического паспорта и регистрация текущих изменений на жилой дом/квартиру (при наличии ранее выданного техпаспорта)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1000, 1500</w:t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66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  <w:t>Российский государственный центр инвентаризации и учета объектов недвижимости - Федеральное бюро технической инвентаризации - Ростехинвентаризация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Внесение текущих изменений в домовладениях и квартирах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066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Выдача информации на письменные запросы с приложением чертежа объекта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066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Выдача справок для оформления наследства, раздела долей, купля-продажа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500, 1000, 1500</w:t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066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Выдача справок об отсутствии жилья или дубликата (копии) других справок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500, 1000, 1500, 2000</w:t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066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Выход техника на место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066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Дубликаты (копии) справок на домовые книги и справки для составления договоров о безвозмездной передаче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066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Заключение о самовольном строительстве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750, 1000</w:t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066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Изготовление технических планов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3500, 2548</w:t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066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Инвентаризация домов дачного типа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1000, 1500, 2000, 2500, 3000, 3500, 4000</w:t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066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00" w:leader="none"/>
                <w:tab w:val="center" w:pos="1876" w:leader="none"/>
              </w:tabs>
              <w:spacing w:lineRule="auto" w:line="240" w:before="24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Инвентаризация домовладений и других объектов недвижимости для физических лиц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1000, 1500, 2000, 2500, 3000, 3500, 4000</w:t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066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Составление акта обследования и выявление владельца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066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Составление выписки из технического паспорта на домовладения другие объекты недвижимости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066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Составление технических паспортов на приватизированные квартиры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700, 900, 1250, 1400, 2000, 2300</w:t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066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Учетная регистрация правоустанавливающих документов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250, 500, 1650</w:t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066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Внесение в технический паспорт текущих изменений земельного участка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150, 300, 450, 600, 750</w:t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06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7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Изготовление копий технического паспорта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700, 900, 1250, 1600, 1950, 2300</w:t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066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  <w:t>АО СК Гайде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Комбинированное страхование трудовых мигрантов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066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tabs>
                <w:tab w:val="left" w:pos="9498" w:leader="none"/>
              </w:tabs>
              <w:spacing w:lineRule="exact" w:line="370" w:before="0" w:after="0"/>
              <w:ind w:left="20" w:right="16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bidi="ru-RU"/>
              </w:rPr>
              <w:t>Акционерное общество «Медицинская акционерная страховая компания» МАКС-М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Оформление полиса ОМС, переоформления полиса или выдача дубликата полиса, а также получение временного свидетельства, подтверждающего оформление полиса ОМС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066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Style w:val="41"/>
                <w:rFonts w:eastAsia="" w:eastAsiaTheme="minorEastAsia"/>
                <w:b w:val="false"/>
                <w:bCs w:val="false"/>
                <w:sz w:val="20"/>
                <w:szCs w:val="20"/>
              </w:rPr>
              <w:t>ООО «ВТБ Медицинское страхование»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Прием и обработка заявлений о выборе (замене) страховой медицинской организации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066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41"/>
                <w:rFonts w:eastAsia="" w:eastAsiaTheme="minorEastAsia"/>
                <w:bCs w:val="false"/>
                <w:sz w:val="20"/>
                <w:szCs w:val="20"/>
              </w:rPr>
            </w:pPr>
            <w:r>
              <w:rPr>
                <w:rFonts w:eastAsia="" w:eastAsiaTheme="minorEastAsia"/>
                <w:bCs w:val="false"/>
                <w:sz w:val="20"/>
                <w:szCs w:val="20"/>
              </w:rPr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Прием и обработка заявлений о переоформлении полиса ОМС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06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41"/>
                <w:rFonts w:eastAsia="" w:eastAsiaTheme="minorEastAsia"/>
                <w:bCs w:val="false"/>
                <w:sz w:val="20"/>
                <w:szCs w:val="20"/>
              </w:rPr>
            </w:pPr>
            <w:r>
              <w:rPr>
                <w:rFonts w:eastAsia="" w:eastAsiaTheme="minorEastAsia"/>
                <w:bCs w:val="false"/>
                <w:sz w:val="20"/>
                <w:szCs w:val="20"/>
              </w:rPr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Прием и обработка заявлений о выдаче дубликата полиса ОМС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Style w:val="41"/>
                <w:rFonts w:eastAsia="" w:eastAsiaTheme="minorEastAsia"/>
                <w:bCs w:val="false"/>
                <w:sz w:val="20"/>
                <w:szCs w:val="20"/>
              </w:rPr>
            </w:pPr>
            <w:r>
              <w:rPr>
                <w:rFonts w:eastAsia="" w:eastAsiaTheme="minorEastAsia"/>
                <w:bCs w:val="false"/>
                <w:sz w:val="20"/>
                <w:szCs w:val="20"/>
              </w:rPr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Выдача полисов ОМС (временных свидетельств ОМС) или писем-отказов на основании принятых заявлений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3066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bidi="ru-RU"/>
              </w:rPr>
              <w:t>Министерство по туризму и народным художественным промыслам Республики Дагестан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информацией туристов и субъектов туристского бизнеса о туристско-рекреационном потенциале Республики Дагестан и предоставляемых возможностях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 рабочих дней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06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Предоставление информации об оказываемых на территории Республики Дагестан туристских услугах и о ресурсах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 дней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06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Консультационная поддержка субъектов туристического бизнеса по организационным вопросам в области внутреннего и внешнего туризма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 рабочих дней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Информирование населения о предприятиях индустрии гостеприимства и ресторанного бизнеса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 рабочих дней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95" w:hanging="37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09e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link w:val="30"/>
    <w:uiPriority w:val="9"/>
    <w:qFormat/>
    <w:rsid w:val="0085549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№1_"/>
    <w:basedOn w:val="DefaultParagraphFont"/>
    <w:qFormat/>
    <w:rsid w:val="00f31111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11" w:customStyle="1">
    <w:name w:val="Заголовок №1"/>
    <w:basedOn w:val="1"/>
    <w:qFormat/>
    <w:rsid w:val="00f31111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4" w:customStyle="1">
    <w:name w:val="Основной текст (4)_"/>
    <w:basedOn w:val="DefaultParagraphFont"/>
    <w:qFormat/>
    <w:rsid w:val="00e93228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41" w:customStyle="1">
    <w:name w:val="Основной текст (4)"/>
    <w:basedOn w:val="4"/>
    <w:qFormat/>
    <w:rsid w:val="00e93228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" w:customStyle="1">
    <w:name w:val="Основной текст (2)_"/>
    <w:basedOn w:val="DefaultParagraphFont"/>
    <w:qFormat/>
    <w:rsid w:val="00e9322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1" w:customStyle="1">
    <w:name w:val="Основной текст (2)"/>
    <w:basedOn w:val="2"/>
    <w:qFormat/>
    <w:rsid w:val="00e9322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Style13">
    <w:name w:val="Интернет-ссылка"/>
    <w:basedOn w:val="DefaultParagraphFont"/>
    <w:unhideWhenUsed/>
    <w:rsid w:val="00e93228"/>
    <w:rPr>
      <w:color w:val="0000FF" w:themeColor="hyperlink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55497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22" w:customStyle="1">
    <w:name w:val="Заголовок №2_"/>
    <w:basedOn w:val="DefaultParagraphFont"/>
    <w:link w:val="22"/>
    <w:qFormat/>
    <w:rsid w:val="00ab42c0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  <w:color w:val="auto"/>
      <w:sz w:val="24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8"/>
      <w:u w:val="none"/>
      <w:lang w:val="ru-RU" w:eastAsia="ru-RU" w:bidi="ru-RU"/>
    </w:rPr>
  </w:style>
  <w:style w:type="character" w:styleId="ListLabel5">
    <w:name w:val="ListLabel 5"/>
    <w:qFormat/>
    <w:rPr>
      <w:rFonts w:ascii="Times New Roman" w:hAnsi="Times New Roman" w:cs="Times New Roman"/>
      <w:color w:val="auto"/>
      <w:sz w:val="20"/>
      <w:szCs w:val="20"/>
      <w:u w:val="none"/>
      <w:shd w:fill="FFFDFA" w:val="clear"/>
    </w:rPr>
  </w:style>
  <w:style w:type="character" w:styleId="ListLabel6">
    <w:name w:val="ListLabel 6"/>
    <w:qFormat/>
    <w:rPr>
      <w:rFonts w:ascii="Times New Roman" w:hAnsi="Times New Roman" w:cs="Times New Roman"/>
      <w:sz w:val="20"/>
      <w:szCs w:val="20"/>
    </w:rPr>
  </w:style>
  <w:style w:type="character" w:styleId="ListLabel7">
    <w:name w:val="ListLabel 7"/>
    <w:qFormat/>
    <w:rPr>
      <w:rFonts w:ascii="Times New Roman" w:hAnsi="Times New Roman" w:cs="Times New Roman"/>
      <w:color w:val="auto"/>
      <w:sz w:val="20"/>
      <w:szCs w:val="20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95855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ab42c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eastAsia="en-US" w:val="ru-RU" w:bidi="ar-SA"/>
    </w:rPr>
  </w:style>
  <w:style w:type="paragraph" w:styleId="23" w:customStyle="1">
    <w:name w:val="Заголовок №2"/>
    <w:basedOn w:val="Normal"/>
    <w:link w:val="21"/>
    <w:qFormat/>
    <w:rsid w:val="00ab42c0"/>
    <w:pPr>
      <w:widowControl w:val="false"/>
      <w:shd w:val="clear" w:color="auto" w:fill="FFFFFF"/>
      <w:spacing w:lineRule="exact" w:line="374" w:before="120" w:after="300"/>
      <w:ind w:hanging="206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2004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192.168.34.5/Reference/TableServices_sub?id=8f97d675-70a1-427e-b6b6-f4821fdc50ba" TargetMode="External"/><Relationship Id="rId3" Type="http://schemas.openxmlformats.org/officeDocument/2006/relationships/hyperlink" Target="http://192.168.34.5/Reference/TableServices_sub?id=be496e17-3d85-43f2-8d6d-ab8ca53bbcd9" TargetMode="External"/><Relationship Id="rId4" Type="http://schemas.openxmlformats.org/officeDocument/2006/relationships/hyperlink" Target="http://192.168.34.5/Reference/TableServices_sub?id=a51fb80a-8113-4ac7-a5d5-6c604f09b2a9" TargetMode="External"/><Relationship Id="rId5" Type="http://schemas.openxmlformats.org/officeDocument/2006/relationships/hyperlink" Target="http://192.168.34.5/Reference/TableServices_sub?id=d97ab390-d2db-47c9-acad-7f1cc1093dea" TargetMode="External"/><Relationship Id="rId6" Type="http://schemas.openxmlformats.org/officeDocument/2006/relationships/hyperlink" Target="http://192.168.34.5/Reference/TableServices_sub?id=f3688e02-c064-4582-a2e9-20f217d216d9" TargetMode="External"/><Relationship Id="rId7" Type="http://schemas.openxmlformats.org/officeDocument/2006/relationships/hyperlink" Target="http://192.168.34.5/Reference/TableServices_sub?id=6f7fb8be-2218-48b2-b950-920bdae97ba5" TargetMode="External"/><Relationship Id="rId8" Type="http://schemas.openxmlformats.org/officeDocument/2006/relationships/hyperlink" Target="http://192.168.34.5/Reference/TableServices_sub?id=7b8781e1-474e-4b3a-a0a8-f8314be6362f" TargetMode="External"/><Relationship Id="rId9" Type="http://schemas.openxmlformats.org/officeDocument/2006/relationships/hyperlink" Target="http://192.168.34.5/Reference/TableServices_sub?id=f2cf47ea-036e-49b6-bba1-9a54840b4399" TargetMode="External"/><Relationship Id="rId10" Type="http://schemas.openxmlformats.org/officeDocument/2006/relationships/hyperlink" Target="http://192.168.34.5/Reference/TableServices_sub?id=a72ce07b-5a88-482a-b4d9-7cf5ea34e443" TargetMode="External"/><Relationship Id="rId11" Type="http://schemas.openxmlformats.org/officeDocument/2006/relationships/hyperlink" Target="http://192.168.34.5/Reference/TableServices_sub?id=d0637cae-4efd-45e5-a1c7-3376d42ddcd7" TargetMode="External"/><Relationship Id="rId12" Type="http://schemas.openxmlformats.org/officeDocument/2006/relationships/hyperlink" Target="http://192.168.34.5/Reference/TableServices_sub?id=544ac373-d378-4ee3-a50e-128c71b8b8e2" TargetMode="External"/><Relationship Id="rId13" Type="http://schemas.openxmlformats.org/officeDocument/2006/relationships/hyperlink" Target="http://192.168.34.5/Reference/TableServices_sub?id=cd4db289-979f-458d-952e-0b3bf4f18412" TargetMode="External"/><Relationship Id="rId14" Type="http://schemas.openxmlformats.org/officeDocument/2006/relationships/hyperlink" Target="http://192.168.34.5/Reference/TableServices_sub?id=f5172e6c-e00e-43b4-ad8e-a936f2966564" TargetMode="External"/><Relationship Id="rId15" Type="http://schemas.openxmlformats.org/officeDocument/2006/relationships/hyperlink" Target="http://192.168.34.5/Reference/TableServices_sub?id=b7d5c08f-5d96-4fd1-8648-ed529a0cd5fa" TargetMode="External"/><Relationship Id="rId16" Type="http://schemas.openxmlformats.org/officeDocument/2006/relationships/hyperlink" Target="http://192.168.34.5/Reference/TableServices_sub?id=d1f60f26-e3b4-4349-84c5-3c35914ad1ca" TargetMode="External"/><Relationship Id="rId17" Type="http://schemas.openxmlformats.org/officeDocument/2006/relationships/hyperlink" Target="http://192.168.34.5/Reference/TableServices_sub?id=6a4d58cd-b2db-4da7-896b-fdd398d1f5d3" TargetMode="External"/><Relationship Id="rId18" Type="http://schemas.openxmlformats.org/officeDocument/2006/relationships/hyperlink" Target="http://192.168.34.5/Reference/TableServices_sub?id=f21bd87b-efd7-4705-9264-6c6723cc75ce" TargetMode="External"/><Relationship Id="rId19" Type="http://schemas.openxmlformats.org/officeDocument/2006/relationships/hyperlink" Target="http://192.168.34.5/Reference/TableServices_sub?id=5be9b20f-0f8f-45e5-91ab-be6a5edf8e99" TargetMode="External"/><Relationship Id="rId20" Type="http://schemas.openxmlformats.org/officeDocument/2006/relationships/hyperlink" Target="http://192.168.34.5/Reference/TableServices_sub?id=7630543b-b477-4595-989d-345a2c6527a6" TargetMode="External"/><Relationship Id="rId21" Type="http://schemas.openxmlformats.org/officeDocument/2006/relationships/hyperlink" Target="http://192.168.34.5/Reference/TableServices_sub?id=30d329d5-ebd5-4cce-847a-03e849f1541e" TargetMode="External"/><Relationship Id="rId22" Type="http://schemas.openxmlformats.org/officeDocument/2006/relationships/hyperlink" Target="http://192.168.34.5/Reference/TableServices_sub?id=e75043a6-10b4-4187-8975-acbe2e319eb8" TargetMode="External"/><Relationship Id="rId23" Type="http://schemas.openxmlformats.org/officeDocument/2006/relationships/hyperlink" Target="http://192.168.34.5/Reference/TableServices_sub?id=16cf7f06-c989-441c-a5a2-a8db534826a6" TargetMode="External"/><Relationship Id="rId24" Type="http://schemas.openxmlformats.org/officeDocument/2006/relationships/hyperlink" Target="http://192.168.34.5/Reference/TableServices_sub?id=9fede537-eb29-42a8-8c12-20d64e77db12" TargetMode="External"/><Relationship Id="rId25" Type="http://schemas.openxmlformats.org/officeDocument/2006/relationships/hyperlink" Target="http://192.168.34.5/Reference/TableServices_sub?id=3173ac36-246d-4480-956e-c3eda3568c24" TargetMode="External"/><Relationship Id="rId26" Type="http://schemas.openxmlformats.org/officeDocument/2006/relationships/hyperlink" Target="http://192.168.34.5/Reference/TableServices_sub?id=b07489df-eb27-480f-b3c6-26626efa32c2" TargetMode="External"/><Relationship Id="rId27" Type="http://schemas.openxmlformats.org/officeDocument/2006/relationships/hyperlink" Target="http://192.168.34.5/Reference/TableServices_sub?id=e092bdce-7342-4c59-9311-aafe2a3bf1eb" TargetMode="External"/><Relationship Id="rId28" Type="http://schemas.openxmlformats.org/officeDocument/2006/relationships/hyperlink" Target="http://192.168.34.5/Reference/TableServices_sub?id=95648464-cfc6-4515-8262-b702c85d0e93" TargetMode="External"/><Relationship Id="rId29" Type="http://schemas.openxmlformats.org/officeDocument/2006/relationships/hyperlink" Target="http://192.168.34.5/Reference/TableServices_sub?id=695a8658-f9c6-480d-a2a8-d0a4c282ea58" TargetMode="External"/><Relationship Id="rId30" Type="http://schemas.openxmlformats.org/officeDocument/2006/relationships/hyperlink" Target="http://192.168.34.5/Reference/TableServices_sub?id=d6b83e37-11c5-4f53-8530-e56834d5fcf6" TargetMode="External"/><Relationship Id="rId31" Type="http://schemas.openxmlformats.org/officeDocument/2006/relationships/hyperlink" Target="http://192.168.34.5/Reference/TableServices_sub?id=118a8052-b3b2-4a5e-ae8d-cb904a218933" TargetMode="External"/><Relationship Id="rId32" Type="http://schemas.openxmlformats.org/officeDocument/2006/relationships/hyperlink" Target="http://192.168.34.5/Reference/TableServices_sub?id=3fb18140-73c9-44cf-b0fc-6b2396b3089b" TargetMode="External"/><Relationship Id="rId33" Type="http://schemas.openxmlformats.org/officeDocument/2006/relationships/hyperlink" Target="http://192.168.34.5/Reference/TableServices_sub?id=0856783a-823f-4390-a3cd-a90c9c5f2439" TargetMode="External"/><Relationship Id="rId34" Type="http://schemas.openxmlformats.org/officeDocument/2006/relationships/hyperlink" Target="http://192.168.34.5/Reference/TableServices_sub?id=057a2fb8-d385-4c57-ab7e-8b9305cdb065" TargetMode="External"/><Relationship Id="rId35" Type="http://schemas.openxmlformats.org/officeDocument/2006/relationships/hyperlink" Target="http://192.168.34.5/Reference/TableServices_sub?id=f795728b-075c-4350-b0ce-4f32fee397d4" TargetMode="External"/><Relationship Id="rId36" Type="http://schemas.openxmlformats.org/officeDocument/2006/relationships/hyperlink" Target="http://192.168.34.5/Reference/TableServices_sub?id=171f40ab-01a0-4269-a32d-68b6020720b8" TargetMode="External"/><Relationship Id="rId37" Type="http://schemas.openxmlformats.org/officeDocument/2006/relationships/hyperlink" Target="http://192.168.34.5/Reference/TableServices_sub?id=a11cff5d-c651-44ff-b74f-2e4eb6db8eb6" TargetMode="External"/><Relationship Id="rId38" Type="http://schemas.openxmlformats.org/officeDocument/2006/relationships/hyperlink" Target="http://192.168.34.5/Reference/TableServices_sub?id=b467ef65-3e80-4810-a381-9dac572ab514" TargetMode="External"/><Relationship Id="rId39" Type="http://schemas.openxmlformats.org/officeDocument/2006/relationships/hyperlink" Target="http://192.168.34.5/Reference/TableServices_sub?id=45d1d38f-8259-46e0-9c23-fdf29dc51940" TargetMode="External"/><Relationship Id="rId40" Type="http://schemas.openxmlformats.org/officeDocument/2006/relationships/hyperlink" Target="http://192.168.34.5/Reference/TableServices_sub?id=5201a5b8-7667-40fd-8b1e-79c6a20db6af" TargetMode="External"/><Relationship Id="rId41" Type="http://schemas.openxmlformats.org/officeDocument/2006/relationships/hyperlink" Target="http://192.168.34.5/Reference/TableServices_sub?id=373d3498-b8dc-426b-8a3c-d870ce855b0e" TargetMode="External"/><Relationship Id="rId42" Type="http://schemas.openxmlformats.org/officeDocument/2006/relationships/hyperlink" Target="http://192.168.34.5/Reference/TableServices_sub?id=90b958c4-238a-4827-84fc-2466b8715b4f" TargetMode="External"/><Relationship Id="rId43" Type="http://schemas.openxmlformats.org/officeDocument/2006/relationships/hyperlink" Target="http://192.168.34.5/Reference/TableServices_sub?id=23b492d8-3718-407f-a1ad-7a87ed8cf1cb" TargetMode="External"/><Relationship Id="rId44" Type="http://schemas.openxmlformats.org/officeDocument/2006/relationships/hyperlink" Target="http://192.168.34.5/Reference/TableServices_sub?id=dfce3dc6-4c20-408b-8cf0-73faa1d6d7b9" TargetMode="External"/><Relationship Id="rId45" Type="http://schemas.openxmlformats.org/officeDocument/2006/relationships/hyperlink" Target="http://192.168.34.5/Reference/TableServices_sub?id=2308d5fd-86fe-4b4d-b322-97e60f3c09e0" TargetMode="External"/><Relationship Id="rId46" Type="http://schemas.openxmlformats.org/officeDocument/2006/relationships/hyperlink" Target="http://192.168.34.5/Reference/TableServices_sub?id=2a59351a-3582-4640-a5ac-5eebc08a99cc" TargetMode="External"/><Relationship Id="rId47" Type="http://schemas.openxmlformats.org/officeDocument/2006/relationships/hyperlink" Target="http://192.168.34.5/Reference/TableServices_sub?id=54f52af9-ee0e-4720-aff1-645a1b9de1a4" TargetMode="External"/><Relationship Id="rId48" Type="http://schemas.openxmlformats.org/officeDocument/2006/relationships/hyperlink" Target="http://192.168.34.5/Reference/TableServices_sub?id=791afc1f-4850-4cd7-891a-0ea8f9d5a1d0" TargetMode="External"/><Relationship Id="rId49" Type="http://schemas.openxmlformats.org/officeDocument/2006/relationships/hyperlink" Target="http://192.168.34.5/Reference/TableServices_sub?id=4206e6c3-2c22-4b62-9d26-b4b724605617" TargetMode="External"/><Relationship Id="rId50" Type="http://schemas.openxmlformats.org/officeDocument/2006/relationships/hyperlink" Target="http://192.168.34.5/Reference/TableServices_sub?id=371bdf92-768d-4e50-aba7-99377b1944c2" TargetMode="External"/><Relationship Id="rId51" Type="http://schemas.openxmlformats.org/officeDocument/2006/relationships/hyperlink" Target="http://192.168.34.5/Reference/TableServices_sub?id=d4621668-36bb-4248-bded-a0fc8c5e689d" TargetMode="External"/><Relationship Id="rId52" Type="http://schemas.openxmlformats.org/officeDocument/2006/relationships/hyperlink" Target="http://192.168.34.5/Reference/TableServices_sub?id=ebdc8593-35aa-41cd-a865-755dda583ae7" TargetMode="External"/><Relationship Id="rId53" Type="http://schemas.openxmlformats.org/officeDocument/2006/relationships/hyperlink" Target="http://192.168.34.5/Reference/TableServices_sub?id=816baf67-57d2-49d4-9026-66470e37e0df" TargetMode="External"/><Relationship Id="rId54" Type="http://schemas.openxmlformats.org/officeDocument/2006/relationships/hyperlink" Target="http://192.168.34.5/Reference/TableServices_sub?id=107e18d3-ff4d-4729-82bb-e2b5b48656df" TargetMode="External"/><Relationship Id="rId55" Type="http://schemas.openxmlformats.org/officeDocument/2006/relationships/hyperlink" Target="http://192.168.34.5/Reference/TableServices_sub?id=63193154-f21d-4068-867d-8151975686f5" TargetMode="External"/><Relationship Id="rId56" Type="http://schemas.openxmlformats.org/officeDocument/2006/relationships/hyperlink" Target="http://192.168.34.5/Reference/TableServices_sub?id=62a36abb-d773-4b35-b85d-8e85365c50b1" TargetMode="External"/><Relationship Id="rId57" Type="http://schemas.openxmlformats.org/officeDocument/2006/relationships/hyperlink" Target="http://192.168.34.5/Reference/TableServices_sub?id=46af6678-8a38-4f19-931d-4badaf4da76c" TargetMode="External"/><Relationship Id="rId58" Type="http://schemas.openxmlformats.org/officeDocument/2006/relationships/hyperlink" Target="http://192.168.34.5/Reference/TableServices_sub?id=1a7df340-671e-404b-a0f5-1f2055a91cdf" TargetMode="External"/><Relationship Id="rId59" Type="http://schemas.openxmlformats.org/officeDocument/2006/relationships/hyperlink" Target="http://192.168.34.5/Reference/TableServices_sub?id=2f1f4fb0-7ef8-4185-b4fd-91c4a25bca02" TargetMode="External"/><Relationship Id="rId60" Type="http://schemas.openxmlformats.org/officeDocument/2006/relationships/hyperlink" Target="http://192.168.34.5/Reference/TableServices_sub?id=aa94fd45-2428-4829-b240-296d03b533fd" TargetMode="External"/><Relationship Id="rId61" Type="http://schemas.openxmlformats.org/officeDocument/2006/relationships/hyperlink" Target="http://192.168.34.5/Reference/TableServices_sub?id=ddae85e4-0df6-485e-bb8f-93cfaa22df52" TargetMode="External"/><Relationship Id="rId62" Type="http://schemas.openxmlformats.org/officeDocument/2006/relationships/hyperlink" Target="http://192.168.34.5/Reference/TableServices_sub?id=1b5a62cc-1d9e-4f11-b399-fa9bcabaaa28" TargetMode="External"/><Relationship Id="rId63" Type="http://schemas.openxmlformats.org/officeDocument/2006/relationships/hyperlink" Target="http://192.168.34.5/Reference/TableServices_sub?id=c77310ad-2cb6-4f3d-a40c-ba262ada66d3" TargetMode="External"/><Relationship Id="rId64" Type="http://schemas.openxmlformats.org/officeDocument/2006/relationships/hyperlink" Target="http://192.168.34.5/Reference/TableServices_sub?id=e218f584-c6a1-4fb9-9561-acac07797a0b" TargetMode="External"/><Relationship Id="rId65" Type="http://schemas.openxmlformats.org/officeDocument/2006/relationships/hyperlink" Target="http://192.168.34.5/Reference/TableServices_sub?id=c932616f-6926-4a46-a1f7-e3a15a818a9b" TargetMode="External"/><Relationship Id="rId66" Type="http://schemas.openxmlformats.org/officeDocument/2006/relationships/hyperlink" Target="http://192.168.34.5/Reference/TableServices_sub?id=1834fa12-fd81-41f2-b511-daf87029b6f4" TargetMode="External"/><Relationship Id="rId67" Type="http://schemas.openxmlformats.org/officeDocument/2006/relationships/hyperlink" Target="http://192.168.34.5/Reference/TableServices_sub?id=da064efb-7569-4685-9002-9947720fac4d" TargetMode="External"/><Relationship Id="rId68" Type="http://schemas.openxmlformats.org/officeDocument/2006/relationships/hyperlink" Target="consultantplus://offline/ref=E419163D878211DD63E1888A7D2105B523B276D9BA9D1D2AF6222001073ABAC7DE876CB4398AAAA8723F98DB0A0B0ECB399C285A512D12627DYEN" TargetMode="External"/><Relationship Id="rId69" Type="http://schemas.openxmlformats.org/officeDocument/2006/relationships/hyperlink" Target="http://192.168.34.5/Reference/AllServices_sub_ins?id=9f841c48-0aa1-4365-8e51-90a92c6e1b2f" TargetMode="External"/><Relationship Id="rId70" Type="http://schemas.openxmlformats.org/officeDocument/2006/relationships/hyperlink" Target="http://192.168.34.5/Reference/AllServices_sub_ins?id=f22ef524-fd92-4f1a-b9e4-f0bd50e409af" TargetMode="External"/><Relationship Id="rId71" Type="http://schemas.openxmlformats.org/officeDocument/2006/relationships/hyperlink" Target="http://192.168.34.5/Reference/AllServices_sub_ins?id=dd1358d1-5c87-4004-880d-7c5cd1605e0c" TargetMode="External"/><Relationship Id="rId72" Type="http://schemas.openxmlformats.org/officeDocument/2006/relationships/hyperlink" Target="http://192.168.34.5/Reference/AllServices_sub_ins?id=aca581c5-a2d6-4469-9877-f61877edaf49" TargetMode="External"/><Relationship Id="rId73" Type="http://schemas.openxmlformats.org/officeDocument/2006/relationships/hyperlink" Target="http://192.168.34.5/Reference/AllServices_sub_ins?id=065eb3e3-9d82-4536-845c-dfc8eac4c650" TargetMode="External"/><Relationship Id="rId74" Type="http://schemas.openxmlformats.org/officeDocument/2006/relationships/hyperlink" Target="http://192.168.34.5/Reference/AllServices_sub_ins?id=b6fa63b7-4c24-47a5-aa9e-d6f232197e0b" TargetMode="External"/><Relationship Id="rId75" Type="http://schemas.openxmlformats.org/officeDocument/2006/relationships/hyperlink" Target="http://192.168.34.5/Reference/AllServices_sub_ins?id=9663dc7b-fbed-483a-a13d-cd731bf3bb12" TargetMode="External"/><Relationship Id="rId76" Type="http://schemas.openxmlformats.org/officeDocument/2006/relationships/hyperlink" Target="http://192.168.34.5/Reference/AllServices_sub_ins?id=f076cfb8-d61e-46be-80f2-a4ebd1b19982" TargetMode="External"/><Relationship Id="rId77" Type="http://schemas.openxmlformats.org/officeDocument/2006/relationships/hyperlink" Target="http://192.168.34.5/Reference/AllServices_sub_ins?id=92acaad2-d6e1-4fa2-aeb6-840bf735736e" TargetMode="External"/><Relationship Id="rId78" Type="http://schemas.openxmlformats.org/officeDocument/2006/relationships/hyperlink" Target="http://192.168.34.5/Reference/AllServices_sub_ins?id=b2c2e746-c763-4cd0-8e92-353a4eb5c573" TargetMode="External"/><Relationship Id="rId79" Type="http://schemas.openxmlformats.org/officeDocument/2006/relationships/hyperlink" Target="http://192.168.34.5/Reference/AllServices_sub_ins?id=13fa60cb-65d5-4e0a-acd9-d041d90defab" TargetMode="External"/><Relationship Id="rId80" Type="http://schemas.openxmlformats.org/officeDocument/2006/relationships/hyperlink" Target="http://192.168.34.5/Reference/AllServices_sub_ins?id=57cc9d1f-3bf1-4b95-83b1-447802541d47" TargetMode="External"/><Relationship Id="rId81" Type="http://schemas.openxmlformats.org/officeDocument/2006/relationships/hyperlink" Target="http://192.168.34.5/Reference/AllServices_sub_ins?id=7d1cb402-457d-4fc4-9dbc-05ed31aa3cd2" TargetMode="External"/><Relationship Id="rId82" Type="http://schemas.openxmlformats.org/officeDocument/2006/relationships/hyperlink" Target="http://192.168.34.5/Reference/AllServices_sub_ins?id=b530f4c3-9403-4884-af46-ac5a1a82c8cc" TargetMode="External"/><Relationship Id="rId83" Type="http://schemas.openxmlformats.org/officeDocument/2006/relationships/hyperlink" Target="http://192.168.34.5/Reference/AllServices_sub_ins?id=23e52a11-d117-44e0-a38a-2034770b7689" TargetMode="External"/><Relationship Id="rId84" Type="http://schemas.openxmlformats.org/officeDocument/2006/relationships/hyperlink" Target="http://192.168.34.5/Reference/AllServices_sub_ins?id=f22ceacc-eb76-4302-a202-92c37960d2fb" TargetMode="External"/><Relationship Id="rId85" Type="http://schemas.openxmlformats.org/officeDocument/2006/relationships/hyperlink" Target="http://192.168.34.5/Reference/AllServices_sub_ins?id=b688a345-bdd0-42ab-a227-4e1f9b42f382" TargetMode="External"/><Relationship Id="rId86" Type="http://schemas.openxmlformats.org/officeDocument/2006/relationships/hyperlink" Target="http://192.168.34.5/Reference/AllServices_sub_ins?id=a8aa372c-0c1b-40da-9dd4-0c5d8aa87f40" TargetMode="External"/><Relationship Id="rId87" Type="http://schemas.openxmlformats.org/officeDocument/2006/relationships/hyperlink" Target="http://192.168.34.5/Reference/AllServices_sub_ins?id=76dacc35-857a-4b35-8469-e0c9d10bffa9" TargetMode="External"/><Relationship Id="rId88" Type="http://schemas.openxmlformats.org/officeDocument/2006/relationships/hyperlink" Target="http://192.168.34.5/Reference/AllServices_sub_ins?id=520dd5e1-dd82-44b6-8dd7-9e7adeb0d4ab" TargetMode="External"/><Relationship Id="rId89" Type="http://schemas.openxmlformats.org/officeDocument/2006/relationships/hyperlink" Target="http://192.168.34.5/Reference/AllServices_sub_ins?id=1ddca326-c021-4837-83d6-99c7327d3be1" TargetMode="External"/><Relationship Id="rId90" Type="http://schemas.openxmlformats.org/officeDocument/2006/relationships/hyperlink" Target="http://192.168.34.5/Reference/AllServices_sub_ins?id=6a7365c9-802f-4378-a8fe-eabc4243cbdf" TargetMode="External"/><Relationship Id="rId91" Type="http://schemas.openxmlformats.org/officeDocument/2006/relationships/hyperlink" Target="http://192.168.34.5/Reference/AllServices_sub_ins?id=04b919c1-de26-4a0f-b55c-304d5672a4f0" TargetMode="External"/><Relationship Id="rId92" Type="http://schemas.openxmlformats.org/officeDocument/2006/relationships/hyperlink" Target="http://192.168.34.5/Reference/AllServices_sub_ins?id=8d3195e9-a700-4e45-b09b-862857237b06" TargetMode="External"/><Relationship Id="rId93" Type="http://schemas.openxmlformats.org/officeDocument/2006/relationships/hyperlink" Target="http://192.168.34.5/Reference/AllServices_sub_ins?id=275146e8-0c29-4d3b-8592-7354197dc880" TargetMode="External"/><Relationship Id="rId94" Type="http://schemas.openxmlformats.org/officeDocument/2006/relationships/hyperlink" Target="http://192.168.34.5/Reference/AllServices_sub_ins?id=0b5cb3c0-30e9-4336-bd6d-77dcbb40e623" TargetMode="External"/><Relationship Id="rId95" Type="http://schemas.openxmlformats.org/officeDocument/2006/relationships/hyperlink" Target="http://192.168.34.5/Reference/AllServices_sub_ins?id=8afe2174-2eea-42c2-9a5b-37a9792e2ad5" TargetMode="External"/><Relationship Id="rId96" Type="http://schemas.openxmlformats.org/officeDocument/2006/relationships/hyperlink" Target="http://192.168.34.5/Reference/AllServices_sub_ins?id=efcd4820-120e-4ede-b744-bed1e35abcd0" TargetMode="External"/><Relationship Id="rId97" Type="http://schemas.openxmlformats.org/officeDocument/2006/relationships/hyperlink" Target="http://192.168.34.5/Reference/AllServices_sub_ins?id=e550bd37-1690-420b-b56a-d16bac58249c" TargetMode="External"/><Relationship Id="rId98" Type="http://schemas.openxmlformats.org/officeDocument/2006/relationships/hyperlink" Target="http://192.168.34.5/Reference/AllServices_sub_ins?id=37fb6c0c-d51e-4423-be9f-ea8f3519086c" TargetMode="External"/><Relationship Id="rId99" Type="http://schemas.openxmlformats.org/officeDocument/2006/relationships/hyperlink" Target="http://192.168.34.5/Reference/AllServices_sub_ins?id=a8a7b31f-71a6-49b4-9be0-6aa3e0354132" TargetMode="External"/><Relationship Id="rId100" Type="http://schemas.openxmlformats.org/officeDocument/2006/relationships/hyperlink" Target="http://192.168.34.5/Reference/AllServices_sub_ins?id=e70a0a52-cebe-4117-9aa1-07a50fcf1bb2" TargetMode="External"/><Relationship Id="rId101" Type="http://schemas.openxmlformats.org/officeDocument/2006/relationships/hyperlink" Target="http://192.168.34.5/Reference/AllServices_sub_ins?id=963e02d9-e3f9-4b2e-94c3-7ec5b59cb8a6" TargetMode="External"/><Relationship Id="rId102" Type="http://schemas.openxmlformats.org/officeDocument/2006/relationships/hyperlink" Target="http://192.168.34.5/Reference/AllServices_sub_ins?id=1b701537-993f-481f-a27b-5299ba4e6723" TargetMode="External"/><Relationship Id="rId103" Type="http://schemas.openxmlformats.org/officeDocument/2006/relationships/hyperlink" Target="http://192.168.34.5/Reference/AllServices_sub_ins?id=c1b78f13-3226-4fdc-88a1-a06ea33e75fb" TargetMode="External"/><Relationship Id="rId104" Type="http://schemas.openxmlformats.org/officeDocument/2006/relationships/hyperlink" Target="http://192.168.34.5/Reference/AllServices_sub_ins?id=65abfc41-758e-4881-a51c-aedbc5e5219c" TargetMode="External"/><Relationship Id="rId105" Type="http://schemas.openxmlformats.org/officeDocument/2006/relationships/hyperlink" Target="http://192.168.34.5/Reference/AllServices_sub_ins?id=a58e754b-575b-4625-a747-a38d03b63bb6" TargetMode="External"/><Relationship Id="rId106" Type="http://schemas.openxmlformats.org/officeDocument/2006/relationships/numbering" Target="numbering.xml"/><Relationship Id="rId107" Type="http://schemas.openxmlformats.org/officeDocument/2006/relationships/fontTable" Target="fontTable.xml"/><Relationship Id="rId108" Type="http://schemas.openxmlformats.org/officeDocument/2006/relationships/settings" Target="settings.xml"/><Relationship Id="rId109" Type="http://schemas.openxmlformats.org/officeDocument/2006/relationships/theme" Target="theme/theme1.xml"/><Relationship Id="rId1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74376-E205-4616-96BC-8A751DF7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Application>LibreOffice/6.0.6.1$Linux_X86_64 LibreOffice_project/00$Build-1</Application>
  <Pages>11</Pages>
  <Words>4760</Words>
  <Characters>33183</Characters>
  <CharactersWithSpaces>37117</CharactersWithSpaces>
  <Paragraphs>826</Paragraphs>
  <Company>CtrlSoft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2019-01-14T13:39:00Z</dcterms:created>
  <dc:creator>Ирина</dc:creator>
  <dc:description/>
  <dc:language>ru-RU</dc:language>
  <cp:lastModifiedBy>Ирина</cp:lastModifiedBy>
  <dcterms:modified xsi:type="dcterms:W3CDTF">2019-01-18T15:22:00Z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CtrlSoft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