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  <w:bookmarkStart w:id="0" w:name="_GoBack"/>
      <w:bookmarkEnd w:id="0"/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Pr="002F75F9" w:rsidRDefault="00757A10" w:rsidP="00757A10">
      <w:pPr>
        <w:tabs>
          <w:tab w:val="left" w:pos="3540"/>
        </w:tabs>
        <w:jc w:val="right"/>
      </w:pPr>
      <w:r w:rsidRPr="002F75F9">
        <w:t>Приложение №2</w:t>
      </w:r>
    </w:p>
    <w:p w:rsidR="00757A10" w:rsidRPr="002F75F9" w:rsidRDefault="00757A10" w:rsidP="00757A10">
      <w:pPr>
        <w:tabs>
          <w:tab w:val="left" w:pos="3540"/>
        </w:tabs>
        <w:jc w:val="right"/>
      </w:pPr>
    </w:p>
    <w:tbl>
      <w:tblPr>
        <w:tblW w:w="4961" w:type="dxa"/>
        <w:tblInd w:w="5353" w:type="dxa"/>
        <w:tblLook w:val="0000" w:firstRow="0" w:lastRow="0" w:firstColumn="0" w:lastColumn="0" w:noHBand="0" w:noVBand="0"/>
      </w:tblPr>
      <w:tblGrid>
        <w:gridCol w:w="4961"/>
      </w:tblGrid>
      <w:tr w:rsidR="00757A10" w:rsidRPr="002F75F9" w:rsidTr="00FF5E43">
        <w:trPr>
          <w:trHeight w:val="1125"/>
        </w:trPr>
        <w:tc>
          <w:tcPr>
            <w:tcW w:w="4961" w:type="dxa"/>
          </w:tcPr>
          <w:p w:rsidR="00044318" w:rsidRPr="00AE28C3" w:rsidRDefault="00044318" w:rsidP="00044318">
            <w:pPr>
              <w:ind w:firstLine="1985"/>
              <w:jc w:val="both"/>
              <w:rPr>
                <w:sz w:val="28"/>
              </w:rPr>
            </w:pPr>
          </w:p>
          <w:p w:rsidR="00044318" w:rsidRPr="000B4D07" w:rsidRDefault="00044318" w:rsidP="00044318">
            <w:pPr>
              <w:ind w:firstLine="34"/>
              <w:jc w:val="center"/>
            </w:pPr>
            <w:r w:rsidRPr="000B4D07">
              <w:t>УТВЕРЖДЕН</w:t>
            </w:r>
          </w:p>
          <w:p w:rsidR="00044318" w:rsidRPr="000B4D07" w:rsidRDefault="00044318" w:rsidP="00044318">
            <w:pPr>
              <w:ind w:firstLine="34"/>
              <w:jc w:val="center"/>
            </w:pPr>
            <w:r w:rsidRPr="000B4D07">
              <w:t xml:space="preserve">приказом Агентства </w:t>
            </w:r>
            <w:proofErr w:type="gramStart"/>
            <w:r w:rsidRPr="000B4D07">
              <w:t>по</w:t>
            </w:r>
            <w:proofErr w:type="gramEnd"/>
            <w:r w:rsidRPr="000B4D07">
              <w:t xml:space="preserve"> </w:t>
            </w:r>
          </w:p>
          <w:p w:rsidR="00044318" w:rsidRPr="000B4D07" w:rsidRDefault="00044318" w:rsidP="00044318">
            <w:pPr>
              <w:ind w:firstLine="34"/>
              <w:jc w:val="center"/>
            </w:pPr>
            <w:r>
              <w:t>предпринимательству</w:t>
            </w:r>
            <w:r w:rsidRPr="000B4D07">
              <w:t xml:space="preserve"> и инвестициям </w:t>
            </w:r>
          </w:p>
          <w:p w:rsidR="00044318" w:rsidRPr="000B4D07" w:rsidRDefault="00044318" w:rsidP="00044318">
            <w:pPr>
              <w:ind w:firstLine="34"/>
              <w:jc w:val="center"/>
            </w:pPr>
            <w:r w:rsidRPr="000B4D07">
              <w:t>Республики Дагестан</w:t>
            </w:r>
          </w:p>
          <w:p w:rsidR="00044318" w:rsidRPr="00E77E4E" w:rsidRDefault="00044318" w:rsidP="00044318">
            <w:pPr>
              <w:ind w:firstLine="34"/>
              <w:jc w:val="center"/>
            </w:pPr>
            <w:r w:rsidRPr="00E77E4E">
              <w:t xml:space="preserve">«___» ___________ 2022 г.  №_______ </w:t>
            </w:r>
          </w:p>
          <w:p w:rsidR="00757A10" w:rsidRPr="002F75F9" w:rsidRDefault="00757A10" w:rsidP="00FF5E43">
            <w:pPr>
              <w:widowControl w:val="0"/>
              <w:suppressAutoHyphens/>
              <w:autoSpaceDE w:val="0"/>
              <w:jc w:val="both"/>
              <w:rPr>
                <w:lang w:bidi="ru-RU"/>
              </w:rPr>
            </w:pPr>
          </w:p>
        </w:tc>
      </w:tr>
    </w:tbl>
    <w:p w:rsidR="00757A10" w:rsidRPr="002F75F9" w:rsidRDefault="00757A10" w:rsidP="00757A10">
      <w:pPr>
        <w:widowControl w:val="0"/>
        <w:suppressAutoHyphens/>
        <w:autoSpaceDE w:val="0"/>
        <w:jc w:val="both"/>
        <w:rPr>
          <w:lang w:bidi="ru-RU"/>
        </w:rPr>
      </w:pPr>
    </w:p>
    <w:p w:rsidR="00757A10" w:rsidRPr="002F75F9" w:rsidRDefault="00757A10" w:rsidP="00757A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75F9">
        <w:rPr>
          <w:b/>
          <w:bCs/>
          <w:sz w:val="28"/>
          <w:szCs w:val="28"/>
        </w:rPr>
        <w:t xml:space="preserve"> ПОЛОЖЕНИЕ</w:t>
      </w:r>
    </w:p>
    <w:p w:rsidR="00757A10" w:rsidRPr="002F75F9" w:rsidRDefault="00757A10" w:rsidP="00757A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75F9">
        <w:rPr>
          <w:b/>
          <w:bCs/>
          <w:sz w:val="28"/>
          <w:szCs w:val="28"/>
        </w:rPr>
        <w:t>О КОНКУРСНОЙ КОМИССИИ ПО ГРАНТАМ ГЛАВЫ РЕСПУБЛИКИ ДАГЕСТАН В ОБЛАСТИ МАЛОГО ПРЕДПРИНИМАТЕЛЬСТВА</w:t>
      </w:r>
    </w:p>
    <w:p w:rsidR="00757A10" w:rsidRPr="002F75F9" w:rsidRDefault="00757A10" w:rsidP="00757A1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F75F9">
        <w:rPr>
          <w:b/>
          <w:sz w:val="28"/>
          <w:szCs w:val="28"/>
        </w:rPr>
        <w:t>1. Общие положения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F75F9">
        <w:rPr>
          <w:sz w:val="28"/>
          <w:szCs w:val="28"/>
        </w:rPr>
        <w:t>1.1. Настоящее Положение определяет цель создания, порядок формирования, функции, организацию работы и ответственность членов Конкурсной комиссии по грантам Главы Республики Дагестан в области малого предпринимательства (далее - Конкурсная комиссия).</w:t>
      </w:r>
    </w:p>
    <w:p w:rsidR="00757A10" w:rsidRDefault="00757A10" w:rsidP="00757A1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F75F9">
        <w:rPr>
          <w:sz w:val="28"/>
          <w:szCs w:val="28"/>
        </w:rPr>
        <w:t xml:space="preserve">1.2. </w:t>
      </w:r>
      <w:proofErr w:type="gramStart"/>
      <w:r w:rsidRPr="002F75F9">
        <w:rPr>
          <w:sz w:val="28"/>
          <w:szCs w:val="28"/>
        </w:rPr>
        <w:t xml:space="preserve">Конкурсная комиссия в своей деятельности руководствуется действующим законодательством Российской Федерации, Республики Дагестан, Гражданским Кодексом РФ, </w:t>
      </w:r>
      <w:r>
        <w:rPr>
          <w:sz w:val="28"/>
          <w:szCs w:val="28"/>
        </w:rPr>
        <w:t xml:space="preserve">Указом Главы Республики Дагестан от 14 июля 2015 года №151 «О грантах Главы Республики Дагестан», постановлением Правительства Республики Дагестан </w:t>
      </w:r>
      <w:r w:rsidR="006C3FDC">
        <w:rPr>
          <w:sz w:val="28"/>
          <w:szCs w:val="28"/>
        </w:rPr>
        <w:t>14</w:t>
      </w:r>
      <w:r>
        <w:rPr>
          <w:sz w:val="28"/>
          <w:szCs w:val="28"/>
        </w:rPr>
        <w:t xml:space="preserve"> октября 20</w:t>
      </w:r>
      <w:r w:rsidR="006C3FDC">
        <w:rPr>
          <w:sz w:val="28"/>
          <w:szCs w:val="28"/>
        </w:rPr>
        <w:t>20</w:t>
      </w:r>
      <w:r>
        <w:rPr>
          <w:sz w:val="28"/>
          <w:szCs w:val="28"/>
        </w:rPr>
        <w:t xml:space="preserve"> г. № 2</w:t>
      </w:r>
      <w:r w:rsidR="006C3FDC">
        <w:rPr>
          <w:sz w:val="28"/>
          <w:szCs w:val="28"/>
        </w:rPr>
        <w:t>20</w:t>
      </w:r>
      <w:r>
        <w:rPr>
          <w:sz w:val="28"/>
          <w:szCs w:val="28"/>
        </w:rPr>
        <w:t xml:space="preserve"> «Об утверждении П</w:t>
      </w:r>
      <w:r w:rsidR="006C3FDC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</w:t>
      </w:r>
      <w:r w:rsidR="006C3FDC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грантов Главы Республики Дагестан»</w:t>
      </w:r>
      <w:r w:rsidR="006C3FDC">
        <w:rPr>
          <w:sz w:val="28"/>
          <w:szCs w:val="28"/>
        </w:rPr>
        <w:t>, иными нормативными правовыми актами Республики Дагестан, а также настоящим Положением.</w:t>
      </w:r>
      <w:r>
        <w:rPr>
          <w:sz w:val="28"/>
          <w:szCs w:val="28"/>
        </w:rPr>
        <w:t xml:space="preserve"> </w:t>
      </w:r>
      <w:proofErr w:type="gramEnd"/>
    </w:p>
    <w:p w:rsidR="006C3FDC" w:rsidRPr="002F75F9" w:rsidRDefault="006C3FDC" w:rsidP="00757A1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F75F9">
        <w:rPr>
          <w:b/>
          <w:sz w:val="28"/>
          <w:szCs w:val="28"/>
        </w:rPr>
        <w:t>2. Цель создания Конкурсной комиссии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F75F9">
        <w:rPr>
          <w:sz w:val="28"/>
          <w:szCs w:val="28"/>
        </w:rPr>
        <w:t>2.1. Основной целью создания Конкурсной комиссии является прием и рассмотрение поступивших на конкурс документов, проверка их соответствия условиям конкурса. Работы, соответствующие условиям конкурса, направляются Конкурсной комиссией в Совет по грантам Главы РД для проведения их экспертной оценки (далее - Конкурс).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F75F9">
        <w:rPr>
          <w:sz w:val="28"/>
          <w:szCs w:val="28"/>
        </w:rPr>
        <w:t>2.2. Конкурс проводится на условиях гласности, открытости, прозрачности и обеспечивает равные возможности для участия в нем всех соискателей грантов, то есть юридических и физических лиц, осуществляющих деятельность на территории Республики Дагестан.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F75F9">
        <w:rPr>
          <w:b/>
          <w:sz w:val="28"/>
          <w:szCs w:val="28"/>
        </w:rPr>
        <w:t>3. Порядок формирования Конкурсной комиссии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F75F9">
        <w:rPr>
          <w:sz w:val="28"/>
          <w:szCs w:val="28"/>
        </w:rPr>
        <w:t>3.1. Конкурсная комиссия</w:t>
      </w:r>
      <w:r>
        <w:rPr>
          <w:sz w:val="28"/>
          <w:szCs w:val="28"/>
        </w:rPr>
        <w:t xml:space="preserve"> формируется из сотрудников Агентства по предпринимательству и инвестициям</w:t>
      </w:r>
      <w:r w:rsidRPr="002F75F9">
        <w:rPr>
          <w:sz w:val="28"/>
          <w:szCs w:val="28"/>
        </w:rPr>
        <w:t xml:space="preserve"> Республики Да</w:t>
      </w:r>
      <w:r>
        <w:rPr>
          <w:sz w:val="28"/>
          <w:szCs w:val="28"/>
        </w:rPr>
        <w:t>гестан (далее – Агентство), а также</w:t>
      </w:r>
      <w:r w:rsidRPr="002F75F9">
        <w:rPr>
          <w:sz w:val="28"/>
          <w:szCs w:val="28"/>
        </w:rPr>
        <w:t xml:space="preserve"> </w:t>
      </w:r>
      <w:r w:rsidRPr="002F75F9">
        <w:rPr>
          <w:rFonts w:cs="Arial"/>
          <w:sz w:val="28"/>
          <w:szCs w:val="28"/>
        </w:rPr>
        <w:t xml:space="preserve">Совета ДРО ООО малого и среднего предпринимательства «ОПОРА </w:t>
      </w:r>
      <w:r w:rsidRPr="002F75F9">
        <w:rPr>
          <w:rFonts w:cs="Arial"/>
          <w:sz w:val="28"/>
          <w:szCs w:val="28"/>
        </w:rPr>
        <w:lastRenderedPageBreak/>
        <w:t xml:space="preserve">РОССИИ», </w:t>
      </w:r>
      <w:r w:rsidRPr="007B1B3A">
        <w:rPr>
          <w:sz w:val="28"/>
          <w:szCs w:val="28"/>
        </w:rPr>
        <w:t>ГАУ РД «Центр поддержки предпринимательства Республики Дагестан»</w:t>
      </w:r>
      <w:r w:rsidRPr="002F75F9">
        <w:rPr>
          <w:rFonts w:cs="Arial"/>
          <w:sz w:val="28"/>
          <w:szCs w:val="28"/>
        </w:rPr>
        <w:t>, и</w:t>
      </w:r>
      <w:r w:rsidRPr="002F75F9">
        <w:rPr>
          <w:sz w:val="28"/>
          <w:szCs w:val="28"/>
        </w:rPr>
        <w:t xml:space="preserve"> утверждается</w:t>
      </w:r>
      <w:r>
        <w:rPr>
          <w:sz w:val="28"/>
          <w:szCs w:val="28"/>
        </w:rPr>
        <w:t xml:space="preserve"> Руководителем Агентства по предпринимательству и инвестициям</w:t>
      </w:r>
      <w:r w:rsidRPr="002F75F9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2F75F9">
        <w:rPr>
          <w:sz w:val="28"/>
          <w:szCs w:val="28"/>
        </w:rPr>
        <w:t>Д</w:t>
      </w:r>
      <w:r>
        <w:rPr>
          <w:sz w:val="28"/>
          <w:szCs w:val="28"/>
        </w:rPr>
        <w:t>агестан</w:t>
      </w:r>
      <w:r w:rsidRPr="002F75F9">
        <w:rPr>
          <w:sz w:val="28"/>
          <w:szCs w:val="28"/>
        </w:rPr>
        <w:t>.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F75F9">
        <w:rPr>
          <w:sz w:val="28"/>
          <w:szCs w:val="28"/>
        </w:rPr>
        <w:t>3.2. В состав Конкурсной комиссии входят: председатель Конкурсной комиссии (далее - Председатель), заместитель Председателя Конкурсной комиссии, секретарь Конкурсной комиссии, члены Конкурсной комиссии.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57A10" w:rsidRPr="002F75F9" w:rsidRDefault="00757A10" w:rsidP="00757A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F75F9">
        <w:rPr>
          <w:b/>
          <w:sz w:val="28"/>
          <w:szCs w:val="28"/>
        </w:rPr>
        <w:t>4. Функции Конкурсной комиссии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5F9">
        <w:rPr>
          <w:sz w:val="28"/>
          <w:szCs w:val="28"/>
        </w:rPr>
        <w:t>4.1. Основной функцией Конкурсной комиссии является</w:t>
      </w:r>
      <w:r w:rsidRPr="002F75F9">
        <w:rPr>
          <w:rFonts w:ascii="Arial" w:hAnsi="Arial" w:cs="Arial"/>
          <w:sz w:val="20"/>
          <w:szCs w:val="20"/>
        </w:rPr>
        <w:t xml:space="preserve"> </w:t>
      </w:r>
      <w:r w:rsidRPr="002F75F9">
        <w:rPr>
          <w:sz w:val="28"/>
          <w:szCs w:val="28"/>
        </w:rPr>
        <w:t>прием и</w:t>
      </w:r>
      <w:r w:rsidRPr="002F75F9">
        <w:rPr>
          <w:rFonts w:ascii="Arial" w:hAnsi="Arial" w:cs="Arial"/>
          <w:sz w:val="20"/>
          <w:szCs w:val="20"/>
        </w:rPr>
        <w:t xml:space="preserve"> </w:t>
      </w:r>
      <w:r w:rsidRPr="002F75F9">
        <w:rPr>
          <w:sz w:val="28"/>
          <w:szCs w:val="28"/>
        </w:rPr>
        <w:t>рассмотрение по</w:t>
      </w:r>
      <w:r>
        <w:rPr>
          <w:sz w:val="28"/>
          <w:szCs w:val="28"/>
        </w:rPr>
        <w:t>ступивших на конкурс документов</w:t>
      </w:r>
      <w:r w:rsidRPr="002F75F9">
        <w:rPr>
          <w:sz w:val="28"/>
          <w:szCs w:val="28"/>
        </w:rPr>
        <w:t xml:space="preserve"> и проверка их соответствия условиям конкурса, а также направление работ, соответствующих условиям конкурса в Совет по грантам Главы РД для проведения их экспертной оценки.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5F9">
        <w:rPr>
          <w:sz w:val="28"/>
          <w:szCs w:val="28"/>
        </w:rPr>
        <w:t>4.2. Определение соответствия конкурсных проектов условиям Конкурса и критериям, определенным</w:t>
      </w:r>
      <w:r w:rsidR="00C63488">
        <w:rPr>
          <w:sz w:val="28"/>
          <w:szCs w:val="28"/>
        </w:rPr>
        <w:t>и</w:t>
      </w:r>
      <w:r w:rsidRPr="002F75F9">
        <w:rPr>
          <w:sz w:val="28"/>
          <w:szCs w:val="28"/>
        </w:rPr>
        <w:t xml:space="preserve"> </w:t>
      </w:r>
      <w:r w:rsidR="00C63488">
        <w:rPr>
          <w:sz w:val="28"/>
          <w:szCs w:val="28"/>
        </w:rPr>
        <w:t>Порядком предоставления</w:t>
      </w:r>
      <w:r w:rsidRPr="002F75F9">
        <w:rPr>
          <w:sz w:val="28"/>
          <w:szCs w:val="28"/>
        </w:rPr>
        <w:t xml:space="preserve"> грантов Главы Республики Дагестан, утвержденным постановлением Правительства Республики Дагестан от </w:t>
      </w:r>
      <w:r w:rsidR="00C63488">
        <w:rPr>
          <w:sz w:val="28"/>
          <w:szCs w:val="28"/>
        </w:rPr>
        <w:t>14</w:t>
      </w:r>
      <w:r w:rsidRPr="002F75F9">
        <w:rPr>
          <w:sz w:val="28"/>
          <w:szCs w:val="28"/>
        </w:rPr>
        <w:t xml:space="preserve"> октября 20</w:t>
      </w:r>
      <w:r w:rsidR="00C63488">
        <w:rPr>
          <w:sz w:val="28"/>
          <w:szCs w:val="28"/>
        </w:rPr>
        <w:t>20</w:t>
      </w:r>
      <w:r w:rsidRPr="002F75F9">
        <w:rPr>
          <w:sz w:val="28"/>
          <w:szCs w:val="28"/>
        </w:rPr>
        <w:t xml:space="preserve"> г. № 2</w:t>
      </w:r>
      <w:r w:rsidR="00C63488">
        <w:rPr>
          <w:sz w:val="28"/>
          <w:szCs w:val="28"/>
        </w:rPr>
        <w:t>20,</w:t>
      </w:r>
      <w:r w:rsidRPr="002F75F9">
        <w:rPr>
          <w:sz w:val="28"/>
          <w:szCs w:val="28"/>
        </w:rPr>
        <w:t xml:space="preserve"> </w:t>
      </w:r>
      <w:r w:rsidR="00C63488">
        <w:rPr>
          <w:sz w:val="28"/>
          <w:szCs w:val="28"/>
        </w:rPr>
        <w:t xml:space="preserve">и их направление </w:t>
      </w:r>
      <w:proofErr w:type="gramStart"/>
      <w:r w:rsidR="00C63488">
        <w:rPr>
          <w:sz w:val="28"/>
          <w:szCs w:val="28"/>
        </w:rPr>
        <w:t>в</w:t>
      </w:r>
      <w:proofErr w:type="gramEnd"/>
      <w:r w:rsidR="00C63488">
        <w:rPr>
          <w:sz w:val="28"/>
          <w:szCs w:val="28"/>
        </w:rPr>
        <w:t xml:space="preserve"> </w:t>
      </w:r>
      <w:proofErr w:type="gramStart"/>
      <w:r w:rsidR="00C63488">
        <w:rPr>
          <w:sz w:val="28"/>
          <w:szCs w:val="28"/>
        </w:rPr>
        <w:t>электроном</w:t>
      </w:r>
      <w:proofErr w:type="gramEnd"/>
      <w:r w:rsidR="00C63488">
        <w:rPr>
          <w:sz w:val="28"/>
          <w:szCs w:val="28"/>
        </w:rPr>
        <w:t xml:space="preserve"> и бумажном виде в Совет по грантам Главы Республики Дагестан для проведения экспертной оценки.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F75F9">
        <w:rPr>
          <w:b/>
          <w:sz w:val="28"/>
          <w:szCs w:val="28"/>
        </w:rPr>
        <w:t>5. Организация работы Конкурсной комиссии</w:t>
      </w:r>
    </w:p>
    <w:p w:rsidR="00757A10" w:rsidRPr="002F75F9" w:rsidRDefault="00757A10" w:rsidP="00757A10">
      <w:pPr>
        <w:autoSpaceDE w:val="0"/>
        <w:autoSpaceDN w:val="0"/>
        <w:adjustRightInd w:val="0"/>
        <w:rPr>
          <w:sz w:val="28"/>
          <w:szCs w:val="28"/>
        </w:rPr>
      </w:pP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5F9">
        <w:rPr>
          <w:sz w:val="28"/>
          <w:szCs w:val="28"/>
        </w:rPr>
        <w:t>5.1. На основании решения Совета по грантам Главы Республики Даге</w:t>
      </w:r>
      <w:r>
        <w:rPr>
          <w:sz w:val="28"/>
          <w:szCs w:val="28"/>
        </w:rPr>
        <w:t>стан Агентство</w:t>
      </w:r>
      <w:r w:rsidR="00C63488">
        <w:rPr>
          <w:sz w:val="28"/>
          <w:szCs w:val="28"/>
        </w:rPr>
        <w:t xml:space="preserve"> </w:t>
      </w:r>
      <w:r w:rsidRPr="002F75F9">
        <w:rPr>
          <w:sz w:val="28"/>
          <w:szCs w:val="28"/>
        </w:rPr>
        <w:t>публикует в средств</w:t>
      </w:r>
      <w:r>
        <w:rPr>
          <w:sz w:val="28"/>
          <w:szCs w:val="28"/>
        </w:rPr>
        <w:t>ах массовой информации сведения</w:t>
      </w:r>
      <w:r w:rsidRPr="002F75F9">
        <w:rPr>
          <w:sz w:val="28"/>
          <w:szCs w:val="28"/>
        </w:rPr>
        <w:t xml:space="preserve"> о начале и условиях проведения Конкурса. 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5F9">
        <w:rPr>
          <w:sz w:val="28"/>
          <w:szCs w:val="28"/>
        </w:rPr>
        <w:t xml:space="preserve">5.2. </w:t>
      </w:r>
      <w:r w:rsidRPr="002F75F9">
        <w:rPr>
          <w:sz w:val="28"/>
          <w:szCs w:val="20"/>
        </w:rPr>
        <w:t>Основной формой деятельности Конкурсной комиссии является за</w:t>
      </w:r>
      <w:r w:rsidRPr="002F75F9">
        <w:rPr>
          <w:sz w:val="28"/>
          <w:szCs w:val="20"/>
        </w:rPr>
        <w:softHyphen/>
        <w:t>седание.</w:t>
      </w:r>
      <w:r w:rsidRPr="002F75F9">
        <w:rPr>
          <w:sz w:val="28"/>
          <w:szCs w:val="28"/>
        </w:rPr>
        <w:t xml:space="preserve"> 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5F9">
        <w:rPr>
          <w:sz w:val="28"/>
          <w:szCs w:val="28"/>
        </w:rPr>
        <w:t>Заседание Конкурсной комиссии ведет Председатель, а в его отсутствие - заместитель Председателя.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5F9">
        <w:rPr>
          <w:sz w:val="28"/>
          <w:szCs w:val="28"/>
        </w:rPr>
        <w:t>5.3. Заседания Конкурсной комиссии созываются Председателем по мере необходимости.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5F9">
        <w:rPr>
          <w:sz w:val="28"/>
          <w:szCs w:val="28"/>
        </w:rPr>
        <w:t>5.4. Заседание Конкурсной комиссии правомочно, если на нем присутствуют не</w:t>
      </w:r>
      <w:r w:rsidRPr="002F75F9">
        <w:rPr>
          <w:sz w:val="28"/>
          <w:szCs w:val="28"/>
          <w:u w:val="single"/>
        </w:rPr>
        <w:t xml:space="preserve"> </w:t>
      </w:r>
      <w:r w:rsidRPr="002F75F9">
        <w:rPr>
          <w:sz w:val="28"/>
          <w:szCs w:val="28"/>
        </w:rPr>
        <w:t>менее половины членов Конкурсной комиссии.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5F9">
        <w:rPr>
          <w:sz w:val="28"/>
          <w:szCs w:val="28"/>
        </w:rPr>
        <w:t>5.5. Председатель определяет повестку и дату заседания Конкурсной комиссии, о чем не позднее, чем за семь дней до заседания оповещает через секретаря Конкурсной комиссии членов комиссии.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5F9">
        <w:rPr>
          <w:sz w:val="28"/>
          <w:szCs w:val="28"/>
        </w:rPr>
        <w:t>В исключительных случаях, при отсутствии возражений присутствующих на заседании членов Конкурсной комиссии, в повестку заседания могут по инициативе Председателя или членов комиссии вноситься изменения и дополнения.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5F9">
        <w:rPr>
          <w:sz w:val="28"/>
          <w:szCs w:val="28"/>
        </w:rPr>
        <w:t>5.6. На основании результатов рассмотрения заявок и проверки их на соответствие условиям конкурса Конкурсной комиссией принимается решение о допуске соискателей к участию в Конкурсе и о признании их участниками Конкурса, либо об отказе в допуске к участию в Конкурсе.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5F9">
        <w:rPr>
          <w:sz w:val="28"/>
          <w:szCs w:val="28"/>
        </w:rPr>
        <w:t>5.7. Решения Конкурсной комиссии принимаются открытым голосованием, большинством голосов присутствующих на заседании членов Конкурсной комиссии. В случае равенства голосов голос Председателя является решающим.</w:t>
      </w:r>
    </w:p>
    <w:p w:rsidR="00757A10" w:rsidRPr="002F75F9" w:rsidRDefault="00757A10" w:rsidP="00757A10">
      <w:pPr>
        <w:ind w:firstLine="567"/>
        <w:jc w:val="both"/>
        <w:rPr>
          <w:sz w:val="28"/>
        </w:rPr>
      </w:pPr>
      <w:r w:rsidRPr="002F75F9">
        <w:rPr>
          <w:sz w:val="28"/>
          <w:szCs w:val="28"/>
        </w:rPr>
        <w:t xml:space="preserve">5.8. Решения Конкурсной комиссии оформляются протоколом, который подписывается всеми членами Конкурсной комиссии, принимавшими участие в </w:t>
      </w:r>
      <w:r w:rsidRPr="002F75F9">
        <w:rPr>
          <w:sz w:val="28"/>
          <w:szCs w:val="28"/>
        </w:rPr>
        <w:lastRenderedPageBreak/>
        <w:t>заседании.</w:t>
      </w:r>
      <w:r w:rsidRPr="002F75F9">
        <w:rPr>
          <w:sz w:val="28"/>
        </w:rPr>
        <w:t xml:space="preserve"> В протоколе перечисляются присутствующие на засе</w:t>
      </w:r>
      <w:r w:rsidRPr="002F75F9">
        <w:rPr>
          <w:sz w:val="28"/>
        </w:rPr>
        <w:softHyphen/>
        <w:t>дании члены Конкурсной комиссии, отражается краткое содержание выступлений, результаты голосования по каждому вопросу и принятые решения.</w:t>
      </w:r>
    </w:p>
    <w:p w:rsidR="00C61E2B" w:rsidRDefault="00757A10" w:rsidP="00757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5F9">
        <w:rPr>
          <w:sz w:val="28"/>
          <w:szCs w:val="28"/>
        </w:rPr>
        <w:t xml:space="preserve">5.9. </w:t>
      </w:r>
      <w:r w:rsidR="00C61E2B">
        <w:rPr>
          <w:sz w:val="28"/>
          <w:szCs w:val="28"/>
        </w:rPr>
        <w:t>Работы</w:t>
      </w:r>
      <w:r w:rsidRPr="002F75F9">
        <w:rPr>
          <w:sz w:val="28"/>
          <w:szCs w:val="28"/>
        </w:rPr>
        <w:t xml:space="preserve">, соответствующие условиям конкурса, направляются Конкурсной комиссией в Совет по грантам Главы Республики Дагестан для рассмотрения, проведения экспертной оценки и подготовки предложений по определению победителей Конкурса для представления Главе Республики Дагестан. </w:t>
      </w:r>
    </w:p>
    <w:p w:rsidR="00C61E2B" w:rsidRDefault="00C61E2B" w:rsidP="00757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5.10. Контроль за расходованием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 и результатами их использования</w:t>
      </w:r>
      <w:r w:rsidR="00D07C56">
        <w:rPr>
          <w:sz w:val="28"/>
          <w:szCs w:val="28"/>
        </w:rPr>
        <w:t xml:space="preserve"> осуществляет Агентство на основании отчетов, представляемых </w:t>
      </w:r>
      <w:proofErr w:type="spellStart"/>
      <w:r w:rsidR="00D07C56">
        <w:rPr>
          <w:sz w:val="28"/>
          <w:szCs w:val="28"/>
        </w:rPr>
        <w:t>грантополучателями</w:t>
      </w:r>
      <w:proofErr w:type="spellEnd"/>
      <w:r w:rsidR="00D07C56">
        <w:rPr>
          <w:sz w:val="28"/>
          <w:szCs w:val="28"/>
        </w:rPr>
        <w:t xml:space="preserve"> в соответствии с соглашениями о предоставлении гранта.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5F9">
        <w:rPr>
          <w:sz w:val="28"/>
          <w:szCs w:val="28"/>
        </w:rPr>
        <w:t>5.1</w:t>
      </w:r>
      <w:r w:rsidR="00D07C56">
        <w:rPr>
          <w:sz w:val="28"/>
          <w:szCs w:val="28"/>
        </w:rPr>
        <w:t>1</w:t>
      </w:r>
      <w:r w:rsidRPr="002F75F9">
        <w:rPr>
          <w:sz w:val="28"/>
          <w:szCs w:val="28"/>
        </w:rPr>
        <w:t>. Организационно-техническое и информационное обеспечение проведения Конкурса о</w:t>
      </w:r>
      <w:r>
        <w:rPr>
          <w:sz w:val="28"/>
          <w:szCs w:val="28"/>
        </w:rPr>
        <w:t>существляется Агентством</w:t>
      </w:r>
      <w:r w:rsidRPr="002F75F9">
        <w:rPr>
          <w:sz w:val="28"/>
          <w:szCs w:val="28"/>
        </w:rPr>
        <w:t>.</w:t>
      </w:r>
    </w:p>
    <w:p w:rsidR="00757A10" w:rsidRPr="002F75F9" w:rsidRDefault="00757A10" w:rsidP="00757A1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F75F9">
        <w:rPr>
          <w:b/>
          <w:sz w:val="28"/>
          <w:szCs w:val="28"/>
        </w:rPr>
        <w:t>6. Ответственность членов Конкурсной комиссии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5F9">
        <w:rPr>
          <w:sz w:val="28"/>
          <w:szCs w:val="28"/>
        </w:rPr>
        <w:t xml:space="preserve">6.1. Член Конкурсной комиссии, допустивший нарушение законодательства и </w:t>
      </w:r>
      <w:r w:rsidR="007D570C">
        <w:rPr>
          <w:sz w:val="28"/>
          <w:szCs w:val="28"/>
        </w:rPr>
        <w:t xml:space="preserve">(или) </w:t>
      </w:r>
      <w:r w:rsidRPr="002F75F9">
        <w:rPr>
          <w:sz w:val="28"/>
          <w:szCs w:val="28"/>
        </w:rPr>
        <w:t>иных нормативных правовых актов Российской Федерации, Республики Дагестан, либо настоящего Положения, может быть заменен по решению Председателя Конкурсной комиссии.</w:t>
      </w:r>
    </w:p>
    <w:p w:rsidR="00757A10" w:rsidRPr="002F75F9" w:rsidRDefault="00757A10" w:rsidP="00757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75F9">
        <w:rPr>
          <w:sz w:val="28"/>
          <w:szCs w:val="28"/>
        </w:rPr>
        <w:t>6.2. Члены Конкурсной комиссии не вправе распространять сведения, составляющие служебную или коммерческую тайну, ставшие известными им в ходе проведения Конкурса.</w:t>
      </w: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6E4FC0" w:rsidRDefault="006E4FC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6E4FC0" w:rsidRDefault="006E4FC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757A10" w:rsidRDefault="00757A10" w:rsidP="00757A10">
      <w:pPr>
        <w:tabs>
          <w:tab w:val="left" w:pos="709"/>
        </w:tabs>
        <w:ind w:firstLine="567"/>
        <w:jc w:val="both"/>
        <w:rPr>
          <w:color w:val="002060"/>
        </w:rPr>
      </w:pPr>
    </w:p>
    <w:p w:rsidR="008926FF" w:rsidRDefault="008926FF" w:rsidP="008926FF">
      <w:pPr>
        <w:jc w:val="right"/>
      </w:pPr>
      <w:r>
        <w:t>Приложение №3</w:t>
      </w:r>
    </w:p>
    <w:p w:rsidR="008926FF" w:rsidRDefault="008926FF" w:rsidP="008926FF">
      <w:pPr>
        <w:jc w:val="right"/>
      </w:pPr>
    </w:p>
    <w:p w:rsidR="008926FF" w:rsidRDefault="008926FF" w:rsidP="00E77E4E">
      <w:pPr>
        <w:ind w:firstLine="6096"/>
        <w:jc w:val="center"/>
      </w:pPr>
      <w:r>
        <w:t>УТВЕРЖДЕНО</w:t>
      </w:r>
    </w:p>
    <w:p w:rsidR="00906016" w:rsidRDefault="00906016" w:rsidP="00E77E4E">
      <w:pPr>
        <w:ind w:firstLine="6096"/>
        <w:jc w:val="center"/>
      </w:pPr>
      <w:r>
        <w:t xml:space="preserve">Приказом Агентства </w:t>
      </w:r>
      <w:proofErr w:type="gramStart"/>
      <w:r>
        <w:t>по</w:t>
      </w:r>
      <w:proofErr w:type="gramEnd"/>
    </w:p>
    <w:p w:rsidR="00E77E4E" w:rsidRDefault="00906016" w:rsidP="00E77E4E">
      <w:pPr>
        <w:ind w:firstLine="6096"/>
        <w:jc w:val="center"/>
      </w:pPr>
      <w:r>
        <w:t>предпринимательству и инвестициям РД</w:t>
      </w:r>
    </w:p>
    <w:p w:rsidR="008926FF" w:rsidRDefault="00E77E4E" w:rsidP="00E77E4E">
      <w:pPr>
        <w:ind w:firstLine="6096"/>
        <w:jc w:val="center"/>
        <w:rPr>
          <w:rStyle w:val="a4"/>
          <w:sz w:val="28"/>
          <w:szCs w:val="28"/>
        </w:rPr>
      </w:pPr>
      <w:r>
        <w:t xml:space="preserve"> </w:t>
      </w:r>
      <w:r w:rsidR="00906016">
        <w:t>«____»________ 20</w:t>
      </w:r>
      <w:r w:rsidR="00EB58AE">
        <w:t>22</w:t>
      </w:r>
      <w:r w:rsidR="00906016">
        <w:t>г. №_______</w:t>
      </w:r>
    </w:p>
    <w:p w:rsidR="008926FF" w:rsidRDefault="008926FF" w:rsidP="008926FF">
      <w:pPr>
        <w:jc w:val="center"/>
      </w:pPr>
    </w:p>
    <w:p w:rsidR="008926FF" w:rsidRDefault="008926FF" w:rsidP="00892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926FF" w:rsidRDefault="008926FF" w:rsidP="00892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конкурсе грант</w:t>
      </w:r>
      <w:r w:rsidR="00EB58AE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Главы Республики Дагестан </w:t>
      </w:r>
    </w:p>
    <w:p w:rsidR="008926FF" w:rsidRDefault="008926FF" w:rsidP="00892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малого предпринимательства</w:t>
      </w:r>
    </w:p>
    <w:p w:rsidR="008926FF" w:rsidRDefault="008926FF" w:rsidP="008926FF">
      <w:pPr>
        <w:jc w:val="both"/>
        <w:rPr>
          <w:b/>
          <w:sz w:val="28"/>
          <w:szCs w:val="28"/>
        </w:rPr>
      </w:pPr>
    </w:p>
    <w:p w:rsidR="008926FF" w:rsidRDefault="008926FF" w:rsidP="008926F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Приоритетные тематические направления</w:t>
      </w:r>
    </w:p>
    <w:p w:rsidR="008926FF" w:rsidRDefault="008926FF" w:rsidP="008926FF">
      <w:pPr>
        <w:ind w:left="720"/>
        <w:rPr>
          <w:b/>
          <w:sz w:val="28"/>
          <w:szCs w:val="28"/>
        </w:rPr>
      </w:pPr>
    </w:p>
    <w:p w:rsidR="008926FF" w:rsidRDefault="008926FF" w:rsidP="00892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конкурса по грантам Главы Р</w:t>
      </w:r>
      <w:r w:rsidR="006E21C4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Д</w:t>
      </w:r>
      <w:r w:rsidR="006E21C4">
        <w:rPr>
          <w:sz w:val="28"/>
          <w:szCs w:val="28"/>
        </w:rPr>
        <w:t>агестан</w:t>
      </w:r>
      <w:r>
        <w:rPr>
          <w:sz w:val="28"/>
          <w:szCs w:val="28"/>
        </w:rPr>
        <w:t xml:space="preserve"> в области малого предпринимательства будут поддержаны проекты, ориентированные на поддержку предпринимательских проектов, направленных на трудоустройство лиц с ограниченными возможностями и других социально слабо защищенных лиц (вдов, сирот, пенсионеров, инвалидов и т.п.).</w:t>
      </w:r>
    </w:p>
    <w:p w:rsidR="008926FF" w:rsidRDefault="008926FF" w:rsidP="008926FF">
      <w:pPr>
        <w:ind w:firstLine="708"/>
        <w:jc w:val="both"/>
        <w:rPr>
          <w:sz w:val="28"/>
          <w:szCs w:val="28"/>
        </w:rPr>
      </w:pPr>
    </w:p>
    <w:p w:rsidR="008926FF" w:rsidRDefault="008926FF" w:rsidP="008926F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и размеры грантов</w:t>
      </w:r>
    </w:p>
    <w:p w:rsidR="008926FF" w:rsidRDefault="008926FF" w:rsidP="008926FF">
      <w:pPr>
        <w:jc w:val="both"/>
        <w:rPr>
          <w:sz w:val="28"/>
          <w:szCs w:val="28"/>
        </w:rPr>
      </w:pPr>
    </w:p>
    <w:p w:rsidR="008926FF" w:rsidRDefault="008926FF" w:rsidP="00892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 размеры грантов в област</w:t>
      </w:r>
      <w:r w:rsidR="002E4D11">
        <w:rPr>
          <w:sz w:val="28"/>
          <w:szCs w:val="28"/>
        </w:rPr>
        <w:t>и малого предпринимательства – 2</w:t>
      </w:r>
      <w:r>
        <w:rPr>
          <w:sz w:val="28"/>
          <w:szCs w:val="28"/>
        </w:rPr>
        <w:t xml:space="preserve"> грант</w:t>
      </w:r>
      <w:r w:rsidR="002E4D11">
        <w:rPr>
          <w:sz w:val="28"/>
          <w:szCs w:val="28"/>
        </w:rPr>
        <w:t xml:space="preserve">а по </w:t>
      </w:r>
      <w:r w:rsidR="00F34D76">
        <w:rPr>
          <w:sz w:val="28"/>
          <w:szCs w:val="28"/>
        </w:rPr>
        <w:t>500</w:t>
      </w:r>
      <w:r>
        <w:rPr>
          <w:sz w:val="28"/>
          <w:szCs w:val="28"/>
        </w:rPr>
        <w:t xml:space="preserve"> тыс. руб.</w:t>
      </w:r>
    </w:p>
    <w:p w:rsidR="008926FF" w:rsidRDefault="008926FF" w:rsidP="008926FF">
      <w:pPr>
        <w:rPr>
          <w:sz w:val="28"/>
          <w:szCs w:val="28"/>
        </w:rPr>
      </w:pPr>
    </w:p>
    <w:p w:rsidR="008926FF" w:rsidRDefault="008926FF" w:rsidP="008926F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выполнения проектов</w:t>
      </w:r>
    </w:p>
    <w:p w:rsidR="008926FF" w:rsidRDefault="008926FF" w:rsidP="008926FF">
      <w:pPr>
        <w:rPr>
          <w:sz w:val="28"/>
          <w:szCs w:val="28"/>
        </w:rPr>
      </w:pPr>
    </w:p>
    <w:p w:rsidR="00F34D76" w:rsidRDefault="00F34D76" w:rsidP="00892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Предполагаемое начало реализации проектов – с момента выделения гранта.</w:t>
      </w:r>
    </w:p>
    <w:p w:rsidR="008926FF" w:rsidRDefault="00F34D76" w:rsidP="00F34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проектов с начала реализации – не более 12 месяцев.</w:t>
      </w:r>
    </w:p>
    <w:p w:rsidR="00F34D76" w:rsidRDefault="00F34D76" w:rsidP="00F34D76">
      <w:pPr>
        <w:ind w:firstLine="709"/>
        <w:jc w:val="both"/>
        <w:rPr>
          <w:sz w:val="28"/>
          <w:szCs w:val="28"/>
        </w:rPr>
      </w:pPr>
    </w:p>
    <w:p w:rsidR="008926FF" w:rsidRDefault="008926FF" w:rsidP="008926F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допуска к участию в конкурсе</w:t>
      </w:r>
    </w:p>
    <w:p w:rsidR="008926FF" w:rsidRDefault="008926FF" w:rsidP="008926FF">
      <w:pPr>
        <w:ind w:left="720"/>
        <w:rPr>
          <w:b/>
          <w:sz w:val="28"/>
          <w:szCs w:val="28"/>
        </w:rPr>
      </w:pPr>
    </w:p>
    <w:p w:rsidR="008926FF" w:rsidRDefault="00732631" w:rsidP="008926F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Участники конкурса</w:t>
      </w:r>
      <w:r w:rsidR="008926FF">
        <w:rPr>
          <w:sz w:val="28"/>
          <w:szCs w:val="28"/>
        </w:rPr>
        <w:t xml:space="preserve"> могут выступать физические и юридические лица, осуществляющие предпринимательскую деятельность на территории Республики Дагестан и соответствующие критериям настоящего Положения.</w:t>
      </w:r>
    </w:p>
    <w:p w:rsidR="008926FF" w:rsidRDefault="008926FF" w:rsidP="008926FF">
      <w:pPr>
        <w:jc w:val="both"/>
        <w:rPr>
          <w:sz w:val="28"/>
          <w:szCs w:val="28"/>
        </w:rPr>
      </w:pPr>
    </w:p>
    <w:p w:rsidR="008926FF" w:rsidRDefault="008926FF" w:rsidP="008926F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содержанию и оформлению заявки</w:t>
      </w:r>
    </w:p>
    <w:p w:rsidR="008926FF" w:rsidRDefault="008926FF" w:rsidP="008926FF">
      <w:pPr>
        <w:rPr>
          <w:sz w:val="28"/>
          <w:szCs w:val="28"/>
        </w:rPr>
      </w:pPr>
    </w:p>
    <w:p w:rsidR="008926FF" w:rsidRDefault="008926FF" w:rsidP="00892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соискатель имеет право представить на ежегодный конкурс только одну заявку.</w:t>
      </w:r>
    </w:p>
    <w:p w:rsidR="008926FF" w:rsidRDefault="008926FF" w:rsidP="00892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Подаваемые документы на участие в ежегодном конкурсе грантов Главы Республики Дагестан должны быть составлены на русском языке. К участию в конкурсе допускаются проекты, составленные в виде заявки по установленной настоящим Положением форме, с требуемыми приложениями.</w:t>
      </w:r>
    </w:p>
    <w:p w:rsidR="008926FF" w:rsidRDefault="008926FF" w:rsidP="00892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Текст заявки обязательно должен включать следующие материалы и разделы в следующей последовательности:</w:t>
      </w:r>
    </w:p>
    <w:p w:rsidR="00FF5E43" w:rsidRDefault="00FF5E43" w:rsidP="008926F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8926FF" w:rsidTr="008926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6FF" w:rsidRDefault="00892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6FF" w:rsidRDefault="00892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Сопроводительное письмо, включая перечень документов (Приложение №1)</w:t>
            </w:r>
          </w:p>
        </w:tc>
      </w:tr>
      <w:tr w:rsidR="008926FF" w:rsidTr="008926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6FF" w:rsidRDefault="00892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6FF" w:rsidRDefault="00892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(Приложение №2)</w:t>
            </w:r>
          </w:p>
        </w:tc>
      </w:tr>
      <w:tr w:rsidR="008926FF" w:rsidTr="008926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6FF" w:rsidRDefault="00892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6FF" w:rsidRDefault="00892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(Приложение №3) в формате </w:t>
            </w:r>
            <w:r>
              <w:rPr>
                <w:sz w:val="28"/>
                <w:szCs w:val="28"/>
                <w:lang w:val="en-US"/>
              </w:rPr>
              <w:t>MS</w:t>
            </w:r>
            <w:r w:rsidRPr="008926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Excel</w:t>
            </w:r>
          </w:p>
        </w:tc>
      </w:tr>
    </w:tbl>
    <w:p w:rsidR="008926FF" w:rsidRDefault="008926FF" w:rsidP="008926FF">
      <w:pPr>
        <w:jc w:val="both"/>
        <w:rPr>
          <w:sz w:val="28"/>
          <w:szCs w:val="28"/>
        </w:rPr>
      </w:pPr>
    </w:p>
    <w:p w:rsidR="008926FF" w:rsidRDefault="008926FF" w:rsidP="00892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заявки должен быть набран на компьютере в формате </w:t>
      </w:r>
      <w:r>
        <w:rPr>
          <w:sz w:val="28"/>
          <w:szCs w:val="28"/>
          <w:lang w:val="en-US"/>
        </w:rPr>
        <w:t>MS</w:t>
      </w:r>
      <w:r w:rsidRPr="008926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892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шрифтом </w:t>
      </w:r>
      <w:r>
        <w:rPr>
          <w:sz w:val="28"/>
          <w:szCs w:val="28"/>
          <w:lang w:val="en-US"/>
        </w:rPr>
        <w:t>Times</w:t>
      </w:r>
      <w:r w:rsidRPr="008926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8926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892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размера 12 с одинарным интервалом между строками, бюджет должен быть набран на компьютере в формате </w:t>
      </w:r>
      <w:r>
        <w:rPr>
          <w:sz w:val="28"/>
          <w:szCs w:val="28"/>
          <w:lang w:val="en-US"/>
        </w:rPr>
        <w:t>MS</w:t>
      </w:r>
      <w:r w:rsidRPr="008926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, а сама заявка должна быть подана на бумажном носителе.</w:t>
      </w:r>
    </w:p>
    <w:p w:rsidR="008926FF" w:rsidRDefault="008926FF" w:rsidP="008926FF">
      <w:pPr>
        <w:jc w:val="both"/>
        <w:rPr>
          <w:sz w:val="28"/>
          <w:szCs w:val="28"/>
        </w:rPr>
      </w:pPr>
    </w:p>
    <w:p w:rsidR="008926FF" w:rsidRDefault="008926FF" w:rsidP="008926F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Процедура принятия решения и критерии оценки проекта</w:t>
      </w:r>
    </w:p>
    <w:p w:rsidR="008926FF" w:rsidRDefault="008926FF" w:rsidP="008926FF">
      <w:pPr>
        <w:jc w:val="center"/>
        <w:rPr>
          <w:sz w:val="28"/>
          <w:szCs w:val="28"/>
        </w:rPr>
      </w:pPr>
    </w:p>
    <w:p w:rsidR="008926FF" w:rsidRDefault="008926FF" w:rsidP="00892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рассмотрения заявок – в течение месяца после установленного срока подачи заявок. По результатам оценки Конкурсная комиссия уведомит соискателя о принятом решении в отношении представленной заявки.</w:t>
      </w:r>
    </w:p>
    <w:p w:rsidR="008926FF" w:rsidRDefault="008926FF" w:rsidP="00892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Поданные на конкурс заявки, соответствующие всем указанным требованиям, передаются для оценки членам Конкурсной комиссии, после чего направляются Конкурсной комиссией в Совет по грантам Главы Республики Дагестан для проведения экспертной оценки.</w:t>
      </w:r>
    </w:p>
    <w:p w:rsidR="008926FF" w:rsidRDefault="008926FF" w:rsidP="008926FF">
      <w:pPr>
        <w:ind w:left="360"/>
        <w:jc w:val="both"/>
        <w:rPr>
          <w:sz w:val="28"/>
          <w:szCs w:val="28"/>
        </w:rPr>
      </w:pPr>
    </w:p>
    <w:p w:rsidR="008926FF" w:rsidRDefault="008926FF" w:rsidP="008926F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материалам, поданным на конкурс соискателем:</w:t>
      </w:r>
    </w:p>
    <w:p w:rsidR="008926FF" w:rsidRDefault="008926FF" w:rsidP="00892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Заявка должна поступить не позднее указанного в Положении контрольного срока приема заявок и соответствовать задачам и направлению конкурса.</w:t>
      </w:r>
    </w:p>
    <w:p w:rsidR="008926FF" w:rsidRDefault="008926FF" w:rsidP="008926FF">
      <w:pPr>
        <w:numPr>
          <w:ilvl w:val="0"/>
          <w:numId w:val="2"/>
        </w:numPr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Проект дол</w:t>
      </w:r>
      <w:r w:rsidR="00F927DD">
        <w:rPr>
          <w:sz w:val="28"/>
          <w:szCs w:val="28"/>
        </w:rPr>
        <w:t>жен соответствовать разделу №4 настоящего Положения</w:t>
      </w:r>
      <w:r>
        <w:rPr>
          <w:sz w:val="28"/>
          <w:szCs w:val="28"/>
        </w:rPr>
        <w:t>.</w:t>
      </w:r>
    </w:p>
    <w:p w:rsidR="008926FF" w:rsidRDefault="008926FF" w:rsidP="00892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Сроки выполнения проекта должны соответствовать срокам, указанным в пункте 3 настоящего Положения.</w:t>
      </w:r>
    </w:p>
    <w:p w:rsidR="008926FF" w:rsidRDefault="008926FF" w:rsidP="00892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Заявочные материалы предоставляются</w:t>
      </w:r>
      <w:r w:rsidR="00BF5A91">
        <w:rPr>
          <w:sz w:val="28"/>
          <w:szCs w:val="28"/>
        </w:rPr>
        <w:t xml:space="preserve"> в печатном и в электроном </w:t>
      </w:r>
      <w:proofErr w:type="gramStart"/>
      <w:r w:rsidR="00BF5A91"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согласно приложению №5 к настоящему Положению и должны содержать все необходим</w:t>
      </w:r>
      <w:r w:rsidR="00BF5A91">
        <w:rPr>
          <w:sz w:val="28"/>
          <w:szCs w:val="28"/>
        </w:rPr>
        <w:t>ы</w:t>
      </w:r>
      <w:r>
        <w:rPr>
          <w:sz w:val="28"/>
          <w:szCs w:val="28"/>
        </w:rPr>
        <w:t>е для экспертной оценки документы.</w:t>
      </w:r>
    </w:p>
    <w:p w:rsidR="008926FF" w:rsidRDefault="008926FF" w:rsidP="00892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Сумма запрашиваемых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 xml:space="preserve">анта не должна превышать </w:t>
      </w:r>
      <w:r w:rsidR="00AC5490">
        <w:rPr>
          <w:color w:val="000000"/>
          <w:sz w:val="28"/>
          <w:szCs w:val="28"/>
        </w:rPr>
        <w:t>500</w:t>
      </w:r>
      <w:r w:rsidRPr="00410D8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</w:p>
    <w:p w:rsidR="008926FF" w:rsidRDefault="008926FF" w:rsidP="00892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Должна быть представлена контактная информация соискателя.</w:t>
      </w:r>
    </w:p>
    <w:p w:rsidR="008926FF" w:rsidRDefault="008926FF" w:rsidP="008926FF">
      <w:pPr>
        <w:ind w:left="360"/>
        <w:jc w:val="both"/>
        <w:rPr>
          <w:color w:val="000000"/>
          <w:sz w:val="28"/>
          <w:szCs w:val="28"/>
        </w:rPr>
      </w:pPr>
    </w:p>
    <w:p w:rsidR="008926FF" w:rsidRDefault="008926FF" w:rsidP="008926FF">
      <w:pPr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Конкурсная комиссия оценивает проекты согласно следующим критериям</w:t>
      </w:r>
      <w:r>
        <w:rPr>
          <w:sz w:val="28"/>
          <w:szCs w:val="28"/>
        </w:rPr>
        <w:t xml:space="preserve">: </w:t>
      </w:r>
    </w:p>
    <w:p w:rsidR="008926FF" w:rsidRDefault="008926FF" w:rsidP="008926FF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Технический подход:</w:t>
      </w:r>
    </w:p>
    <w:p w:rsidR="008926FF" w:rsidRDefault="008926FF" w:rsidP="008926F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предполагаемой к решению проблемы – доказательство того, что проблема актуальна для Республики Дагестан;</w:t>
      </w:r>
    </w:p>
    <w:p w:rsidR="008926FF" w:rsidRDefault="008926FF" w:rsidP="008926F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подходы и методы решения задач, то есть заявитель должен предложить эффективные подходы и формы выполнения проектной деятельности;</w:t>
      </w:r>
    </w:p>
    <w:p w:rsidR="008926FF" w:rsidRDefault="008926FF" w:rsidP="008926F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проекта приоритетам государственной политики в социально-экономической сфере; </w:t>
      </w:r>
    </w:p>
    <w:p w:rsidR="008926FF" w:rsidRDefault="008926FF" w:rsidP="008926F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в ходе реализации проекта новых или сохранение действующих рабочих мест; </w:t>
      </w:r>
    </w:p>
    <w:p w:rsidR="008926FF" w:rsidRDefault="008926FF" w:rsidP="008926F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размер средней заработной платы работников по проекту должен превышать величину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, установленного в Республике Дагестан на дату представления заявки;</w:t>
      </w:r>
    </w:p>
    <w:p w:rsidR="008926FF" w:rsidRDefault="008926FF" w:rsidP="008926F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должна быть доказана бюджетная эффективность проекта;</w:t>
      </w:r>
    </w:p>
    <w:p w:rsidR="008926FF" w:rsidRDefault="008926FF" w:rsidP="008926F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рабочий план реализации проекта должен соответствовать поставленным задачам и планируемому бюджету;</w:t>
      </w:r>
    </w:p>
    <w:p w:rsidR="008926FF" w:rsidRDefault="008926FF" w:rsidP="008926F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заявка должна содержать описание мер, которые планируются для обеспечения  </w:t>
      </w:r>
    </w:p>
    <w:p w:rsidR="008926FF" w:rsidRDefault="008926FF" w:rsidP="008926F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работы соискателя в данном направлении после использования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анта.</w:t>
      </w:r>
    </w:p>
    <w:p w:rsidR="008926FF" w:rsidRDefault="008926FF" w:rsidP="008926FF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 Бюджет проекта.</w:t>
      </w:r>
      <w:r>
        <w:rPr>
          <w:sz w:val="28"/>
          <w:szCs w:val="28"/>
        </w:rPr>
        <w:t xml:space="preserve"> Проект должен быть экономически обоснованным и финансово эффективным. Все расходы должны быть обоснованы в Пояснительной записке к бюджету.</w:t>
      </w:r>
    </w:p>
    <w:p w:rsidR="008926FF" w:rsidRDefault="008926FF" w:rsidP="008926F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Персонал.</w:t>
      </w:r>
      <w:r>
        <w:rPr>
          <w:sz w:val="28"/>
          <w:szCs w:val="28"/>
        </w:rPr>
        <w:t xml:space="preserve"> Квалификация и опыт исполнителей проекта должны соответствовать целям проекта; обязанности по проекту должны быть четко расписаны.</w:t>
      </w:r>
    </w:p>
    <w:p w:rsidR="008926FF" w:rsidRDefault="008926FF" w:rsidP="008926FF"/>
    <w:p w:rsidR="004C112A" w:rsidRPr="004C112A" w:rsidRDefault="004C112A" w:rsidP="004C112A">
      <w:pPr>
        <w:widowControl w:val="0"/>
        <w:tabs>
          <w:tab w:val="left" w:pos="8460"/>
        </w:tabs>
        <w:suppressAutoHyphens/>
        <w:jc w:val="center"/>
        <w:rPr>
          <w:rFonts w:eastAsia="SimSun" w:cs="Mangal"/>
          <w:b/>
          <w:bCs/>
          <w:kern w:val="1"/>
          <w:lang w:eastAsia="hi-IN" w:bidi="hi-IN"/>
        </w:rPr>
      </w:pPr>
      <w:r w:rsidRPr="004C112A">
        <w:rPr>
          <w:rFonts w:eastAsia="SimSun" w:cs="Mangal"/>
          <w:b/>
          <w:bCs/>
          <w:kern w:val="1"/>
          <w:lang w:eastAsia="hi-IN" w:bidi="hi-IN"/>
        </w:rPr>
        <w:t>7. СРОКИ И АДРЕС ПОДАЧИ ЗАЯВОК</w:t>
      </w:r>
    </w:p>
    <w:p w:rsidR="004C112A" w:rsidRPr="004C112A" w:rsidRDefault="004C112A" w:rsidP="004C112A">
      <w:pPr>
        <w:widowControl w:val="0"/>
        <w:suppressAutoHyphens/>
        <w:ind w:left="360"/>
        <w:rPr>
          <w:rFonts w:eastAsia="SimSun" w:cs="Mangal"/>
          <w:b/>
          <w:bCs/>
          <w:kern w:val="1"/>
          <w:lang w:eastAsia="hi-IN" w:bidi="hi-IN"/>
        </w:rPr>
      </w:pPr>
    </w:p>
    <w:p w:rsidR="004C112A" w:rsidRPr="004C112A" w:rsidRDefault="004C112A" w:rsidP="004C112A">
      <w:pPr>
        <w:widowControl w:val="0"/>
        <w:suppressAutoHyphens/>
        <w:ind w:left="57" w:firstLine="652"/>
        <w:jc w:val="both"/>
        <w:rPr>
          <w:rFonts w:eastAsia="SimSun" w:cs="Mangal"/>
          <w:kern w:val="1"/>
          <w:lang w:eastAsia="hi-IN" w:bidi="hi-IN"/>
        </w:rPr>
      </w:pPr>
      <w:r w:rsidRPr="004C112A">
        <w:rPr>
          <w:rFonts w:eastAsia="SimSun" w:cs="Mangal"/>
          <w:kern w:val="1"/>
          <w:lang w:eastAsia="hi-IN" w:bidi="hi-IN"/>
        </w:rPr>
        <w:t xml:space="preserve">Заявка и сопутствующие документы должны быть поданы </w:t>
      </w:r>
      <w:r w:rsidR="00C12083">
        <w:rPr>
          <w:rFonts w:eastAsia="SimSun" w:cs="Mangal"/>
          <w:kern w:val="1"/>
          <w:lang w:eastAsia="hi-IN" w:bidi="hi-IN"/>
        </w:rPr>
        <w:t>в</w:t>
      </w:r>
      <w:r w:rsidR="00530DCA">
        <w:rPr>
          <w:rFonts w:eastAsia="SimSun" w:cs="Mangal"/>
          <w:kern w:val="1"/>
          <w:lang w:eastAsia="hi-IN" w:bidi="hi-IN"/>
        </w:rPr>
        <w:t xml:space="preserve"> </w:t>
      </w:r>
      <w:r w:rsidR="00530DCA" w:rsidRPr="00530DCA">
        <w:t>сроки, указанные на официальном сайте Агентства по предпринимательству и инвестициям Республики Дагестан (</w:t>
      </w:r>
      <w:r w:rsidR="00530DCA" w:rsidRPr="00530DCA">
        <w:rPr>
          <w:lang w:val="en-US"/>
        </w:rPr>
        <w:t>www</w:t>
      </w:r>
      <w:r w:rsidR="00530DCA" w:rsidRPr="00530DCA">
        <w:t>.</w:t>
      </w:r>
      <w:proofErr w:type="spellStart"/>
      <w:r w:rsidR="00530DCA" w:rsidRPr="00530DCA">
        <w:rPr>
          <w:lang w:val="en-US" w:eastAsia="zh-CN"/>
        </w:rPr>
        <w:t>investrd</w:t>
      </w:r>
      <w:proofErr w:type="spellEnd"/>
      <w:r w:rsidR="00530DCA" w:rsidRPr="00530DCA">
        <w:rPr>
          <w:lang w:eastAsia="zh-CN"/>
        </w:rPr>
        <w:t>.</w:t>
      </w:r>
      <w:r w:rsidR="00530DCA" w:rsidRPr="00530DCA">
        <w:rPr>
          <w:lang w:val="en-US" w:eastAsia="zh-CN"/>
        </w:rPr>
        <w:t>e</w:t>
      </w:r>
      <w:r w:rsidR="00530DCA" w:rsidRPr="00530DCA">
        <w:rPr>
          <w:lang w:eastAsia="zh-CN"/>
        </w:rPr>
        <w:t>-</w:t>
      </w:r>
      <w:r w:rsidR="00530DCA" w:rsidRPr="00530DCA">
        <w:rPr>
          <w:lang w:val="en-US" w:eastAsia="zh-CN"/>
        </w:rPr>
        <w:t>dag</w:t>
      </w:r>
      <w:r w:rsidR="00530DCA" w:rsidRPr="00530DCA">
        <w:rPr>
          <w:lang w:eastAsia="zh-CN"/>
        </w:rPr>
        <w:t>.</w:t>
      </w:r>
      <w:proofErr w:type="spellStart"/>
      <w:r w:rsidR="00530DCA" w:rsidRPr="00530DCA">
        <w:rPr>
          <w:lang w:val="en-US" w:eastAsia="zh-CN"/>
        </w:rPr>
        <w:t>ru</w:t>
      </w:r>
      <w:proofErr w:type="spellEnd"/>
      <w:r w:rsidR="00530DCA" w:rsidRPr="00530DCA">
        <w:rPr>
          <w:lang w:eastAsia="zh-CN"/>
        </w:rPr>
        <w:t>)</w:t>
      </w:r>
      <w:r w:rsidRPr="00530DCA">
        <w:rPr>
          <w:rFonts w:eastAsia="SimSun" w:cs="Mangal"/>
          <w:bCs/>
          <w:kern w:val="1"/>
          <w:lang w:eastAsia="hi-IN" w:bidi="hi-IN"/>
        </w:rPr>
        <w:t xml:space="preserve">. </w:t>
      </w:r>
      <w:r w:rsidRPr="004C112A">
        <w:rPr>
          <w:rFonts w:eastAsia="SimSun" w:cs="Mangal"/>
          <w:kern w:val="1"/>
          <w:lang w:eastAsia="hi-IN" w:bidi="hi-IN"/>
        </w:rPr>
        <w:t>Поданные после указанного срока заявки не принимаются.</w:t>
      </w:r>
    </w:p>
    <w:p w:rsidR="004C112A" w:rsidRPr="004C112A" w:rsidRDefault="004C112A" w:rsidP="004C112A">
      <w:pPr>
        <w:widowControl w:val="0"/>
        <w:suppressAutoHyphens/>
        <w:ind w:left="57"/>
        <w:rPr>
          <w:rFonts w:eastAsia="SimSun" w:cs="Mangal"/>
          <w:kern w:val="1"/>
          <w:lang w:eastAsia="hi-IN" w:bidi="hi-IN"/>
        </w:rPr>
      </w:pPr>
    </w:p>
    <w:p w:rsidR="004C112A" w:rsidRPr="004C112A" w:rsidRDefault="004C112A" w:rsidP="004C112A">
      <w:pPr>
        <w:widowControl w:val="0"/>
        <w:suppressAutoHyphens/>
        <w:ind w:left="57" w:firstLine="652"/>
        <w:rPr>
          <w:rFonts w:eastAsia="SimSun" w:cs="Mangal"/>
          <w:kern w:val="1"/>
          <w:lang w:eastAsia="hi-IN" w:bidi="hi-IN"/>
        </w:rPr>
      </w:pPr>
      <w:r w:rsidRPr="004C112A">
        <w:rPr>
          <w:rFonts w:eastAsia="SimSun" w:cs="Mangal"/>
          <w:kern w:val="1"/>
          <w:lang w:eastAsia="hi-IN" w:bidi="hi-IN"/>
        </w:rPr>
        <w:t>Заявки должны быть поданы по адресу:</w:t>
      </w:r>
    </w:p>
    <w:p w:rsidR="004C112A" w:rsidRPr="004C112A" w:rsidRDefault="004C112A" w:rsidP="004C112A">
      <w:pPr>
        <w:widowControl w:val="0"/>
        <w:suppressAutoHyphens/>
        <w:ind w:left="57"/>
        <w:rPr>
          <w:rFonts w:eastAsia="SimSun" w:cs="Mangal"/>
          <w:kern w:val="1"/>
          <w:lang w:eastAsia="hi-IN" w:bidi="hi-IN"/>
        </w:rPr>
      </w:pPr>
    </w:p>
    <w:p w:rsidR="004C112A" w:rsidRPr="004C112A" w:rsidRDefault="004C112A" w:rsidP="004C112A">
      <w:pPr>
        <w:widowControl w:val="0"/>
        <w:suppressAutoHyphens/>
        <w:ind w:left="57"/>
        <w:rPr>
          <w:rFonts w:eastAsia="SimSun" w:cs="Mangal"/>
          <w:kern w:val="1"/>
          <w:lang w:eastAsia="hi-IN" w:bidi="hi-IN"/>
        </w:rPr>
      </w:pPr>
      <w:r w:rsidRPr="004C112A">
        <w:rPr>
          <w:rFonts w:eastAsia="SimSun" w:cs="Mangal"/>
          <w:kern w:val="1"/>
          <w:lang w:eastAsia="hi-IN" w:bidi="hi-IN"/>
        </w:rPr>
        <w:t xml:space="preserve">Республика Дагестан, г. Махачкала, ул. </w:t>
      </w:r>
      <w:r w:rsidR="0084465F">
        <w:rPr>
          <w:rFonts w:eastAsia="SimSun" w:cs="Mangal"/>
          <w:kern w:val="1"/>
          <w:lang w:eastAsia="hi-IN" w:bidi="hi-IN"/>
        </w:rPr>
        <w:t>Гагарина</w:t>
      </w:r>
      <w:r w:rsidRPr="004C112A">
        <w:rPr>
          <w:rFonts w:eastAsia="SimSun" w:cs="Mangal"/>
          <w:kern w:val="1"/>
          <w:lang w:eastAsia="hi-IN" w:bidi="hi-IN"/>
        </w:rPr>
        <w:t xml:space="preserve">, </w:t>
      </w:r>
      <w:r w:rsidR="0084465F">
        <w:rPr>
          <w:rFonts w:eastAsia="SimSun" w:cs="Mangal"/>
          <w:kern w:val="1"/>
          <w:lang w:eastAsia="hi-IN" w:bidi="hi-IN"/>
        </w:rPr>
        <w:t>120</w:t>
      </w:r>
    </w:p>
    <w:p w:rsidR="004C112A" w:rsidRPr="004C112A" w:rsidRDefault="0084465F" w:rsidP="004C112A">
      <w:pPr>
        <w:widowControl w:val="0"/>
        <w:suppressAutoHyphens/>
        <w:ind w:left="57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Агентство по предпринимательству и инвестициям </w:t>
      </w:r>
      <w:r w:rsidR="004C112A" w:rsidRPr="004C112A">
        <w:rPr>
          <w:rFonts w:eastAsia="SimSun" w:cs="Mangal"/>
          <w:kern w:val="1"/>
          <w:lang w:eastAsia="hi-IN" w:bidi="hi-IN"/>
        </w:rPr>
        <w:t>РД.</w:t>
      </w:r>
    </w:p>
    <w:p w:rsidR="004C112A" w:rsidRPr="004C112A" w:rsidRDefault="004C112A" w:rsidP="004C112A">
      <w:pPr>
        <w:widowControl w:val="0"/>
        <w:suppressAutoHyphens/>
        <w:ind w:left="57"/>
        <w:rPr>
          <w:rFonts w:eastAsia="SimSun" w:cs="Mangal"/>
          <w:kern w:val="1"/>
          <w:lang w:eastAsia="hi-IN" w:bidi="hi-IN"/>
        </w:rPr>
      </w:pPr>
    </w:p>
    <w:p w:rsidR="008926FF" w:rsidRDefault="008926FF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C07ED7" w:rsidRDefault="00C07ED7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C07ED7" w:rsidRDefault="00C07ED7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C07ED7" w:rsidRDefault="00C07ED7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C07ED7" w:rsidRDefault="00C07ED7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6E4FC0" w:rsidRDefault="006E4FC0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07182E" w:rsidRDefault="0007182E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C07ED7" w:rsidRDefault="00C07ED7" w:rsidP="00806BAA">
      <w:pPr>
        <w:tabs>
          <w:tab w:val="left" w:pos="709"/>
        </w:tabs>
        <w:ind w:firstLine="567"/>
        <w:jc w:val="both"/>
        <w:rPr>
          <w:color w:val="002060"/>
        </w:rPr>
      </w:pPr>
    </w:p>
    <w:p w:rsidR="00C07ED7" w:rsidRPr="00C07ED7" w:rsidRDefault="00C07ED7" w:rsidP="00C07ED7">
      <w:pPr>
        <w:widowControl w:val="0"/>
        <w:suppressAutoHyphens/>
        <w:ind w:left="1026"/>
        <w:jc w:val="right"/>
        <w:rPr>
          <w:rFonts w:eastAsia="SimSun" w:cs="Mangal"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ind w:left="1026"/>
        <w:jc w:val="right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lastRenderedPageBreak/>
        <w:t>Приложение 1 – Сопроводительное письмо</w:t>
      </w:r>
    </w:p>
    <w:p w:rsidR="00C07ED7" w:rsidRPr="00C07ED7" w:rsidRDefault="00C07ED7" w:rsidP="00C07ED7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rFonts w:eastAsia="SimSun" w:cs="Mangal"/>
          <w:b/>
          <w:bCs/>
          <w:iCs/>
          <w:kern w:val="1"/>
          <w:u w:val="single"/>
          <w:lang w:eastAsia="hi-IN" w:bidi="hi-IN"/>
        </w:rPr>
      </w:pPr>
    </w:p>
    <w:p w:rsidR="00C07ED7" w:rsidRPr="00C07ED7" w:rsidRDefault="00C07ED7" w:rsidP="00C07ED7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rFonts w:eastAsia="SimSun" w:cs="Mangal"/>
          <w:b/>
          <w:bCs/>
          <w:iCs/>
          <w:kern w:val="1"/>
          <w:lang w:eastAsia="hi-IN" w:bidi="hi-IN"/>
        </w:rPr>
      </w:pPr>
      <w:r w:rsidRPr="00C07ED7">
        <w:rPr>
          <w:rFonts w:eastAsia="SimSun" w:cs="Mangal"/>
          <w:b/>
          <w:bCs/>
          <w:iCs/>
          <w:kern w:val="1"/>
          <w:lang w:eastAsia="hi-IN" w:bidi="hi-IN"/>
        </w:rPr>
        <w:t>СОПРОВОДИТЕЛЬНОЕ ПИСЬМО</w:t>
      </w:r>
    </w:p>
    <w:p w:rsidR="00C07ED7" w:rsidRPr="00C07ED7" w:rsidRDefault="00C07ED7" w:rsidP="00C07ED7">
      <w:pPr>
        <w:widowControl w:val="0"/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 xml:space="preserve">на участие в конкурсе грантов </w:t>
      </w:r>
    </w:p>
    <w:p w:rsidR="00C07ED7" w:rsidRPr="00C07ED7" w:rsidRDefault="00C07ED7" w:rsidP="00C07ED7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rFonts w:eastAsia="SimSun" w:cs="Mangal"/>
          <w:b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 xml:space="preserve">Главы Республики Дагестан </w:t>
      </w:r>
    </w:p>
    <w:p w:rsidR="00C07ED7" w:rsidRPr="00C07ED7" w:rsidRDefault="00C07ED7" w:rsidP="00C07ED7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rFonts w:eastAsia="SimSun" w:cs="Mangal"/>
          <w:b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>в области средств массовой информации</w:t>
      </w:r>
    </w:p>
    <w:p w:rsidR="00C07ED7" w:rsidRPr="00C07ED7" w:rsidRDefault="00C07ED7" w:rsidP="00C07ED7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="SimSun" w:cs="Mangal"/>
          <w:bCs/>
          <w:i/>
          <w:kern w:val="1"/>
          <w:u w:val="single"/>
          <w:lang w:eastAsia="hi-IN" w:bidi="hi-IN"/>
        </w:rPr>
      </w:pPr>
      <w:r w:rsidRPr="00C07ED7">
        <w:rPr>
          <w:rFonts w:eastAsia="SimSun" w:cs="Mangal"/>
          <w:bCs/>
          <w:i/>
          <w:kern w:val="1"/>
          <w:u w:val="single"/>
          <w:lang w:eastAsia="hi-IN" w:bidi="hi-IN"/>
        </w:rPr>
        <w:t xml:space="preserve"> </w:t>
      </w:r>
    </w:p>
    <w:p w:rsidR="00C07ED7" w:rsidRPr="00C07ED7" w:rsidRDefault="00C07ED7" w:rsidP="00C07ED7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numPr>
          <w:ilvl w:val="4"/>
          <w:numId w:val="0"/>
        </w:numPr>
        <w:tabs>
          <w:tab w:val="num" w:pos="0"/>
        </w:tabs>
        <w:suppressAutoHyphens/>
        <w:jc w:val="center"/>
        <w:outlineLvl w:val="4"/>
        <w:rPr>
          <w:rFonts w:eastAsia="SimSun" w:cs="Mangal"/>
          <w:kern w:val="1"/>
          <w:sz w:val="16"/>
          <w:szCs w:val="16"/>
          <w:lang w:eastAsia="hi-IN" w:bidi="hi-IN"/>
        </w:rPr>
      </w:pPr>
      <w:r w:rsidRPr="00C07ED7">
        <w:rPr>
          <w:rFonts w:eastAsia="SimSun" w:cs="Mangal"/>
          <w:bCs/>
          <w:iCs/>
          <w:kern w:val="1"/>
          <w:lang w:eastAsia="hi-IN" w:bidi="hi-IN"/>
        </w:rPr>
        <w:t xml:space="preserve">Я, __________________________________________________________________________ </w:t>
      </w:r>
    </w:p>
    <w:p w:rsidR="00C07ED7" w:rsidRPr="00C07ED7" w:rsidRDefault="00C07ED7" w:rsidP="00C07ED7">
      <w:pPr>
        <w:widowControl w:val="0"/>
        <w:numPr>
          <w:ilvl w:val="4"/>
          <w:numId w:val="0"/>
        </w:numPr>
        <w:tabs>
          <w:tab w:val="num" w:pos="0"/>
        </w:tabs>
        <w:suppressAutoHyphens/>
        <w:jc w:val="center"/>
        <w:outlineLvl w:val="4"/>
        <w:rPr>
          <w:rFonts w:eastAsia="SimSun" w:cs="Mangal"/>
          <w:kern w:val="1"/>
          <w:sz w:val="16"/>
          <w:szCs w:val="16"/>
          <w:lang w:eastAsia="hi-IN" w:bidi="hi-IN"/>
        </w:rPr>
      </w:pPr>
      <w:proofErr w:type="gramStart"/>
      <w:r w:rsidRPr="00C07ED7">
        <w:rPr>
          <w:rFonts w:eastAsia="SimSun" w:cs="Mangal"/>
          <w:bCs/>
          <w:iCs/>
          <w:kern w:val="1"/>
          <w:sz w:val="16"/>
          <w:szCs w:val="16"/>
          <w:lang w:eastAsia="hi-IN" w:bidi="hi-IN"/>
        </w:rPr>
        <w:t>(ФИО соискателя (или название организации-соискателя гранта),</w:t>
      </w:r>
      <w:proofErr w:type="gramEnd"/>
    </w:p>
    <w:p w:rsidR="00C07ED7" w:rsidRPr="00C07ED7" w:rsidRDefault="00C07ED7" w:rsidP="00C07ED7">
      <w:pPr>
        <w:widowControl w:val="0"/>
        <w:numPr>
          <w:ilvl w:val="4"/>
          <w:numId w:val="0"/>
        </w:numPr>
        <w:tabs>
          <w:tab w:val="num" w:pos="0"/>
        </w:tabs>
        <w:suppressAutoHyphens/>
        <w:jc w:val="both"/>
        <w:outlineLvl w:val="4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bCs/>
          <w:iCs/>
          <w:kern w:val="1"/>
          <w:lang w:eastAsia="hi-IN" w:bidi="hi-IN"/>
        </w:rPr>
        <w:t xml:space="preserve">направляю Заявку на участие в конкурсе </w:t>
      </w:r>
      <w:proofErr w:type="spellStart"/>
      <w:r w:rsidRPr="00C07ED7">
        <w:rPr>
          <w:rFonts w:eastAsia="SimSun" w:cs="Mangal"/>
          <w:bCs/>
          <w:iCs/>
          <w:kern w:val="1"/>
          <w:lang w:eastAsia="hi-IN" w:bidi="hi-IN"/>
        </w:rPr>
        <w:t>грантовых</w:t>
      </w:r>
      <w:proofErr w:type="spellEnd"/>
      <w:r w:rsidRPr="00C07ED7">
        <w:rPr>
          <w:rFonts w:eastAsia="SimSun" w:cs="Mangal"/>
          <w:bCs/>
          <w:iCs/>
          <w:kern w:val="1"/>
          <w:lang w:eastAsia="hi-IN" w:bidi="hi-IN"/>
        </w:rPr>
        <w:t xml:space="preserve"> проектов</w:t>
      </w:r>
      <w:r w:rsidRPr="00C07ED7">
        <w:rPr>
          <w:rFonts w:eastAsia="SimSun" w:cs="Mangal"/>
          <w:kern w:val="1"/>
          <w:lang w:eastAsia="hi-IN" w:bidi="hi-IN"/>
        </w:rPr>
        <w:t xml:space="preserve"> Главы Республики Дагестан в обл</w:t>
      </w:r>
      <w:r w:rsidR="00146DFF">
        <w:rPr>
          <w:rFonts w:eastAsia="SimSun" w:cs="Mangal"/>
          <w:kern w:val="1"/>
          <w:lang w:eastAsia="hi-IN" w:bidi="hi-IN"/>
        </w:rPr>
        <w:t>асти малого предпринимательства</w:t>
      </w:r>
      <w:r w:rsidRPr="00C07ED7">
        <w:rPr>
          <w:rFonts w:eastAsia="SimSun" w:cs="Mangal"/>
          <w:kern w:val="1"/>
          <w:lang w:eastAsia="hi-IN" w:bidi="hi-IN"/>
        </w:rPr>
        <w:t xml:space="preserve"> в номинации: ________________________ ________________________________________________________________________________</w:t>
      </w:r>
    </w:p>
    <w:p w:rsidR="00C07ED7" w:rsidRPr="00C07ED7" w:rsidRDefault="00C07ED7" w:rsidP="00C07ED7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 xml:space="preserve">Название поданного мной проекта на конкурс (дать название):   _________________________ ________________________________________________________________________________ </w:t>
      </w:r>
    </w:p>
    <w:p w:rsidR="00C07ED7" w:rsidRPr="00C07ED7" w:rsidRDefault="00C07ED7" w:rsidP="00C07ED7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>Данным письмом подтверждаю, что все представленные</w:t>
      </w:r>
      <w:r w:rsidR="00BF5A91">
        <w:rPr>
          <w:rFonts w:eastAsia="SimSun" w:cs="Mangal"/>
          <w:kern w:val="1"/>
          <w:lang w:eastAsia="hi-IN" w:bidi="hi-IN"/>
        </w:rPr>
        <w:t xml:space="preserve"> в Заявке сведения и информация</w:t>
      </w:r>
      <w:r w:rsidRPr="00C07ED7">
        <w:rPr>
          <w:rFonts w:eastAsia="SimSun" w:cs="Mangal"/>
          <w:kern w:val="1"/>
          <w:lang w:eastAsia="hi-IN" w:bidi="hi-IN"/>
        </w:rPr>
        <w:t xml:space="preserve"> достоверны. </w:t>
      </w:r>
    </w:p>
    <w:p w:rsidR="00C07ED7" w:rsidRPr="00C07ED7" w:rsidRDefault="00C07ED7" w:rsidP="00C07ED7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>С условиями конкурса согласно Положению о конкурсе знако</w:t>
      </w:r>
      <w:proofErr w:type="gramStart"/>
      <w:r w:rsidRPr="00C07ED7">
        <w:rPr>
          <w:rFonts w:eastAsia="SimSun" w:cs="Mangal"/>
          <w:kern w:val="1"/>
          <w:lang w:eastAsia="hi-IN" w:bidi="hi-IN"/>
        </w:rPr>
        <w:t>м(</w:t>
      </w:r>
      <w:proofErr w:type="gramEnd"/>
      <w:r w:rsidRPr="00C07ED7">
        <w:rPr>
          <w:rFonts w:eastAsia="SimSun" w:cs="Mangal"/>
          <w:kern w:val="1"/>
          <w:lang w:eastAsia="hi-IN" w:bidi="hi-IN"/>
        </w:rPr>
        <w:t xml:space="preserve">а) и полностью согласен(на). </w:t>
      </w:r>
    </w:p>
    <w:p w:rsidR="00C07ED7" w:rsidRPr="00C07ED7" w:rsidRDefault="00C07ED7" w:rsidP="00C07ED7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>В случае</w:t>
      </w:r>
      <w:proofErr w:type="gramStart"/>
      <w:r w:rsidRPr="00C07ED7">
        <w:rPr>
          <w:rFonts w:eastAsia="SimSun" w:cs="Mangal"/>
          <w:kern w:val="1"/>
          <w:lang w:eastAsia="hi-IN" w:bidi="hi-IN"/>
        </w:rPr>
        <w:t>,</w:t>
      </w:r>
      <w:proofErr w:type="gramEnd"/>
      <w:r w:rsidRPr="00C07ED7">
        <w:rPr>
          <w:rFonts w:eastAsia="SimSun" w:cs="Mangal"/>
          <w:kern w:val="1"/>
          <w:lang w:eastAsia="hi-IN" w:bidi="hi-IN"/>
        </w:rPr>
        <w:t xml:space="preserve"> если проект будет признан победителем, гарантирую целевое использование средств гранта.  </w:t>
      </w:r>
    </w:p>
    <w:p w:rsidR="00C07ED7" w:rsidRPr="00C07ED7" w:rsidRDefault="00C07ED7" w:rsidP="00C07ED7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jc w:val="both"/>
        <w:rPr>
          <w:rFonts w:eastAsia="SimSun" w:cs="Mangal"/>
          <w:kern w:val="1"/>
          <w:u w:val="single"/>
          <w:lang w:eastAsia="hi-IN" w:bidi="hi-IN"/>
        </w:rPr>
      </w:pPr>
      <w:r w:rsidRPr="00C07ED7">
        <w:rPr>
          <w:rFonts w:eastAsia="SimSun" w:cs="Mangal"/>
          <w:kern w:val="1"/>
          <w:u w:val="single"/>
          <w:lang w:eastAsia="hi-IN" w:bidi="hi-IN"/>
        </w:rPr>
        <w:t xml:space="preserve">Перечень документов, приложенных к заявке: </w:t>
      </w:r>
    </w:p>
    <w:p w:rsidR="00C07ED7" w:rsidRPr="00C07ED7" w:rsidRDefault="00C07ED7" w:rsidP="00C07ED7">
      <w:pPr>
        <w:widowControl w:val="0"/>
        <w:suppressAutoHyphens/>
        <w:jc w:val="both"/>
        <w:rPr>
          <w:rFonts w:eastAsia="SimSun" w:cs="Mangal"/>
          <w:b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>Обязательные документы:</w:t>
      </w:r>
    </w:p>
    <w:p w:rsidR="00C07ED7" w:rsidRPr="00C07ED7" w:rsidRDefault="00C07ED7" w:rsidP="00C07ED7">
      <w:pPr>
        <w:widowControl w:val="0"/>
        <w:numPr>
          <w:ilvl w:val="0"/>
          <w:numId w:val="3"/>
        </w:numPr>
        <w:suppressAutoHyphens/>
        <w:jc w:val="both"/>
        <w:rPr>
          <w:rFonts w:eastAsia="SimSun" w:cs="Mangal"/>
          <w:bCs/>
          <w:kern w:val="1"/>
          <w:lang w:eastAsia="hi-IN" w:bidi="hi-IN"/>
        </w:rPr>
      </w:pPr>
      <w:r w:rsidRPr="00C07ED7">
        <w:rPr>
          <w:rFonts w:eastAsia="SimSun" w:cs="Mangal"/>
          <w:bCs/>
          <w:kern w:val="1"/>
          <w:lang w:eastAsia="hi-IN" w:bidi="hi-IN"/>
        </w:rPr>
        <w:t xml:space="preserve">Текст заявки по установленной форме – 1 экз. </w:t>
      </w:r>
    </w:p>
    <w:p w:rsidR="00C07ED7" w:rsidRPr="00C07ED7" w:rsidRDefault="00C07ED7" w:rsidP="00C07ED7">
      <w:pPr>
        <w:widowControl w:val="0"/>
        <w:numPr>
          <w:ilvl w:val="0"/>
          <w:numId w:val="3"/>
        </w:numPr>
        <w:suppressAutoHyphens/>
        <w:jc w:val="both"/>
        <w:rPr>
          <w:rFonts w:eastAsia="SimSun" w:cs="Mangal"/>
          <w:bCs/>
          <w:kern w:val="1"/>
          <w:lang w:eastAsia="hi-IN" w:bidi="hi-IN"/>
        </w:rPr>
      </w:pPr>
      <w:r w:rsidRPr="00C07ED7">
        <w:rPr>
          <w:rFonts w:eastAsia="SimSun" w:cs="Mangal"/>
          <w:bCs/>
          <w:kern w:val="1"/>
          <w:lang w:eastAsia="hi-IN" w:bidi="hi-IN"/>
        </w:rPr>
        <w:t>Бюджет по установленной форме – 1 экз.</w:t>
      </w:r>
    </w:p>
    <w:p w:rsidR="00C07ED7" w:rsidRPr="00C07ED7" w:rsidRDefault="00C07ED7" w:rsidP="00C07ED7">
      <w:pPr>
        <w:widowControl w:val="0"/>
        <w:suppressAutoHyphens/>
        <w:jc w:val="both"/>
        <w:rPr>
          <w:rFonts w:eastAsia="SimSun" w:cs="Mangal"/>
          <w:bCs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jc w:val="both"/>
        <w:rPr>
          <w:rFonts w:eastAsia="SimSun" w:cs="Mangal"/>
          <w:bCs/>
          <w:kern w:val="1"/>
          <w:lang w:eastAsia="hi-IN" w:bidi="hi-IN"/>
        </w:rPr>
      </w:pPr>
      <w:r w:rsidRPr="00C07ED7">
        <w:rPr>
          <w:rFonts w:eastAsia="SimSun" w:cs="Mangal"/>
          <w:bCs/>
          <w:kern w:val="1"/>
          <w:lang w:eastAsia="hi-IN" w:bidi="hi-IN"/>
        </w:rPr>
        <w:t xml:space="preserve">      Для юридических лиц:</w:t>
      </w:r>
    </w:p>
    <w:p w:rsidR="00C07ED7" w:rsidRPr="00C07ED7" w:rsidRDefault="00C07ED7" w:rsidP="00C07ED7">
      <w:pPr>
        <w:widowControl w:val="0"/>
        <w:numPr>
          <w:ilvl w:val="0"/>
          <w:numId w:val="3"/>
        </w:numPr>
        <w:suppressAutoHyphens/>
        <w:ind w:left="0" w:right="-342" w:firstLine="0"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>Копия свидетельства о регистрации - 1 экз.</w:t>
      </w:r>
    </w:p>
    <w:p w:rsidR="00C07ED7" w:rsidRPr="00C07ED7" w:rsidRDefault="00C07ED7" w:rsidP="00C07ED7">
      <w:pPr>
        <w:widowControl w:val="0"/>
        <w:numPr>
          <w:ilvl w:val="0"/>
          <w:numId w:val="4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>Копия тех листов Устава организации, в которых определены цели, задачи, основная деятельность организации – 1 экз.</w:t>
      </w:r>
    </w:p>
    <w:p w:rsidR="00C07ED7" w:rsidRPr="00C07ED7" w:rsidRDefault="00C07ED7" w:rsidP="00C07ED7">
      <w:pPr>
        <w:widowControl w:val="0"/>
        <w:numPr>
          <w:ilvl w:val="0"/>
          <w:numId w:val="5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>Копия баланса организации за по</w:t>
      </w:r>
      <w:r w:rsidR="002F4D31">
        <w:rPr>
          <w:rFonts w:eastAsia="SimSun" w:cs="Mangal"/>
          <w:kern w:val="1"/>
          <w:lang w:eastAsia="hi-IN" w:bidi="hi-IN"/>
        </w:rPr>
        <w:t xml:space="preserve">следний отчетный период </w:t>
      </w:r>
      <w:r w:rsidRPr="00C07ED7">
        <w:rPr>
          <w:rFonts w:eastAsia="SimSun" w:cs="Mangal"/>
          <w:kern w:val="1"/>
          <w:lang w:eastAsia="hi-IN" w:bidi="hi-IN"/>
        </w:rPr>
        <w:t>с отметкой налоговой инспекции – 1 экз. Организации, которые ранее не вели финансовую деятельность, представляют справку, заверенную в налоговой инспекции. В случае</w:t>
      </w:r>
      <w:proofErr w:type="gramStart"/>
      <w:r w:rsidRPr="00C07ED7">
        <w:rPr>
          <w:rFonts w:eastAsia="SimSun" w:cs="Mangal"/>
          <w:kern w:val="1"/>
          <w:lang w:eastAsia="hi-IN" w:bidi="hi-IN"/>
        </w:rPr>
        <w:t>,</w:t>
      </w:r>
      <w:proofErr w:type="gramEnd"/>
      <w:r w:rsidRPr="00C07ED7">
        <w:rPr>
          <w:rFonts w:eastAsia="SimSun" w:cs="Mangal"/>
          <w:kern w:val="1"/>
          <w:lang w:eastAsia="hi-IN" w:bidi="hi-IN"/>
        </w:rPr>
        <w:t xml:space="preserve"> если балансовый отчет выслан по почте в налоговую инспекцию, следует представить копию балансового отчета и копию описи вложения в заказное письмо, если по электронной почте – квитанцию о приеме в электронном виде.</w:t>
      </w:r>
    </w:p>
    <w:p w:rsidR="00C07ED7" w:rsidRPr="00C07ED7" w:rsidRDefault="00C07ED7" w:rsidP="00C07ED7">
      <w:pPr>
        <w:widowControl w:val="0"/>
        <w:numPr>
          <w:ilvl w:val="0"/>
          <w:numId w:val="5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>Для проектов, которые будут выполняться двумя и более организациями в партнерстве  - Договор (Соглашение) о сотрудничестве по проекту.</w:t>
      </w:r>
    </w:p>
    <w:p w:rsidR="00C07ED7" w:rsidRPr="00C07ED7" w:rsidRDefault="00C07ED7" w:rsidP="00C07ED7">
      <w:pPr>
        <w:widowControl w:val="0"/>
        <w:suppressAutoHyphens/>
        <w:jc w:val="both"/>
        <w:rPr>
          <w:rFonts w:eastAsia="SimSun" w:cs="Mangal"/>
          <w:b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jc w:val="both"/>
        <w:rPr>
          <w:rFonts w:eastAsia="SimSun" w:cs="Mangal"/>
          <w:b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>Необязательные (дополнительные) документы:</w:t>
      </w:r>
    </w:p>
    <w:p w:rsidR="00C07ED7" w:rsidRPr="00C07ED7" w:rsidRDefault="00C07ED7" w:rsidP="00C07ED7">
      <w:pPr>
        <w:widowControl w:val="0"/>
        <w:numPr>
          <w:ilvl w:val="0"/>
          <w:numId w:val="6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 xml:space="preserve">Копии публикаций или телепередач.  </w:t>
      </w:r>
    </w:p>
    <w:p w:rsidR="00C07ED7" w:rsidRPr="00C07ED7" w:rsidRDefault="00C07ED7" w:rsidP="00C07ED7">
      <w:pPr>
        <w:widowControl w:val="0"/>
        <w:numPr>
          <w:ilvl w:val="0"/>
          <w:numId w:val="6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>Отзывы читателей и зрителей.</w:t>
      </w:r>
    </w:p>
    <w:p w:rsidR="00C07ED7" w:rsidRPr="00C07ED7" w:rsidRDefault="00C07ED7" w:rsidP="00C07ED7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jc w:val="both"/>
        <w:rPr>
          <w:rFonts w:eastAsia="SimSun" w:cs="Mangal"/>
          <w:b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>Подпись</w:t>
      </w:r>
      <w:r w:rsidRPr="00C07ED7">
        <w:rPr>
          <w:rFonts w:eastAsia="SimSun" w:cs="Mangal"/>
          <w:b/>
          <w:kern w:val="1"/>
          <w:lang w:eastAsia="hi-IN" w:bidi="hi-IN"/>
        </w:rPr>
        <w:tab/>
      </w:r>
      <w:r w:rsidRPr="00C07ED7">
        <w:rPr>
          <w:rFonts w:eastAsia="SimSun" w:cs="Mangal"/>
          <w:b/>
          <w:kern w:val="1"/>
          <w:lang w:eastAsia="hi-IN" w:bidi="hi-IN"/>
        </w:rPr>
        <w:tab/>
      </w:r>
      <w:r w:rsidRPr="00C07ED7">
        <w:rPr>
          <w:rFonts w:eastAsia="SimSun" w:cs="Mangal"/>
          <w:b/>
          <w:kern w:val="1"/>
          <w:lang w:eastAsia="hi-IN" w:bidi="hi-IN"/>
        </w:rPr>
        <w:tab/>
      </w:r>
      <w:r w:rsidRPr="00C07ED7">
        <w:rPr>
          <w:rFonts w:eastAsia="SimSun" w:cs="Mangal"/>
          <w:b/>
          <w:kern w:val="1"/>
          <w:lang w:eastAsia="hi-IN" w:bidi="hi-IN"/>
        </w:rPr>
        <w:tab/>
      </w:r>
      <w:r w:rsidRPr="00C07ED7">
        <w:rPr>
          <w:rFonts w:eastAsia="SimSun" w:cs="Mangal"/>
          <w:b/>
          <w:kern w:val="1"/>
          <w:lang w:eastAsia="hi-IN" w:bidi="hi-IN"/>
        </w:rPr>
        <w:tab/>
      </w:r>
      <w:r w:rsidRPr="00C07ED7">
        <w:rPr>
          <w:rFonts w:eastAsia="SimSun" w:cs="Mangal"/>
          <w:b/>
          <w:kern w:val="1"/>
          <w:lang w:eastAsia="hi-IN" w:bidi="hi-IN"/>
        </w:rPr>
        <w:tab/>
      </w:r>
      <w:r w:rsidRPr="00C07ED7">
        <w:rPr>
          <w:rFonts w:eastAsia="SimSun" w:cs="Mangal"/>
          <w:b/>
          <w:kern w:val="1"/>
          <w:lang w:eastAsia="hi-IN" w:bidi="hi-IN"/>
        </w:rPr>
        <w:tab/>
        <w:t>Дата</w:t>
      </w:r>
    </w:p>
    <w:p w:rsidR="00C07ED7" w:rsidRPr="00C07ED7" w:rsidRDefault="00C07ED7" w:rsidP="00C07ED7">
      <w:pPr>
        <w:widowControl w:val="0"/>
        <w:suppressAutoHyphens/>
        <w:jc w:val="both"/>
        <w:rPr>
          <w:rFonts w:eastAsia="SimSun" w:cs="Mangal"/>
          <w:b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jc w:val="both"/>
        <w:rPr>
          <w:rFonts w:eastAsia="SimSun" w:cs="Mangal"/>
          <w:b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 xml:space="preserve">Печать </w:t>
      </w:r>
    </w:p>
    <w:p w:rsidR="00C07ED7" w:rsidRPr="00C07ED7" w:rsidRDefault="00C07ED7" w:rsidP="00C07ED7">
      <w:pPr>
        <w:widowControl w:val="0"/>
        <w:suppressAutoHyphens/>
        <w:jc w:val="both"/>
        <w:rPr>
          <w:rFonts w:eastAsia="SimSun" w:cs="Mangal"/>
          <w:b/>
          <w:kern w:val="1"/>
          <w:lang w:eastAsia="hi-IN" w:bidi="hi-IN"/>
        </w:rPr>
      </w:pPr>
    </w:p>
    <w:p w:rsidR="00C07ED7" w:rsidRDefault="00C07ED7" w:rsidP="00C07ED7">
      <w:pPr>
        <w:widowControl w:val="0"/>
        <w:suppressAutoHyphens/>
        <w:jc w:val="both"/>
        <w:rPr>
          <w:rFonts w:eastAsia="SimSun" w:cs="Mangal"/>
          <w:b/>
          <w:kern w:val="1"/>
          <w:lang w:eastAsia="hi-IN" w:bidi="hi-IN"/>
        </w:rPr>
      </w:pPr>
    </w:p>
    <w:p w:rsidR="006E4FC0" w:rsidRPr="00C07ED7" w:rsidRDefault="006E4FC0" w:rsidP="00C07ED7">
      <w:pPr>
        <w:widowControl w:val="0"/>
        <w:suppressAutoHyphens/>
        <w:jc w:val="both"/>
        <w:rPr>
          <w:rFonts w:eastAsia="SimSun" w:cs="Mangal"/>
          <w:b/>
          <w:kern w:val="1"/>
          <w:lang w:eastAsia="hi-IN" w:bidi="hi-IN"/>
        </w:rPr>
      </w:pPr>
    </w:p>
    <w:p w:rsidR="00C07ED7" w:rsidRPr="00C07ED7" w:rsidRDefault="00C07ED7" w:rsidP="00C07ED7">
      <w:pPr>
        <w:pageBreakBefore/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right"/>
        <w:outlineLvl w:val="4"/>
        <w:rPr>
          <w:rFonts w:eastAsia="SimSun" w:cs="Mangal"/>
          <w:bCs/>
          <w:iCs/>
          <w:kern w:val="1"/>
          <w:lang w:eastAsia="hi-IN" w:bidi="hi-IN"/>
        </w:rPr>
      </w:pPr>
      <w:r w:rsidRPr="00C07ED7">
        <w:rPr>
          <w:rFonts w:eastAsia="SimSun" w:cs="Mangal"/>
          <w:bCs/>
          <w:iCs/>
          <w:kern w:val="1"/>
          <w:lang w:eastAsia="hi-IN" w:bidi="hi-IN"/>
        </w:rPr>
        <w:lastRenderedPageBreak/>
        <w:t xml:space="preserve"> ЗАЯВКА</w:t>
      </w:r>
    </w:p>
    <w:p w:rsidR="00C07ED7" w:rsidRPr="00C07ED7" w:rsidRDefault="00C07ED7" w:rsidP="00C07ED7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rFonts w:eastAsia="SimSun" w:cs="Mangal"/>
          <w:b/>
          <w:bCs/>
          <w:iCs/>
          <w:kern w:val="1"/>
          <w:u w:val="single"/>
          <w:lang w:eastAsia="hi-IN" w:bidi="hi-IN"/>
        </w:rPr>
      </w:pPr>
    </w:p>
    <w:p w:rsidR="00C07ED7" w:rsidRPr="00C07ED7" w:rsidRDefault="00C07ED7" w:rsidP="00C07ED7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rFonts w:eastAsia="SimSun" w:cs="Mangal"/>
          <w:b/>
          <w:bCs/>
          <w:iCs/>
          <w:kern w:val="1"/>
          <w:u w:val="single"/>
          <w:lang w:eastAsia="hi-IN" w:bidi="hi-IN"/>
        </w:rPr>
      </w:pPr>
      <w:r w:rsidRPr="00C07ED7">
        <w:rPr>
          <w:rFonts w:eastAsia="SimSun" w:cs="Mangal"/>
          <w:b/>
          <w:bCs/>
          <w:iCs/>
          <w:kern w:val="1"/>
          <w:u w:val="single"/>
          <w:lang w:eastAsia="hi-IN" w:bidi="hi-IN"/>
        </w:rPr>
        <w:t>ЗАЯВКА</w:t>
      </w:r>
    </w:p>
    <w:p w:rsidR="00C07ED7" w:rsidRPr="00C07ED7" w:rsidRDefault="00C07ED7" w:rsidP="00C07ED7">
      <w:pPr>
        <w:widowControl w:val="0"/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>на участие в конкурсе грантов</w:t>
      </w:r>
    </w:p>
    <w:p w:rsidR="00C07ED7" w:rsidRPr="00C07ED7" w:rsidRDefault="00C07ED7" w:rsidP="00C07ED7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rFonts w:eastAsia="SimSun" w:cs="Mangal"/>
          <w:b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>Главы Республики Дагестан</w:t>
      </w:r>
    </w:p>
    <w:p w:rsidR="00C07ED7" w:rsidRPr="00C07ED7" w:rsidRDefault="00C07ED7" w:rsidP="00B00378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rFonts w:eastAsia="SimSun" w:cs="Mangal"/>
          <w:b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>в обл</w:t>
      </w:r>
      <w:r w:rsidR="0017355A">
        <w:rPr>
          <w:rFonts w:eastAsia="SimSun" w:cs="Mangal"/>
          <w:b/>
          <w:kern w:val="1"/>
          <w:lang w:eastAsia="hi-IN" w:bidi="hi-IN"/>
        </w:rPr>
        <w:t>асти средств малого предпринимательства</w:t>
      </w:r>
    </w:p>
    <w:p w:rsidR="00C07ED7" w:rsidRPr="00C07ED7" w:rsidRDefault="00A80E0C" w:rsidP="00C07ED7">
      <w:pPr>
        <w:widowControl w:val="0"/>
        <w:suppressAutoHyphens/>
        <w:spacing w:before="280"/>
        <w:jc w:val="center"/>
        <w:rPr>
          <w:rFonts w:eastAsia="SimSun" w:cs="Mangal"/>
          <w:b/>
          <w:kern w:val="1"/>
          <w:lang w:eastAsia="hi-IN" w:bidi="hi-IN"/>
        </w:rPr>
      </w:pPr>
      <w:r>
        <w:rPr>
          <w:rFonts w:eastAsia="SimSun" w:cs="Mangal"/>
          <w:noProof/>
          <w:kern w:val="1"/>
        </w:rPr>
        <mc:AlternateContent>
          <mc:Choice Requires="wps">
            <w:drawing>
              <wp:anchor distT="0" distB="0" distL="0" distR="114300" simplePos="0" relativeHeight="251657728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389890</wp:posOffset>
                </wp:positionV>
                <wp:extent cx="6243320" cy="4578350"/>
                <wp:effectExtent l="6350" t="1270" r="8255" b="190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4578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8"/>
                              <w:gridCol w:w="4860"/>
                              <w:gridCol w:w="4560"/>
                            </w:tblGrid>
                            <w:tr w:rsidR="00044318"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 w:rsidP="00C07ED7">
                                  <w:pPr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>Название проекта: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044318"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 w:rsidP="00C07ED7">
                                  <w:pPr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>Соискатель: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044318"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 w:rsidP="00C07ED7">
                                  <w:pPr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>Регион проведения проекта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044318"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 w:rsidP="00C07ED7">
                                  <w:pPr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>Продолжительность проекта (кол-во месяцев –  не менее 6 и не более 12):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044318"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 w:rsidP="00C07ED7">
                                  <w:pPr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>Предпочтительная дата начала: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044318"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 w:rsidP="00C07ED7">
                                  <w:pPr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 xml:space="preserve">Общая стоимость проекта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(в рублях)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044318"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 w:rsidP="00C07ED7">
                                  <w:pPr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>Адрес, включая почтовый индекс: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044318"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 w:rsidP="00C07ED7">
                                  <w:pPr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 xml:space="preserve">Контактный телефон: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044318"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 w:rsidP="00C07ED7">
                                  <w:pPr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>Банковская информация для перечисления  сре</w:t>
                                  </w:r>
                                  <w:proofErr w:type="gramStart"/>
                                  <w:r>
                                    <w:t>дств гр</w:t>
                                  </w:r>
                                  <w:proofErr w:type="gramEnd"/>
                                  <w:r>
                                    <w:t>анта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044318"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 w:rsidP="00C07ED7">
                                  <w:pPr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>ИНН: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044318"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 w:rsidP="00C07ED7">
                                  <w:pPr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>ФИО руководителя организации (в случае, если соискатель юридическое лицо):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044318"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 w:rsidP="00C07ED7">
                                  <w:pPr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 xml:space="preserve">Контактный телефон: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044318"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 w:rsidP="00C07ED7">
                                  <w:pPr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>ФИО руководителя проекта: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044318"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 w:rsidP="00C07ED7">
                                  <w:pPr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  <w:rPr>
                                      <w:iCs/>
                                    </w:rPr>
                                  </w:pPr>
                                  <w:r>
                                    <w:t xml:space="preserve">Телефон: </w:t>
                                  </w:r>
                                  <w:r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044318"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 w:rsidP="00C07ED7">
                                  <w:pPr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>Факс: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044318"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 w:rsidP="00C07ED7">
                                  <w:pPr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>ФИО бухгалтера проекта (в случае, если соискатель юридическое лицо):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044318"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 w:rsidP="00C07ED7">
                                  <w:pPr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 xml:space="preserve">Контактный телефон: 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044318"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 w:rsidP="00C07ED7">
                                  <w:pPr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Укажите имена и контактную информацию двух людей или организаций, с кем Вы работали в последние два года, и кто может дать вам рекомендацию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44318" w:rsidRDefault="00044318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044318" w:rsidRDefault="00044318" w:rsidP="00C07ED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5pt;margin-top:30.7pt;width:491.6pt;height:360.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2RajAIAAB0FAAAOAAAAZHJzL2Uyb0RvYy54bWysVNuO2yAQfa/Uf0C8Z31ZJxtb66z20lSV&#10;thdptx9AMI5RMVAgsbdV/70DxNn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8"/>
                        <w:gridCol w:w="4860"/>
                        <w:gridCol w:w="4560"/>
                      </w:tblGrid>
                      <w:tr w:rsidR="00044318"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 w:rsidP="00C07ED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  <w:r>
                              <w:t>Название проекта: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044318"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 w:rsidP="00C07ED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  <w:r>
                              <w:t>Соискатель: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044318"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 w:rsidP="00C07ED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  <w:r>
                              <w:t>Регион проведения проекта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044318"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 w:rsidP="00C07ED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  <w:r>
                              <w:t>Продолжительность проекта (кол-во месяцев –  не менее 6 и не более 12):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044318"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 w:rsidP="00C07ED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  <w:r>
                              <w:t>Предпочтительная дата начала: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044318"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 w:rsidP="00C07ED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  <w:r>
                              <w:t xml:space="preserve">Общая стоимость проекта </w:t>
                            </w:r>
                            <w:r>
                              <w:rPr>
                                <w:i/>
                                <w:iCs/>
                              </w:rPr>
                              <w:t>(в рублях)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044318"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 w:rsidP="00C07ED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  <w:r>
                              <w:t>Адрес, включая почтовый индекс: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044318"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 w:rsidP="00C07ED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  <w:r>
                              <w:t xml:space="preserve">Контактный телефон: 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044318"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 w:rsidP="00C07ED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  <w:r>
                              <w:t>Банковская информация для перечисления  сре</w:t>
                            </w:r>
                            <w:proofErr w:type="gramStart"/>
                            <w:r>
                              <w:t>дств гр</w:t>
                            </w:r>
                            <w:proofErr w:type="gramEnd"/>
                            <w:r>
                              <w:t>анта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044318"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 w:rsidP="00C07ED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  <w:r>
                              <w:t>ИНН: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044318"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 w:rsidP="00C07ED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  <w:r>
                              <w:t>ФИО руководителя организации (в случае, если соискатель юридическое лицо):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044318"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 w:rsidP="00C07ED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  <w:r>
                              <w:t xml:space="preserve">Контактный телефон: 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044318"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 w:rsidP="00C07ED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  <w:r>
                              <w:t>ФИО руководителя проекта: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044318"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 w:rsidP="00C07ED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  <w:rPr>
                                <w:iCs/>
                              </w:rPr>
                            </w:pPr>
                            <w:r>
                              <w:t xml:space="preserve">Телефон: </w:t>
                            </w:r>
                            <w:r>
                              <w:rPr>
                                <w:i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044318"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 w:rsidP="00C07ED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  <w:r>
                              <w:t>Факс: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c>
                      </w:tr>
                      <w:tr w:rsidR="00044318"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 w:rsidP="00C07ED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  <w:r>
                              <w:t>ФИО бухгалтера проекта (в случае, если соискатель юридическое лицо):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044318"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 w:rsidP="00C07ED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  <w:r>
                              <w:t xml:space="preserve">Контактный телефон:  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044318">
                        <w:tc>
                          <w:tcPr>
                            <w:tcW w:w="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 w:rsidP="00C07ED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Укажите имена и контактную информацию двух людей или организаций, с кем Вы работали в последние два года, и кто может дать вам рекомендацию</w:t>
                            </w:r>
                          </w:p>
                        </w:tc>
                        <w:tc>
                          <w:tcPr>
                            <w:tcW w:w="4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44318" w:rsidRDefault="00044318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</w:tbl>
                    <w:p w:rsidR="00044318" w:rsidRDefault="00044318" w:rsidP="00C07ED7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C07ED7" w:rsidRPr="00C07ED7">
        <w:rPr>
          <w:rFonts w:eastAsia="SimSun" w:cs="Mangal"/>
          <w:b/>
          <w:kern w:val="1"/>
          <w:lang w:eastAsia="hi-IN" w:bidi="hi-IN"/>
        </w:rPr>
        <w:t>1.  Исходная информация о проекте и соискателе гранта</w:t>
      </w: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304E4B" w:rsidRDefault="00304E4B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</w:p>
    <w:p w:rsidR="00C07ED7" w:rsidRPr="00C07ED7" w:rsidRDefault="00BF5A91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  <w:r>
        <w:rPr>
          <w:rFonts w:eastAsia="SimSun" w:cs="Mangal"/>
          <w:b/>
          <w:kern w:val="1"/>
          <w:lang w:eastAsia="hi-IN" w:bidi="hi-IN"/>
        </w:rPr>
        <w:t>2. Аннотация проекта</w:t>
      </w:r>
    </w:p>
    <w:p w:rsidR="00C07ED7" w:rsidRPr="00C07ED7" w:rsidRDefault="00C07ED7" w:rsidP="00C07ED7">
      <w:pPr>
        <w:widowControl w:val="0"/>
        <w:suppressAutoHyphens/>
        <w:ind w:right="36" w:firstLine="709"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 xml:space="preserve">Данный раздел представляет собой краткое (в несколько предложениях) описание самого важного, ради чего предпринимается проект и того, что в результате выполнения проекта будет достигнуто. Нужно указать: </w:t>
      </w:r>
    </w:p>
    <w:p w:rsidR="00C07ED7" w:rsidRPr="00C07ED7" w:rsidRDefault="00C07ED7" w:rsidP="00C07ED7">
      <w:pPr>
        <w:widowControl w:val="0"/>
        <w:suppressAutoHyphens/>
        <w:ind w:left="720" w:right="36"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 xml:space="preserve">(1) цели и задачи проекта, </w:t>
      </w:r>
    </w:p>
    <w:p w:rsidR="00C07ED7" w:rsidRPr="00C07ED7" w:rsidRDefault="00C07ED7" w:rsidP="00C07ED7">
      <w:pPr>
        <w:widowControl w:val="0"/>
        <w:suppressAutoHyphens/>
        <w:ind w:left="720" w:right="36"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>(2)</w:t>
      </w:r>
      <w:r w:rsidR="00BF5A91">
        <w:rPr>
          <w:rFonts w:eastAsia="SimSun" w:cs="Mangal"/>
          <w:kern w:val="1"/>
          <w:lang w:eastAsia="hi-IN" w:bidi="hi-IN"/>
        </w:rPr>
        <w:t xml:space="preserve"> описание основных мероприятий </w:t>
      </w:r>
      <w:r w:rsidRPr="00C07ED7">
        <w:rPr>
          <w:rFonts w:eastAsia="SimSun" w:cs="Mangal"/>
          <w:kern w:val="1"/>
          <w:lang w:eastAsia="hi-IN" w:bidi="hi-IN"/>
        </w:rPr>
        <w:t xml:space="preserve"> </w:t>
      </w:r>
    </w:p>
    <w:p w:rsidR="00C07ED7" w:rsidRPr="00C07ED7" w:rsidRDefault="00C07ED7" w:rsidP="00C07ED7">
      <w:pPr>
        <w:widowControl w:val="0"/>
        <w:suppressAutoHyphens/>
        <w:ind w:left="720" w:right="36"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>(3) ожидаемые результаты.</w:t>
      </w:r>
    </w:p>
    <w:p w:rsidR="00C07ED7" w:rsidRPr="00C07ED7" w:rsidRDefault="00C07ED7" w:rsidP="00C07ED7">
      <w:pPr>
        <w:widowControl w:val="0"/>
        <w:suppressAutoHyphens/>
        <w:ind w:right="36"/>
        <w:jc w:val="both"/>
        <w:rPr>
          <w:rFonts w:eastAsia="SimSun" w:cs="Mangal"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>3. Постановка проблемы (не более 1.5 стр.).</w:t>
      </w:r>
    </w:p>
    <w:p w:rsidR="00C07ED7" w:rsidRPr="00C07ED7" w:rsidRDefault="00C07ED7" w:rsidP="00C07ED7">
      <w:pPr>
        <w:widowControl w:val="0"/>
        <w:suppressAutoHyphens/>
        <w:ind w:right="36"/>
        <w:jc w:val="both"/>
        <w:rPr>
          <w:rFonts w:eastAsia="SimSun" w:cs="Mangal"/>
          <w:b/>
          <w:kern w:val="1"/>
          <w:lang w:eastAsia="hi-IN" w:bidi="hi-IN"/>
        </w:rPr>
      </w:pPr>
    </w:p>
    <w:p w:rsidR="00C07ED7" w:rsidRPr="00C07ED7" w:rsidRDefault="00C07ED7" w:rsidP="00C07ED7">
      <w:pPr>
        <w:suppressAutoHyphens/>
        <w:autoSpaceDE w:val="0"/>
        <w:ind w:right="22" w:firstLine="709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Опишите конкретные проблемы, на решение которых направлен </w:t>
      </w:r>
      <w:r w:rsidR="00570F53">
        <w:rPr>
          <w:rFonts w:eastAsia="Arial"/>
          <w:kern w:val="1"/>
          <w:lang w:eastAsia="ar-SA"/>
        </w:rPr>
        <w:t>в</w:t>
      </w:r>
      <w:r w:rsidRPr="00C07ED7">
        <w:rPr>
          <w:rFonts w:eastAsia="Arial"/>
          <w:kern w:val="1"/>
          <w:lang w:eastAsia="ar-SA"/>
        </w:rPr>
        <w:t xml:space="preserve">аш проект. Каждая проблема должна быть решаема в рамках проекта и носить конкретный, не глобальный характер. Дайте обоснование социальной важности и остроты каждой проблемы в настоящее время. Дайте краткий анализ законодательной или нормативной базы, которая регулирует каждую проблему. Покажите, что данная проблема может быть решена на  республиканском уровне. Укажите, чьи интересы затрагивает решение данных проблем и как именно, в том числе, для кого делается </w:t>
      </w:r>
      <w:r w:rsidR="00570F53">
        <w:rPr>
          <w:rFonts w:eastAsia="Arial"/>
          <w:kern w:val="1"/>
          <w:lang w:eastAsia="ar-SA"/>
        </w:rPr>
        <w:t>В</w:t>
      </w:r>
      <w:r w:rsidRPr="00C07ED7">
        <w:rPr>
          <w:rFonts w:eastAsia="Arial"/>
          <w:kern w:val="1"/>
          <w:lang w:eastAsia="ar-SA"/>
        </w:rPr>
        <w:t>аш проект (целевая группа проекта).</w:t>
      </w:r>
    </w:p>
    <w:p w:rsidR="00C07ED7" w:rsidRPr="00C07ED7" w:rsidRDefault="00C07ED7" w:rsidP="00C07ED7">
      <w:pPr>
        <w:widowControl w:val="0"/>
        <w:suppressAutoHyphens/>
        <w:ind w:right="36"/>
        <w:jc w:val="both"/>
        <w:rPr>
          <w:rFonts w:eastAsia="SimSun" w:cs="Mangal"/>
          <w:b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lastRenderedPageBreak/>
        <w:t>4. Описание проектной деятельности (не м</w:t>
      </w:r>
      <w:r w:rsidR="00BF5A91">
        <w:rPr>
          <w:rFonts w:eastAsia="SimSun" w:cs="Mangal"/>
          <w:b/>
          <w:kern w:val="1"/>
          <w:lang w:eastAsia="hi-IN" w:bidi="hi-IN"/>
        </w:rPr>
        <w:t>енее 3 и не более 6-ти страниц)</w:t>
      </w:r>
    </w:p>
    <w:p w:rsidR="00C07ED7" w:rsidRPr="00C07ED7" w:rsidRDefault="00C07ED7" w:rsidP="00C07ED7">
      <w:pPr>
        <w:widowControl w:val="0"/>
        <w:suppressAutoHyphens/>
        <w:ind w:right="36" w:firstLine="709"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>Дать последовательное описание выполнения проекта. Описание должно содержать логически связанные мероприятия про</w:t>
      </w:r>
      <w:r w:rsidR="0017355A">
        <w:rPr>
          <w:rFonts w:eastAsia="SimSun" w:cs="Mangal"/>
          <w:kern w:val="1"/>
          <w:lang w:eastAsia="hi-IN" w:bidi="hi-IN"/>
        </w:rPr>
        <w:t xml:space="preserve">екта. </w:t>
      </w:r>
      <w:r w:rsidR="0017355A" w:rsidRPr="00570F53">
        <w:rPr>
          <w:color w:val="000000"/>
          <w:shd w:val="clear" w:color="auto" w:fill="FFFFFF"/>
        </w:rPr>
        <w:t>Соискатель должен указать стратегию и механизм достижения поставленных целей.</w:t>
      </w:r>
    </w:p>
    <w:p w:rsidR="0017355A" w:rsidRDefault="0017355A" w:rsidP="00C07ED7">
      <w:pPr>
        <w:widowControl w:val="0"/>
        <w:suppressAutoHyphens/>
        <w:ind w:right="36"/>
        <w:jc w:val="center"/>
        <w:rPr>
          <w:rFonts w:eastAsia="SimSun" w:cs="Mangal"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ind w:right="36"/>
        <w:jc w:val="center"/>
        <w:rPr>
          <w:rFonts w:eastAsia="SimSun" w:cs="Mangal"/>
          <w:b/>
          <w:bCs/>
          <w:kern w:val="1"/>
          <w:lang w:eastAsia="hi-IN" w:bidi="hi-IN"/>
        </w:rPr>
      </w:pPr>
      <w:r w:rsidRPr="00C07ED7">
        <w:rPr>
          <w:rFonts w:eastAsia="SimSun" w:cs="Mangal"/>
          <w:b/>
          <w:bCs/>
          <w:kern w:val="1"/>
          <w:lang w:eastAsia="hi-IN" w:bidi="hi-IN"/>
        </w:rPr>
        <w:t>5. План выполнения и оценки результативности проекта:</w:t>
      </w:r>
      <w:r w:rsidR="00570F53">
        <w:rPr>
          <w:rFonts w:eastAsia="SimSun" w:cs="Mangal"/>
          <w:b/>
          <w:bCs/>
          <w:kern w:val="1"/>
          <w:lang w:eastAsia="hi-IN" w:bidi="hi-IN"/>
        </w:rPr>
        <w:t xml:space="preserve"> </w:t>
      </w:r>
    </w:p>
    <w:tbl>
      <w:tblPr>
        <w:tblW w:w="0" w:type="auto"/>
        <w:tblInd w:w="-492" w:type="dxa"/>
        <w:tblLayout w:type="fixed"/>
        <w:tblLook w:val="0000" w:firstRow="0" w:lastRow="0" w:firstColumn="0" w:lastColumn="0" w:noHBand="0" w:noVBand="0"/>
      </w:tblPr>
      <w:tblGrid>
        <w:gridCol w:w="1881"/>
        <w:gridCol w:w="2907"/>
        <w:gridCol w:w="1440"/>
        <w:gridCol w:w="1980"/>
        <w:gridCol w:w="2400"/>
      </w:tblGrid>
      <w:tr w:rsidR="00C07ED7" w:rsidRPr="00C07ED7" w:rsidTr="00A27D4D">
        <w:trPr>
          <w:cantSplit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widowControl w:val="0"/>
              <w:suppressAutoHyphens/>
              <w:snapToGrid w:val="0"/>
              <w:ind w:right="36"/>
              <w:jc w:val="both"/>
              <w:rPr>
                <w:rFonts w:eastAsia="SimSun" w:cs="Mangal"/>
                <w:b/>
                <w:bCs/>
                <w:kern w:val="1"/>
                <w:lang w:eastAsia="hi-IN" w:bidi="hi-IN"/>
              </w:rPr>
            </w:pPr>
            <w:r w:rsidRPr="00C07ED7">
              <w:rPr>
                <w:rFonts w:eastAsia="SimSun" w:cs="Mangal"/>
                <w:b/>
                <w:bCs/>
                <w:kern w:val="1"/>
                <w:lang w:eastAsia="hi-IN" w:bidi="hi-IN"/>
              </w:rPr>
              <w:t>Задача</w:t>
            </w:r>
          </w:p>
          <w:p w:rsidR="00C07ED7" w:rsidRPr="00C07ED7" w:rsidRDefault="00C07ED7" w:rsidP="00C07ED7">
            <w:pPr>
              <w:widowControl w:val="0"/>
              <w:suppressAutoHyphens/>
              <w:ind w:right="36"/>
              <w:jc w:val="both"/>
              <w:rPr>
                <w:rFonts w:eastAsia="SimSun" w:cs="Mangal"/>
                <w:kern w:val="1"/>
                <w:lang w:eastAsia="hi-IN" w:bidi="hi-IN"/>
              </w:rPr>
            </w:pPr>
            <w:r w:rsidRPr="00C07ED7">
              <w:rPr>
                <w:rFonts w:eastAsia="SimSun" w:cs="Mangal"/>
                <w:kern w:val="1"/>
                <w:lang w:eastAsia="hi-IN" w:bidi="hi-IN"/>
              </w:rPr>
              <w:t>(задачи должны быть ориентированы на достижение значимых изменений проблемной ситуации)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widowControl w:val="0"/>
              <w:suppressAutoHyphens/>
              <w:snapToGrid w:val="0"/>
              <w:ind w:right="36"/>
              <w:jc w:val="both"/>
              <w:rPr>
                <w:rFonts w:eastAsia="SimSun" w:cs="Mangal"/>
                <w:kern w:val="1"/>
                <w:lang w:eastAsia="hi-IN" w:bidi="hi-IN"/>
              </w:rPr>
            </w:pPr>
            <w:r w:rsidRPr="00C07ED7">
              <w:rPr>
                <w:rFonts w:eastAsia="SimSun" w:cs="Mangal"/>
                <w:kern w:val="1"/>
                <w:lang w:eastAsia="hi-IN" w:bidi="hi-IN"/>
              </w:rPr>
              <w:t xml:space="preserve"> </w:t>
            </w:r>
            <w:r w:rsidRPr="00C07ED7">
              <w:rPr>
                <w:rFonts w:eastAsia="SimSun" w:cs="Mangal"/>
                <w:b/>
                <w:bCs/>
                <w:kern w:val="1"/>
                <w:lang w:eastAsia="hi-IN" w:bidi="hi-IN"/>
              </w:rPr>
              <w:t>Мероприятия проекта для решения поставленной задачи</w:t>
            </w:r>
            <w:r w:rsidRPr="00C07ED7">
              <w:rPr>
                <w:rFonts w:eastAsia="SimSun" w:cs="Mangal"/>
                <w:kern w:val="1"/>
                <w:lang w:eastAsia="hi-IN" w:bidi="hi-IN"/>
              </w:rPr>
              <w:t xml:space="preserve"> (технология и механизм достижения поставленных задач проекта и описание основных мероприятий проекта в их логической взаимосвязи)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widowControl w:val="0"/>
              <w:suppressAutoHyphens/>
              <w:snapToGrid w:val="0"/>
              <w:ind w:right="36"/>
              <w:jc w:val="both"/>
              <w:rPr>
                <w:rFonts w:eastAsia="SimSun" w:cs="Mangal"/>
                <w:b/>
                <w:bCs/>
                <w:kern w:val="1"/>
                <w:lang w:eastAsia="hi-IN" w:bidi="hi-IN"/>
              </w:rPr>
            </w:pPr>
            <w:r w:rsidRPr="00C07ED7">
              <w:rPr>
                <w:rFonts w:eastAsia="SimSun" w:cs="Mangal"/>
                <w:b/>
                <w:bCs/>
                <w:kern w:val="1"/>
                <w:lang w:eastAsia="hi-IN" w:bidi="hi-IN"/>
              </w:rPr>
              <w:t>Сроки выполнения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2E0" w:rsidRDefault="009B454F" w:rsidP="009B454F">
            <w:pPr>
              <w:widowControl w:val="0"/>
              <w:suppressAutoHyphens/>
              <w:snapToGrid w:val="0"/>
              <w:ind w:right="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454F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Ожидаемые результаты</w:t>
            </w:r>
            <w:r w:rsidRPr="009B454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B454F">
              <w:rPr>
                <w:color w:val="000000"/>
                <w:sz w:val="28"/>
                <w:szCs w:val="28"/>
                <w:shd w:val="clear" w:color="auto" w:fill="FFFFFF"/>
              </w:rPr>
              <w:t>(что будет достигнуто),</w:t>
            </w:r>
          </w:p>
          <w:p w:rsidR="00C07ED7" w:rsidRPr="00C07ED7" w:rsidRDefault="009B454F" w:rsidP="009B454F">
            <w:pPr>
              <w:widowControl w:val="0"/>
              <w:suppressAutoHyphens/>
              <w:snapToGrid w:val="0"/>
              <w:ind w:right="36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B454F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дальнейшее развитие проекта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widowControl w:val="0"/>
              <w:tabs>
                <w:tab w:val="left" w:pos="222"/>
              </w:tabs>
              <w:suppressAutoHyphens/>
              <w:snapToGrid w:val="0"/>
              <w:ind w:right="36"/>
              <w:jc w:val="both"/>
              <w:rPr>
                <w:rFonts w:eastAsia="SimSun" w:cs="Mangal"/>
                <w:kern w:val="1"/>
                <w:lang w:eastAsia="hi-IN" w:bidi="hi-IN"/>
              </w:rPr>
            </w:pPr>
            <w:r w:rsidRPr="00C07ED7">
              <w:rPr>
                <w:rFonts w:eastAsia="SimSun" w:cs="Mangal"/>
                <w:b/>
                <w:bCs/>
                <w:kern w:val="1"/>
                <w:lang w:eastAsia="hi-IN" w:bidi="hi-IN"/>
              </w:rPr>
              <w:t>Критерии оценки результативности</w:t>
            </w:r>
            <w:r w:rsidRPr="00C07ED7">
              <w:rPr>
                <w:rFonts w:eastAsia="SimSun" w:cs="Mangal"/>
                <w:kern w:val="1"/>
                <w:lang w:eastAsia="hi-IN" w:bidi="hi-IN"/>
              </w:rPr>
              <w:t xml:space="preserve"> </w:t>
            </w:r>
          </w:p>
          <w:p w:rsidR="00C07ED7" w:rsidRPr="00C07ED7" w:rsidRDefault="00C07ED7" w:rsidP="00C07ED7">
            <w:pPr>
              <w:widowControl w:val="0"/>
              <w:tabs>
                <w:tab w:val="left" w:pos="222"/>
              </w:tabs>
              <w:suppressAutoHyphens/>
              <w:ind w:right="36"/>
              <w:jc w:val="both"/>
              <w:rPr>
                <w:rFonts w:eastAsia="SimSun" w:cs="Mangal"/>
                <w:kern w:val="1"/>
                <w:lang w:eastAsia="hi-IN" w:bidi="hi-IN"/>
              </w:rPr>
            </w:pPr>
            <w:r w:rsidRPr="00C07ED7">
              <w:rPr>
                <w:rFonts w:eastAsia="SimSun" w:cs="Mangal"/>
                <w:kern w:val="1"/>
                <w:lang w:eastAsia="hi-IN" w:bidi="hi-IN"/>
              </w:rPr>
              <w:t>(каким образом можно будет  подтвердить, что результат проекта достигнут)</w:t>
            </w:r>
          </w:p>
        </w:tc>
      </w:tr>
      <w:tr w:rsidR="00C07ED7" w:rsidRPr="00C07ED7" w:rsidTr="00A27D4D">
        <w:trPr>
          <w:cantSplit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widowControl w:val="0"/>
              <w:suppressAutoHyphens/>
              <w:snapToGrid w:val="0"/>
              <w:ind w:right="36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widowControl w:val="0"/>
              <w:suppressAutoHyphens/>
              <w:snapToGrid w:val="0"/>
              <w:ind w:right="36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  <w:p w:rsidR="00C07ED7" w:rsidRPr="00C07ED7" w:rsidRDefault="00C07ED7" w:rsidP="00C07ED7">
            <w:pPr>
              <w:widowControl w:val="0"/>
              <w:suppressAutoHyphens/>
              <w:ind w:right="36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  <w:p w:rsidR="00C07ED7" w:rsidRPr="00C07ED7" w:rsidRDefault="00C07ED7" w:rsidP="00C07ED7">
            <w:pPr>
              <w:widowControl w:val="0"/>
              <w:suppressAutoHyphens/>
              <w:ind w:right="36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widowControl w:val="0"/>
              <w:suppressAutoHyphens/>
              <w:snapToGrid w:val="0"/>
              <w:ind w:right="36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widowControl w:val="0"/>
              <w:suppressAutoHyphens/>
              <w:snapToGrid w:val="0"/>
              <w:ind w:right="36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widowControl w:val="0"/>
              <w:suppressAutoHyphens/>
              <w:snapToGrid w:val="0"/>
              <w:ind w:right="36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C07ED7" w:rsidRPr="00C07ED7" w:rsidRDefault="00C07ED7" w:rsidP="00C07ED7">
      <w:pPr>
        <w:widowControl w:val="0"/>
        <w:suppressAutoHyphens/>
        <w:ind w:right="36"/>
        <w:jc w:val="both"/>
        <w:rPr>
          <w:rFonts w:eastAsia="SimSun" w:cs="Mangal"/>
          <w:kern w:val="1"/>
          <w:lang w:eastAsia="hi-IN" w:bidi="hi-IN"/>
        </w:rPr>
      </w:pPr>
    </w:p>
    <w:p w:rsidR="00C07ED7" w:rsidRDefault="00680394" w:rsidP="00680394">
      <w:pPr>
        <w:widowControl w:val="0"/>
        <w:suppressAutoHyphens/>
        <w:ind w:left="360" w:right="36"/>
        <w:jc w:val="center"/>
        <w:rPr>
          <w:rFonts w:eastAsia="SimSun" w:cs="Mangal"/>
          <w:b/>
          <w:kern w:val="1"/>
          <w:lang w:eastAsia="hi-IN" w:bidi="hi-IN"/>
        </w:rPr>
      </w:pPr>
      <w:r>
        <w:rPr>
          <w:rFonts w:eastAsia="SimSun" w:cs="Mangal"/>
          <w:b/>
          <w:kern w:val="1"/>
          <w:lang w:eastAsia="hi-IN" w:bidi="hi-IN"/>
        </w:rPr>
        <w:t>6.</w:t>
      </w:r>
      <w:r w:rsidR="00570F53">
        <w:rPr>
          <w:rFonts w:eastAsia="SimSun" w:cs="Mangal"/>
          <w:b/>
          <w:kern w:val="1"/>
          <w:lang w:eastAsia="hi-IN" w:bidi="hi-IN"/>
        </w:rPr>
        <w:t>Исполнители проекта</w:t>
      </w:r>
    </w:p>
    <w:p w:rsidR="002F2373" w:rsidRPr="00C07ED7" w:rsidRDefault="002F2373" w:rsidP="002F2373">
      <w:pPr>
        <w:widowControl w:val="0"/>
        <w:suppressAutoHyphens/>
        <w:ind w:left="360" w:right="36"/>
        <w:rPr>
          <w:rFonts w:eastAsia="SimSun" w:cs="Mangal"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ind w:right="36" w:firstLine="709"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 xml:space="preserve">Краткое описание  квалификации, профессионального опыта и </w:t>
      </w:r>
      <w:r w:rsidRPr="00C07ED7">
        <w:rPr>
          <w:rFonts w:eastAsia="SimSun" w:cs="Mangal"/>
          <w:bCs/>
          <w:kern w:val="1"/>
          <w:lang w:eastAsia="hi-IN" w:bidi="hi-IN"/>
        </w:rPr>
        <w:t>обязанностей в рамках проекта ведущих исполнителей (1/2 или 2/3 стр. на каждое описание)</w:t>
      </w:r>
      <w:r w:rsidRPr="00C07ED7">
        <w:rPr>
          <w:rFonts w:eastAsia="SimSun" w:cs="Mangal"/>
          <w:kern w:val="1"/>
          <w:lang w:eastAsia="hi-IN" w:bidi="hi-IN"/>
        </w:rPr>
        <w:t xml:space="preserve">.  </w:t>
      </w:r>
    </w:p>
    <w:p w:rsidR="00C07ED7" w:rsidRPr="00C07ED7" w:rsidRDefault="00C07ED7" w:rsidP="00C07ED7">
      <w:pPr>
        <w:widowControl w:val="0"/>
        <w:suppressAutoHyphens/>
        <w:ind w:right="36"/>
        <w:jc w:val="both"/>
        <w:rPr>
          <w:rFonts w:eastAsia="SimSun" w:cs="Mangal"/>
          <w:b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ind w:right="36"/>
        <w:jc w:val="center"/>
        <w:rPr>
          <w:rFonts w:eastAsia="SimSun" w:cs="Mangal"/>
          <w:b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>7. Описание опыта соискателя гранта (коллектива) или организации-соискателя в области предполагаемого проекта.</w:t>
      </w:r>
    </w:p>
    <w:p w:rsidR="00525AF9" w:rsidRDefault="00C07ED7" w:rsidP="00C07ED7">
      <w:pPr>
        <w:widowControl w:val="0"/>
        <w:tabs>
          <w:tab w:val="left" w:pos="0"/>
        </w:tabs>
        <w:suppressAutoHyphens/>
        <w:ind w:firstLine="709"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>Соответствующий опыт соискателя (коллектива) гранта</w:t>
      </w:r>
      <w:r w:rsidRPr="00C07ED7">
        <w:rPr>
          <w:rFonts w:eastAsia="SimSun" w:cs="Mangal"/>
          <w:b/>
          <w:kern w:val="1"/>
          <w:lang w:eastAsia="hi-IN" w:bidi="hi-IN"/>
        </w:rPr>
        <w:t xml:space="preserve"> </w:t>
      </w:r>
      <w:r w:rsidRPr="00C07ED7">
        <w:rPr>
          <w:rFonts w:eastAsia="SimSun" w:cs="Mangal"/>
          <w:kern w:val="1"/>
          <w:lang w:eastAsia="hi-IN" w:bidi="hi-IN"/>
        </w:rPr>
        <w:t>или организации-соискателя - краткое описание подобных проектов и деятельности, осуществленных ими в прошлом, что может служить подтверждением опыта, квалификации и знания специфики выполнения предлагаемого проекта. </w:t>
      </w:r>
    </w:p>
    <w:p w:rsidR="00C07ED7" w:rsidRPr="00C07ED7" w:rsidRDefault="00525AF9" w:rsidP="00C07ED7">
      <w:pPr>
        <w:widowControl w:val="0"/>
        <w:tabs>
          <w:tab w:val="left" w:pos="0"/>
        </w:tabs>
        <w:suppressAutoHyphens/>
        <w:ind w:firstLine="709"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 xml:space="preserve"> </w:t>
      </w:r>
    </w:p>
    <w:p w:rsidR="00C07ED7" w:rsidRPr="00C07ED7" w:rsidRDefault="00C07ED7" w:rsidP="00C07ED7">
      <w:pPr>
        <w:widowControl w:val="0"/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>8. Обоснование и пояснение к бюджету.</w:t>
      </w:r>
    </w:p>
    <w:p w:rsidR="00C07ED7" w:rsidRPr="00C07ED7" w:rsidRDefault="00C07ED7" w:rsidP="00C07ED7">
      <w:pPr>
        <w:widowControl w:val="0"/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ind w:firstLine="709"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 xml:space="preserve">В этом разделе необходимо представить детальное пояснение к каждой статье </w:t>
      </w:r>
      <w:proofErr w:type="gramStart"/>
      <w:r w:rsidRPr="00C07ED7">
        <w:rPr>
          <w:rFonts w:eastAsia="SimSun" w:cs="Mangal"/>
          <w:kern w:val="1"/>
          <w:lang w:eastAsia="hi-IN" w:bidi="hi-IN"/>
        </w:rPr>
        <w:t>бюджета</w:t>
      </w:r>
      <w:proofErr w:type="gramEnd"/>
      <w:r w:rsidRPr="00C07ED7">
        <w:rPr>
          <w:rFonts w:eastAsia="SimSun" w:cs="Mangal"/>
          <w:kern w:val="1"/>
          <w:lang w:eastAsia="hi-IN" w:bidi="hi-IN"/>
        </w:rPr>
        <w:t xml:space="preserve"> – каким образом были произведены расчеты по статье, а также обоснование необходимости расходов по каждой статье. </w:t>
      </w:r>
    </w:p>
    <w:p w:rsidR="00C07ED7" w:rsidRPr="00C07ED7" w:rsidRDefault="00C07ED7" w:rsidP="00C07ED7">
      <w:pPr>
        <w:widowControl w:val="0"/>
        <w:numPr>
          <w:ilvl w:val="0"/>
          <w:numId w:val="8"/>
        </w:numPr>
        <w:suppressAutoHyphens/>
        <w:jc w:val="both"/>
        <w:rPr>
          <w:rFonts w:eastAsia="SimSun" w:cs="Mangal"/>
          <w:bCs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 xml:space="preserve">Дополнительная информация по составлению бюджета содержится в </w:t>
      </w:r>
      <w:r w:rsidRPr="00C07ED7">
        <w:rPr>
          <w:rFonts w:eastAsia="SimSun" w:cs="Mangal"/>
          <w:b/>
          <w:kern w:val="1"/>
          <w:lang w:eastAsia="hi-IN" w:bidi="hi-IN"/>
        </w:rPr>
        <w:t>инструкции по составлению бюджета проекта</w:t>
      </w:r>
      <w:r w:rsidRPr="00C07ED7">
        <w:rPr>
          <w:rFonts w:eastAsia="SimSun" w:cs="Mangal"/>
          <w:kern w:val="1"/>
          <w:lang w:eastAsia="hi-IN" w:bidi="hi-IN"/>
        </w:rPr>
        <w:t xml:space="preserve"> (</w:t>
      </w:r>
      <w:r w:rsidRPr="00C07ED7">
        <w:rPr>
          <w:rFonts w:eastAsia="SimSun" w:cs="Mangal"/>
          <w:bCs/>
          <w:kern w:val="1"/>
          <w:lang w:eastAsia="hi-IN" w:bidi="hi-IN"/>
        </w:rPr>
        <w:t xml:space="preserve">см. ниже по тексту, а также в </w:t>
      </w:r>
      <w:r w:rsidRPr="00C07ED7">
        <w:rPr>
          <w:rFonts w:eastAsia="SimSun" w:cs="Mangal"/>
          <w:b/>
          <w:bCs/>
          <w:kern w:val="1"/>
          <w:lang w:eastAsia="hi-IN" w:bidi="hi-IN"/>
        </w:rPr>
        <w:t>приложении 3</w:t>
      </w:r>
      <w:r w:rsidRPr="00C07ED7">
        <w:rPr>
          <w:rFonts w:eastAsia="SimSun" w:cs="Mangal"/>
          <w:bCs/>
          <w:kern w:val="1"/>
          <w:lang w:eastAsia="hi-IN" w:bidi="hi-IN"/>
        </w:rPr>
        <w:t xml:space="preserve"> – форма бюджета в </w:t>
      </w:r>
      <w:r w:rsidRPr="00C07ED7">
        <w:rPr>
          <w:rFonts w:eastAsia="SimSun" w:cs="Mangal"/>
          <w:b/>
          <w:bCs/>
          <w:kern w:val="1"/>
          <w:lang w:eastAsia="hi-IN" w:bidi="hi-IN"/>
        </w:rPr>
        <w:t xml:space="preserve">MS </w:t>
      </w:r>
      <w:proofErr w:type="spellStart"/>
      <w:r w:rsidRPr="00C07ED7">
        <w:rPr>
          <w:rFonts w:eastAsia="SimSun" w:cs="Mangal"/>
          <w:b/>
          <w:bCs/>
          <w:kern w:val="1"/>
          <w:lang w:eastAsia="hi-IN" w:bidi="hi-IN"/>
        </w:rPr>
        <w:t>Excel</w:t>
      </w:r>
      <w:proofErr w:type="spellEnd"/>
      <w:r w:rsidRPr="00C07ED7">
        <w:rPr>
          <w:rFonts w:eastAsia="SimSun" w:cs="Mangal"/>
          <w:b/>
          <w:bCs/>
          <w:kern w:val="1"/>
          <w:lang w:eastAsia="hi-IN" w:bidi="hi-IN"/>
        </w:rPr>
        <w:t>)</w:t>
      </w:r>
      <w:r w:rsidRPr="00C07ED7">
        <w:rPr>
          <w:rFonts w:eastAsia="SimSun" w:cs="Mangal"/>
          <w:bCs/>
          <w:kern w:val="1"/>
          <w:lang w:eastAsia="hi-IN" w:bidi="hi-IN"/>
        </w:rPr>
        <w:t>.</w:t>
      </w:r>
    </w:p>
    <w:p w:rsidR="00C07ED7" w:rsidRPr="00C07ED7" w:rsidRDefault="00C07ED7" w:rsidP="00A27D4D">
      <w:pPr>
        <w:widowControl w:val="0"/>
        <w:suppressAutoHyphens/>
        <w:spacing w:after="120"/>
        <w:rPr>
          <w:rFonts w:eastAsia="SimSun" w:cs="Mangal"/>
          <w:b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BC003B">
        <w:rPr>
          <w:rFonts w:eastAsia="SimSun" w:cs="Mangal"/>
          <w:b/>
          <w:kern w:val="1"/>
          <w:lang w:eastAsia="hi-IN" w:bidi="hi-IN"/>
        </w:rPr>
        <w:t>ИНСТРУКЦИИ ПО СОСТАВЛЕНИЮ БЮДЖЕТА</w:t>
      </w:r>
    </w:p>
    <w:p w:rsidR="00C07ED7" w:rsidRPr="00C07ED7" w:rsidRDefault="00C07ED7" w:rsidP="00C07ED7">
      <w:pPr>
        <w:widowControl w:val="0"/>
        <w:suppressAutoHyphens/>
        <w:spacing w:after="120"/>
        <w:ind w:firstLine="709"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>Бюджет должен быть п</w:t>
      </w:r>
      <w:r w:rsidR="00570F53">
        <w:rPr>
          <w:rFonts w:eastAsia="SimSun" w:cs="Mangal"/>
          <w:kern w:val="1"/>
          <w:lang w:eastAsia="hi-IN" w:bidi="hi-IN"/>
        </w:rPr>
        <w:t>редставлен отдельным документом</w:t>
      </w:r>
      <w:r w:rsidRPr="00C07ED7">
        <w:rPr>
          <w:rFonts w:eastAsia="SimSun" w:cs="Mangal"/>
          <w:kern w:val="1"/>
          <w:lang w:eastAsia="hi-IN" w:bidi="hi-IN"/>
        </w:rPr>
        <w:t xml:space="preserve"> согласно формату, данному в </w:t>
      </w:r>
      <w:r w:rsidRPr="00C07ED7">
        <w:rPr>
          <w:rFonts w:eastAsia="SimSun" w:cs="Mangal"/>
          <w:b/>
          <w:bCs/>
          <w:kern w:val="1"/>
          <w:lang w:eastAsia="hi-IN" w:bidi="hi-IN"/>
        </w:rPr>
        <w:t xml:space="preserve">приложении 3, </w:t>
      </w:r>
      <w:r w:rsidRPr="00C07ED7">
        <w:rPr>
          <w:rFonts w:eastAsia="SimSun" w:cs="Mangal"/>
          <w:kern w:val="1"/>
          <w:lang w:eastAsia="hi-IN" w:bidi="hi-IN"/>
        </w:rPr>
        <w:t>где представлен образец бюджета</w:t>
      </w:r>
      <w:r w:rsidR="00570F53">
        <w:rPr>
          <w:rFonts w:eastAsia="SimSun" w:cs="Mangal"/>
          <w:kern w:val="1"/>
          <w:lang w:eastAsia="hi-IN" w:bidi="hi-IN"/>
        </w:rPr>
        <w:t>.  Бюджет должен быть составлен</w:t>
      </w:r>
      <w:r w:rsidRPr="00C07ED7">
        <w:rPr>
          <w:rFonts w:eastAsia="SimSun" w:cs="Mangal"/>
          <w:kern w:val="1"/>
          <w:lang w:eastAsia="hi-IN" w:bidi="hi-IN"/>
        </w:rPr>
        <w:t xml:space="preserve"> использ</w:t>
      </w:r>
      <w:r w:rsidR="00570F53">
        <w:rPr>
          <w:rFonts w:eastAsia="SimSun" w:cs="Mangal"/>
          <w:kern w:val="1"/>
          <w:lang w:eastAsia="hi-IN" w:bidi="hi-IN"/>
        </w:rPr>
        <w:t xml:space="preserve">ованием </w:t>
      </w:r>
      <w:r w:rsidRPr="00C07ED7">
        <w:rPr>
          <w:rFonts w:eastAsia="SimSun" w:cs="Mangal"/>
          <w:kern w:val="1"/>
          <w:lang w:eastAsia="hi-IN" w:bidi="hi-IN"/>
        </w:rPr>
        <w:t xml:space="preserve"> программно</w:t>
      </w:r>
      <w:r w:rsidR="00570F53">
        <w:rPr>
          <w:rFonts w:eastAsia="SimSun" w:cs="Mangal"/>
          <w:kern w:val="1"/>
          <w:lang w:eastAsia="hi-IN" w:bidi="hi-IN"/>
        </w:rPr>
        <w:t>го</w:t>
      </w:r>
      <w:r w:rsidRPr="00C07ED7">
        <w:rPr>
          <w:rFonts w:eastAsia="SimSun" w:cs="Mangal"/>
          <w:kern w:val="1"/>
          <w:lang w:eastAsia="hi-IN" w:bidi="hi-IN"/>
        </w:rPr>
        <w:t xml:space="preserve"> обеспечени</w:t>
      </w:r>
      <w:r w:rsidR="00570F53">
        <w:rPr>
          <w:rFonts w:eastAsia="SimSun" w:cs="Mangal"/>
          <w:kern w:val="1"/>
          <w:lang w:eastAsia="hi-IN" w:bidi="hi-IN"/>
        </w:rPr>
        <w:t>я</w:t>
      </w:r>
      <w:r w:rsidRPr="00C07ED7">
        <w:rPr>
          <w:rFonts w:eastAsia="SimSun" w:cs="Mangal"/>
          <w:kern w:val="1"/>
          <w:lang w:eastAsia="hi-IN" w:bidi="hi-IN"/>
        </w:rPr>
        <w:t xml:space="preserve"> MS </w:t>
      </w:r>
      <w:proofErr w:type="spellStart"/>
      <w:r w:rsidRPr="00C07ED7">
        <w:rPr>
          <w:rFonts w:eastAsia="SimSun" w:cs="Mangal"/>
          <w:kern w:val="1"/>
          <w:lang w:eastAsia="hi-IN" w:bidi="hi-IN"/>
        </w:rPr>
        <w:t>Excel</w:t>
      </w:r>
      <w:proofErr w:type="spellEnd"/>
      <w:r w:rsidRPr="00C07ED7">
        <w:rPr>
          <w:rFonts w:eastAsia="SimSun" w:cs="Mangal"/>
          <w:kern w:val="1"/>
          <w:lang w:eastAsia="hi-IN" w:bidi="hi-IN"/>
        </w:rPr>
        <w:t>. Бюджет соискателя гранта не должен быть идентичным представленному примеру, а должен соответствовать целям проекта, однако составлен с приведенным уровнем детальности.</w:t>
      </w:r>
    </w:p>
    <w:p w:rsidR="00C07ED7" w:rsidRPr="00C07ED7" w:rsidRDefault="00C07ED7" w:rsidP="00C07ED7">
      <w:pPr>
        <w:widowControl w:val="0"/>
        <w:suppressAutoHyphens/>
        <w:spacing w:after="120"/>
        <w:ind w:firstLine="709"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 xml:space="preserve">Соискатель обязан предоставить следующие сведения: </w:t>
      </w:r>
    </w:p>
    <w:p w:rsidR="00C07ED7" w:rsidRPr="00C07ED7" w:rsidRDefault="00C07ED7" w:rsidP="00C07ED7">
      <w:pPr>
        <w:widowControl w:val="0"/>
        <w:numPr>
          <w:ilvl w:val="0"/>
          <w:numId w:val="9"/>
        </w:numPr>
        <w:suppressAutoHyphens/>
        <w:ind w:left="426" w:right="-1"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 xml:space="preserve">Общая стоимость проекта, в том числе: запрашиваемая сумма; </w:t>
      </w:r>
    </w:p>
    <w:p w:rsidR="00C07ED7" w:rsidRPr="00C07ED7" w:rsidRDefault="00C07ED7" w:rsidP="00C07ED7">
      <w:pPr>
        <w:widowControl w:val="0"/>
        <w:numPr>
          <w:ilvl w:val="0"/>
          <w:numId w:val="9"/>
        </w:numPr>
        <w:suppressAutoHyphens/>
        <w:ind w:left="426" w:right="-1"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 xml:space="preserve">Все статьи бюджета должны быть подробно расшифрованы  и обоснованы в </w:t>
      </w:r>
      <w:r w:rsidRPr="00C07ED7">
        <w:rPr>
          <w:rFonts w:eastAsia="SimSun" w:cs="Mangal"/>
          <w:kern w:val="1"/>
          <w:u w:val="single"/>
          <w:lang w:eastAsia="hi-IN" w:bidi="hi-IN"/>
        </w:rPr>
        <w:t xml:space="preserve">Пояснении к </w:t>
      </w:r>
      <w:r w:rsidRPr="00C07ED7">
        <w:rPr>
          <w:rFonts w:eastAsia="SimSun" w:cs="Mangal"/>
          <w:kern w:val="1"/>
          <w:u w:val="single"/>
          <w:lang w:eastAsia="hi-IN" w:bidi="hi-IN"/>
        </w:rPr>
        <w:lastRenderedPageBreak/>
        <w:t xml:space="preserve">бюджету </w:t>
      </w:r>
      <w:r w:rsidRPr="00C07ED7">
        <w:rPr>
          <w:rFonts w:eastAsia="SimSun" w:cs="Mangal"/>
          <w:kern w:val="1"/>
          <w:lang w:eastAsia="hi-IN" w:bidi="hi-IN"/>
        </w:rPr>
        <w:t>в соответствии с целями и задачами проекта (если проект предполагает несколько видов деятельности (мероприятий или этапов), расходы могут быть сгруппированы по каждому виду деятельности или этапу и расписаны по основным статьям расходов);</w:t>
      </w:r>
    </w:p>
    <w:p w:rsidR="00C07ED7" w:rsidRPr="00C07ED7" w:rsidRDefault="00C07ED7" w:rsidP="00C07ED7">
      <w:pPr>
        <w:widowControl w:val="0"/>
        <w:numPr>
          <w:ilvl w:val="0"/>
          <w:numId w:val="9"/>
        </w:numPr>
        <w:suppressAutoHyphens/>
        <w:ind w:left="426" w:right="-1"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 xml:space="preserve">Все указанные в бюджете суммы расходов должны включать определенные законодательством ассоциированные с ними налоги и отчисления. </w:t>
      </w:r>
    </w:p>
    <w:p w:rsidR="00C07ED7" w:rsidRPr="00C07ED7" w:rsidRDefault="00C07ED7" w:rsidP="00C07ED7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ind w:firstLine="709"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>Программа Грантов предполагает оплату только прямых расходов, т.е., непосредственно связанных с реализацией проекта, как, например, расходы по заработной плате участников проекта, средства связи, командировки в пределах Российской Федерации, издание и тиражирование материалов, приобретение оборудования и расходных материалов, банковские комиссионные и др.</w:t>
      </w:r>
    </w:p>
    <w:p w:rsidR="00C07ED7" w:rsidRPr="00C07ED7" w:rsidRDefault="00C07ED7" w:rsidP="00C07ED7">
      <w:pPr>
        <w:widowControl w:val="0"/>
        <w:suppressAutoHyphens/>
        <w:ind w:firstLine="709"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>Небольшая сумма может быть выделена на приобретение офисного оборудования только в том случае, если соискатель (или организация) сможет привести весомые доводы, что без данного оборудования невозможно успешное выполнение проекта.</w:t>
      </w:r>
    </w:p>
    <w:p w:rsidR="00C07ED7" w:rsidRPr="00C07ED7" w:rsidRDefault="00C07ED7" w:rsidP="00C07ED7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spacing w:after="120"/>
        <w:jc w:val="center"/>
        <w:rPr>
          <w:rFonts w:eastAsia="SimSun" w:cs="Mangal"/>
          <w:b/>
          <w:kern w:val="1"/>
          <w:u w:val="single"/>
          <w:lang w:eastAsia="hi-IN" w:bidi="hi-IN"/>
        </w:rPr>
      </w:pPr>
      <w:r w:rsidRPr="00C07ED7">
        <w:rPr>
          <w:rFonts w:eastAsia="SimSun" w:cs="Mangal"/>
          <w:b/>
          <w:kern w:val="1"/>
          <w:u w:val="single"/>
          <w:lang w:eastAsia="hi-IN" w:bidi="hi-IN"/>
        </w:rPr>
        <w:t>Категории расходов:</w:t>
      </w:r>
    </w:p>
    <w:p w:rsidR="00C07ED7" w:rsidRPr="00C07ED7" w:rsidRDefault="00C07ED7" w:rsidP="00C07ED7">
      <w:pPr>
        <w:widowControl w:val="0"/>
        <w:suppressAutoHyphens/>
        <w:spacing w:after="120"/>
        <w:ind w:firstLine="709"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 xml:space="preserve">Средства гранта могут быть использованы на следующие категории расходов: </w:t>
      </w:r>
    </w:p>
    <w:p w:rsidR="00C07ED7" w:rsidRPr="00C07ED7" w:rsidRDefault="00C07ED7" w:rsidP="00C07ED7">
      <w:pPr>
        <w:widowControl w:val="0"/>
        <w:numPr>
          <w:ilvl w:val="0"/>
          <w:numId w:val="10"/>
        </w:numPr>
        <w:suppressAutoHyphens/>
        <w:jc w:val="both"/>
        <w:rPr>
          <w:rFonts w:eastAsia="SimSun" w:cs="Mangal"/>
          <w:bCs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 xml:space="preserve">Компенсация труда (зарплаты и гонорары) </w:t>
      </w:r>
      <w:r w:rsidRPr="00C07ED7">
        <w:rPr>
          <w:rFonts w:eastAsia="SimSun" w:cs="Mangal"/>
          <w:bCs/>
          <w:kern w:val="1"/>
          <w:lang w:eastAsia="hi-IN" w:bidi="hi-IN"/>
        </w:rPr>
        <w:t xml:space="preserve">исполнителей проекта. </w:t>
      </w:r>
    </w:p>
    <w:p w:rsidR="00C07ED7" w:rsidRPr="00C07ED7" w:rsidRDefault="00C07ED7" w:rsidP="00C07ED7">
      <w:pPr>
        <w:widowControl w:val="0"/>
        <w:numPr>
          <w:ilvl w:val="0"/>
          <w:numId w:val="10"/>
        </w:numPr>
        <w:suppressAutoHyphens/>
        <w:jc w:val="both"/>
        <w:rPr>
          <w:rFonts w:eastAsia="SimSun" w:cs="Mangal"/>
          <w:bCs/>
          <w:kern w:val="1"/>
          <w:lang w:eastAsia="hi-IN" w:bidi="hi-IN"/>
        </w:rPr>
      </w:pPr>
      <w:r w:rsidRPr="00C07ED7">
        <w:rPr>
          <w:rFonts w:eastAsia="SimSun" w:cs="Mangal"/>
          <w:bCs/>
          <w:kern w:val="1"/>
          <w:lang w:eastAsia="hi-IN" w:bidi="hi-IN"/>
        </w:rPr>
        <w:t xml:space="preserve">Любые налоги или социальные выплаты, ассоциированные и требуемые по федеральным или республиканским законам, должны быть даны отдельной строкой.  </w:t>
      </w:r>
    </w:p>
    <w:p w:rsidR="00C07ED7" w:rsidRPr="00C07ED7" w:rsidRDefault="00C07ED7" w:rsidP="00C07ED7">
      <w:pPr>
        <w:widowControl w:val="0"/>
        <w:suppressAutoHyphens/>
        <w:spacing w:after="120"/>
        <w:ind w:left="360"/>
        <w:jc w:val="both"/>
        <w:rPr>
          <w:rFonts w:eastAsia="SimSun" w:cs="Mangal"/>
          <w:kern w:val="1"/>
          <w:u w:val="single"/>
          <w:lang w:eastAsia="hi-IN" w:bidi="hi-IN"/>
        </w:rPr>
      </w:pPr>
      <w:r w:rsidRPr="00C07ED7">
        <w:rPr>
          <w:rFonts w:eastAsia="SimSun" w:cs="Mangal"/>
          <w:kern w:val="1"/>
          <w:u w:val="single"/>
          <w:lang w:eastAsia="hi-IN" w:bidi="hi-IN"/>
        </w:rPr>
        <w:t>Примечание:</w:t>
      </w:r>
    </w:p>
    <w:p w:rsidR="00C07ED7" w:rsidRPr="00C07ED7" w:rsidRDefault="00C07ED7" w:rsidP="00C07ED7">
      <w:pPr>
        <w:widowControl w:val="0"/>
        <w:suppressAutoHyphens/>
        <w:ind w:left="720"/>
        <w:jc w:val="both"/>
        <w:rPr>
          <w:rFonts w:eastAsia="SimSun" w:cs="Mangal"/>
          <w:i/>
          <w:iCs/>
          <w:kern w:val="1"/>
          <w:lang w:eastAsia="hi-IN" w:bidi="hi-IN"/>
        </w:rPr>
      </w:pPr>
      <w:r w:rsidRPr="00C07ED7">
        <w:rPr>
          <w:rFonts w:eastAsia="SimSun" w:cs="Mangal"/>
          <w:i/>
          <w:iCs/>
          <w:kern w:val="1"/>
          <w:lang w:eastAsia="hi-IN" w:bidi="hi-IN"/>
        </w:rPr>
        <w:t xml:space="preserve"> В разделе бюджета "заработная плата/компенсация" (в таблице) для каждого участника проекта должен быть указан процент занятости по проекту.  Для участников, имеющих основное место работы, процент занятости не должен превышать 50%. Необходимо также указать имена основных исполнителей проекта (как штатный персонал, так и ведущие консультанты). </w:t>
      </w:r>
    </w:p>
    <w:p w:rsidR="00C07ED7" w:rsidRPr="00C07ED7" w:rsidRDefault="00C07ED7" w:rsidP="00C07ED7">
      <w:pPr>
        <w:widowControl w:val="0"/>
        <w:numPr>
          <w:ilvl w:val="0"/>
          <w:numId w:val="10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>Копирование, печать и издание материалов</w:t>
      </w:r>
      <w:r w:rsidRPr="00C07ED7">
        <w:rPr>
          <w:rFonts w:eastAsia="SimSun" w:cs="Mangal"/>
          <w:kern w:val="1"/>
          <w:lang w:eastAsia="hi-IN" w:bidi="hi-IN"/>
        </w:rPr>
        <w:t>. Соискатель должен предоставить расчетную стоимость копирования, включая расчетное количество копий и примерную расчетную стоимость копирования. Если прое</w:t>
      </w:r>
      <w:proofErr w:type="gramStart"/>
      <w:r w:rsidRPr="00C07ED7">
        <w:rPr>
          <w:rFonts w:eastAsia="SimSun" w:cs="Mangal"/>
          <w:kern w:val="1"/>
          <w:lang w:eastAsia="hi-IN" w:bidi="hi-IN"/>
        </w:rPr>
        <w:t>кт вкл</w:t>
      </w:r>
      <w:proofErr w:type="gramEnd"/>
      <w:r w:rsidRPr="00C07ED7">
        <w:rPr>
          <w:rFonts w:eastAsia="SimSun" w:cs="Mangal"/>
          <w:kern w:val="1"/>
          <w:lang w:eastAsia="hi-IN" w:bidi="hi-IN"/>
        </w:rPr>
        <w:t xml:space="preserve">ючает </w:t>
      </w:r>
      <w:r w:rsidRPr="00C07ED7">
        <w:rPr>
          <w:rFonts w:eastAsia="SimSun" w:cs="Mangal"/>
          <w:b/>
          <w:kern w:val="1"/>
          <w:lang w:eastAsia="hi-IN" w:bidi="hi-IN"/>
        </w:rPr>
        <w:t>издание печатных материалов</w:t>
      </w:r>
      <w:r w:rsidRPr="00C07ED7">
        <w:rPr>
          <w:rFonts w:eastAsia="SimSun" w:cs="Mangal"/>
          <w:kern w:val="1"/>
          <w:lang w:eastAsia="hi-IN" w:bidi="hi-IN"/>
        </w:rPr>
        <w:t>, необходимо представить их примерное содержание,  объем, тираж и, при возможности, оригинал-макет, а также план распространения (рассылки) материалов.</w:t>
      </w:r>
    </w:p>
    <w:p w:rsidR="00C07ED7" w:rsidRPr="00C07ED7" w:rsidRDefault="00C07ED7" w:rsidP="00C07ED7">
      <w:pPr>
        <w:widowControl w:val="0"/>
        <w:numPr>
          <w:ilvl w:val="0"/>
          <w:numId w:val="10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 xml:space="preserve">Почтовые и иные коммуникационные расходы. </w:t>
      </w:r>
      <w:r w:rsidRPr="00C07ED7">
        <w:rPr>
          <w:rFonts w:eastAsia="SimSun" w:cs="Mangal"/>
          <w:kern w:val="1"/>
          <w:lang w:eastAsia="hi-IN" w:bidi="hi-IN"/>
        </w:rPr>
        <w:t>Необходимо показать расчет по месяцам и объему пересылки</w:t>
      </w:r>
      <w:r w:rsidRPr="00C07ED7">
        <w:rPr>
          <w:rFonts w:eastAsia="SimSun" w:cs="Mangal"/>
          <w:b/>
          <w:kern w:val="1"/>
          <w:lang w:eastAsia="hi-IN" w:bidi="hi-IN"/>
        </w:rPr>
        <w:t xml:space="preserve"> </w:t>
      </w:r>
      <w:r w:rsidRPr="00C07ED7">
        <w:rPr>
          <w:rFonts w:eastAsia="SimSun" w:cs="Mangal"/>
          <w:kern w:val="1"/>
          <w:lang w:eastAsia="hi-IN" w:bidi="hi-IN"/>
        </w:rPr>
        <w:t>(телефон, факс, Интернет, почта).</w:t>
      </w:r>
    </w:p>
    <w:p w:rsidR="00C07ED7" w:rsidRPr="00C07ED7" w:rsidRDefault="00C07ED7" w:rsidP="00C07ED7">
      <w:pPr>
        <w:widowControl w:val="0"/>
        <w:numPr>
          <w:ilvl w:val="0"/>
          <w:numId w:val="10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>Канцелярские и расходные материалы</w:t>
      </w:r>
      <w:r w:rsidRPr="00C07ED7">
        <w:rPr>
          <w:rFonts w:eastAsia="SimSun" w:cs="Mangal"/>
          <w:kern w:val="1"/>
          <w:lang w:eastAsia="hi-IN" w:bidi="hi-IN"/>
        </w:rPr>
        <w:t xml:space="preserve"> (ручки, бумага, </w:t>
      </w:r>
      <w:r w:rsidR="001B7B31" w:rsidRPr="001B7B31">
        <w:rPr>
          <w:rFonts w:eastAsia="SimSun" w:cs="Mangal"/>
          <w:kern w:val="1"/>
          <w:lang w:eastAsia="hi-IN" w:bidi="hi-IN"/>
        </w:rPr>
        <w:t>компакт-диск</w:t>
      </w:r>
      <w:r w:rsidRPr="00C07ED7">
        <w:rPr>
          <w:rFonts w:eastAsia="SimSun" w:cs="Mangal"/>
          <w:kern w:val="1"/>
          <w:lang w:eastAsia="hi-IN" w:bidi="hi-IN"/>
        </w:rPr>
        <w:t>, картриджи и т.п.). Необходимо указать расчетную сумму затрат на период выполнение проекта.</w:t>
      </w:r>
    </w:p>
    <w:p w:rsidR="00C07ED7" w:rsidRPr="00C07ED7" w:rsidRDefault="00C07ED7" w:rsidP="00C07ED7">
      <w:pPr>
        <w:widowControl w:val="0"/>
        <w:numPr>
          <w:ilvl w:val="0"/>
          <w:numId w:val="10"/>
        </w:numPr>
        <w:suppressAutoHyphens/>
        <w:jc w:val="both"/>
        <w:rPr>
          <w:rFonts w:eastAsia="SimSun" w:cs="Mangal"/>
          <w:iCs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>Проведение конференций и семинаров</w:t>
      </w:r>
      <w:r w:rsidRPr="00C07ED7">
        <w:rPr>
          <w:rFonts w:eastAsia="SimSun" w:cs="Mangal"/>
          <w:i/>
          <w:kern w:val="1"/>
          <w:lang w:eastAsia="hi-IN" w:bidi="hi-IN"/>
        </w:rPr>
        <w:t xml:space="preserve">. </w:t>
      </w:r>
      <w:r w:rsidRPr="00C07ED7">
        <w:rPr>
          <w:rFonts w:eastAsia="SimSun" w:cs="Mangal"/>
          <w:iCs/>
          <w:kern w:val="1"/>
          <w:lang w:eastAsia="hi-IN" w:bidi="hi-IN"/>
        </w:rPr>
        <w:t>Если прое</w:t>
      </w:r>
      <w:proofErr w:type="gramStart"/>
      <w:r w:rsidRPr="00C07ED7">
        <w:rPr>
          <w:rFonts w:eastAsia="SimSun" w:cs="Mangal"/>
          <w:iCs/>
          <w:kern w:val="1"/>
          <w:lang w:eastAsia="hi-IN" w:bidi="hi-IN"/>
        </w:rPr>
        <w:t>кт вкл</w:t>
      </w:r>
      <w:proofErr w:type="gramEnd"/>
      <w:r w:rsidRPr="00C07ED7">
        <w:rPr>
          <w:rFonts w:eastAsia="SimSun" w:cs="Mangal"/>
          <w:iCs/>
          <w:kern w:val="1"/>
          <w:lang w:eastAsia="hi-IN" w:bidi="hi-IN"/>
        </w:rPr>
        <w:t>ючает семинары, тренинги, конференции или общественные собрания, соискатель должен предоставить график проведения мероприятий, механизм отбора участников и расчетную смету (включая такие статьи расходов, как, например, аренда помещения и оборудования, подготовка и размножение раздаточных материалов и др.). Указать планируемое количество участников и продолжительность мероприятия.</w:t>
      </w:r>
    </w:p>
    <w:p w:rsidR="00C07ED7" w:rsidRPr="00C07ED7" w:rsidRDefault="00C07ED7" w:rsidP="00C07ED7">
      <w:pPr>
        <w:widowControl w:val="0"/>
        <w:numPr>
          <w:ilvl w:val="0"/>
          <w:numId w:val="10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 xml:space="preserve">Приобретение литературы. </w:t>
      </w:r>
      <w:r w:rsidRPr="00C07ED7">
        <w:rPr>
          <w:rFonts w:eastAsia="SimSun" w:cs="Mangal"/>
          <w:kern w:val="1"/>
          <w:lang w:eastAsia="hi-IN" w:bidi="hi-IN"/>
        </w:rPr>
        <w:t>Необходимо предоставить список и обоснование приобретаемой литературы, материалов, документов, а также расчетную стоимость.</w:t>
      </w:r>
    </w:p>
    <w:p w:rsidR="00C07ED7" w:rsidRPr="00C07ED7" w:rsidRDefault="00C07ED7" w:rsidP="00C07ED7">
      <w:pPr>
        <w:widowControl w:val="0"/>
        <w:numPr>
          <w:ilvl w:val="0"/>
          <w:numId w:val="10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 xml:space="preserve">Аренда офисного помещения. </w:t>
      </w:r>
      <w:r w:rsidRPr="00C07ED7">
        <w:rPr>
          <w:rFonts w:eastAsia="SimSun" w:cs="Mangal"/>
          <w:kern w:val="1"/>
          <w:lang w:eastAsia="hi-IN" w:bidi="hi-IN"/>
        </w:rPr>
        <w:t xml:space="preserve">Средства гранта могут быть использованы для частичной оплаты временной аренды офисного помещения для целей проекта, если существующее офисное помещение организации не позволяет выполнить задачи проекта. Соискатель должен обосновать, почему имеющееся в ее распоряжении помещение является недостаточным. </w:t>
      </w:r>
    </w:p>
    <w:p w:rsidR="00C07ED7" w:rsidRPr="00C07ED7" w:rsidRDefault="00570F53" w:rsidP="00C07ED7">
      <w:pPr>
        <w:widowControl w:val="0"/>
        <w:suppressAutoHyphens/>
        <w:ind w:left="720"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В случае</w:t>
      </w:r>
      <w:r w:rsidR="00C07ED7" w:rsidRPr="00C07ED7">
        <w:rPr>
          <w:rFonts w:eastAsia="SimSun" w:cs="Mangal"/>
          <w:kern w:val="1"/>
          <w:lang w:eastAsia="hi-IN" w:bidi="hi-IN"/>
        </w:rPr>
        <w:t xml:space="preserve"> если соискатель арендует офисное помещение, то в бюджет проекта могут быть частично включены расходы за аренду помещения, задействованного в  реализации проекта, исходя из процента его использования под нужды проекта. В этом случае в бюджете необходимо предоставить обоснование данной суммы. </w:t>
      </w:r>
    </w:p>
    <w:p w:rsidR="00C07ED7" w:rsidRPr="00C07ED7" w:rsidRDefault="00C07ED7" w:rsidP="00C07ED7">
      <w:pPr>
        <w:widowControl w:val="0"/>
        <w:numPr>
          <w:ilvl w:val="0"/>
          <w:numId w:val="10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lastRenderedPageBreak/>
        <w:t>Стандартное офисное оборудование</w:t>
      </w:r>
      <w:r w:rsidRPr="00C07ED7">
        <w:rPr>
          <w:rFonts w:eastAsia="SimSun" w:cs="Mangal"/>
          <w:kern w:val="1"/>
          <w:lang w:eastAsia="hi-IN" w:bidi="hi-IN"/>
        </w:rPr>
        <w:t xml:space="preserve">. Если соискатель запрашивает средства на приобретение или аренду офисного оборудования, необходимо предоставить детальное описание оборудования и обоснование того, каким образом оборудование будет использовано для выполнения проекта. </w:t>
      </w:r>
    </w:p>
    <w:p w:rsidR="00C07ED7" w:rsidRPr="00E26CB2" w:rsidRDefault="00C07ED7" w:rsidP="00C07ED7">
      <w:pPr>
        <w:widowControl w:val="0"/>
        <w:numPr>
          <w:ilvl w:val="0"/>
          <w:numId w:val="10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E26CB2">
        <w:rPr>
          <w:rFonts w:eastAsia="SimSun" w:cs="Mangal"/>
          <w:b/>
          <w:kern w:val="1"/>
          <w:lang w:eastAsia="hi-IN" w:bidi="hi-IN"/>
        </w:rPr>
        <w:t xml:space="preserve">Транспортные, командировочные расходы. </w:t>
      </w:r>
      <w:r w:rsidR="00E26CB2" w:rsidRPr="00E26CB2">
        <w:rPr>
          <w:rFonts w:eastAsia="SimSun" w:cs="Mangal"/>
          <w:kern w:val="1"/>
          <w:lang w:eastAsia="hi-IN" w:bidi="hi-IN"/>
        </w:rPr>
        <w:t xml:space="preserve">Следует обосновать </w:t>
      </w:r>
      <w:r w:rsidRPr="00E26CB2">
        <w:rPr>
          <w:rFonts w:eastAsia="SimSun" w:cs="Mangal"/>
          <w:kern w:val="1"/>
          <w:lang w:eastAsia="hi-IN" w:bidi="hi-IN"/>
        </w:rPr>
        <w:t xml:space="preserve">необходимость командировок для достижения целей проекта, а также предоставить конкретную информацию о командировках, кто будет командирован, цели командировки и расчетные затраты (транспорт, проживание, суточные) для каждого командированного. </w:t>
      </w:r>
    </w:p>
    <w:p w:rsidR="00C07ED7" w:rsidRPr="00C07ED7" w:rsidRDefault="00C07ED7" w:rsidP="00C07ED7">
      <w:pPr>
        <w:widowControl w:val="0"/>
        <w:numPr>
          <w:ilvl w:val="0"/>
          <w:numId w:val="10"/>
        </w:numPr>
        <w:suppressAutoHyphens/>
        <w:jc w:val="both"/>
        <w:rPr>
          <w:rFonts w:eastAsia="SimSun" w:cs="Mangal"/>
          <w:iCs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>Иные прямые расходы.</w:t>
      </w:r>
      <w:r w:rsidRPr="00C07ED7">
        <w:rPr>
          <w:rFonts w:eastAsia="SimSun" w:cs="Mangal"/>
          <w:i/>
          <w:kern w:val="1"/>
          <w:lang w:eastAsia="hi-IN" w:bidi="hi-IN"/>
        </w:rPr>
        <w:t xml:space="preserve"> </w:t>
      </w:r>
      <w:r w:rsidRPr="00C07ED7">
        <w:rPr>
          <w:rFonts w:eastAsia="SimSun" w:cs="Mangal"/>
          <w:iCs/>
          <w:kern w:val="1"/>
          <w:lang w:eastAsia="hi-IN" w:bidi="hi-IN"/>
        </w:rPr>
        <w:t>Банковские комиссионные,  транспортные расходы (не связанные с командировкой) и любые другие расходы, не предусмотренные перечисленными выше категориями.</w:t>
      </w:r>
    </w:p>
    <w:p w:rsidR="00C07ED7" w:rsidRPr="00C07ED7" w:rsidRDefault="00C07ED7" w:rsidP="00C07ED7">
      <w:pPr>
        <w:widowControl w:val="0"/>
        <w:suppressAutoHyphens/>
        <w:spacing w:after="120"/>
        <w:ind w:firstLine="709"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 xml:space="preserve">Бюджет проекта должен быть подразделен </w:t>
      </w:r>
      <w:r w:rsidRPr="00C07ED7">
        <w:rPr>
          <w:rFonts w:eastAsia="SimSun" w:cs="Mangal"/>
          <w:kern w:val="1"/>
          <w:u w:val="single"/>
          <w:lang w:eastAsia="hi-IN" w:bidi="hi-IN"/>
        </w:rPr>
        <w:t>согласно перечисленным выше категориям</w:t>
      </w:r>
      <w:r w:rsidRPr="00C07ED7">
        <w:rPr>
          <w:rFonts w:eastAsia="SimSun" w:cs="Mangal"/>
          <w:kern w:val="1"/>
          <w:lang w:eastAsia="hi-IN" w:bidi="hi-IN"/>
        </w:rPr>
        <w:t xml:space="preserve">. Категории, по которым организация не предполагает иметь расходы, указывать в бюджете не нужно.  </w:t>
      </w:r>
    </w:p>
    <w:p w:rsidR="00C07ED7" w:rsidRPr="00C07ED7" w:rsidRDefault="00C07ED7" w:rsidP="00C07ED7">
      <w:pPr>
        <w:widowControl w:val="0"/>
        <w:suppressAutoHyphens/>
        <w:jc w:val="both"/>
        <w:rPr>
          <w:rFonts w:eastAsia="SimSun" w:cs="Mangal"/>
          <w:b/>
          <w:color w:val="000000"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jc w:val="center"/>
        <w:rPr>
          <w:rFonts w:eastAsia="SimSun" w:cs="Mangal"/>
          <w:b/>
          <w:color w:val="000000"/>
          <w:kern w:val="1"/>
          <w:lang w:eastAsia="hi-IN" w:bidi="hi-IN"/>
        </w:rPr>
      </w:pPr>
      <w:r w:rsidRPr="00C07ED7">
        <w:rPr>
          <w:rFonts w:eastAsia="SimSun" w:cs="Mangal"/>
          <w:b/>
          <w:color w:val="000000"/>
          <w:kern w:val="1"/>
          <w:lang w:eastAsia="hi-IN" w:bidi="hi-IN"/>
        </w:rPr>
        <w:t>ОГРАНИЧЕНИЯ В ИСПОЛЬЗОВАНИИ ЦЕЛЕВЫХ СРЕДСТВ:</w:t>
      </w:r>
    </w:p>
    <w:p w:rsidR="00C07ED7" w:rsidRPr="00C07ED7" w:rsidRDefault="00C07ED7" w:rsidP="00C07ED7">
      <w:pPr>
        <w:widowControl w:val="0"/>
        <w:suppressAutoHyphens/>
        <w:jc w:val="center"/>
        <w:rPr>
          <w:rFonts w:eastAsia="SimSun" w:cs="Mangal"/>
          <w:b/>
          <w:color w:val="000000"/>
          <w:kern w:val="1"/>
          <w:lang w:eastAsia="hi-IN" w:bidi="hi-IN"/>
        </w:rPr>
      </w:pPr>
    </w:p>
    <w:p w:rsidR="00C07ED7" w:rsidRPr="00C07ED7" w:rsidRDefault="00C07ED7" w:rsidP="00C07ED7">
      <w:pPr>
        <w:keepNext/>
        <w:widowControl w:val="0"/>
        <w:suppressAutoHyphens/>
        <w:ind w:firstLine="709"/>
        <w:jc w:val="both"/>
        <w:rPr>
          <w:rFonts w:eastAsia="SimSun" w:cs="Mangal"/>
          <w:color w:val="000000"/>
          <w:kern w:val="1"/>
          <w:lang w:eastAsia="hi-IN" w:bidi="hi-IN"/>
        </w:rPr>
      </w:pPr>
      <w:r w:rsidRPr="00C07ED7">
        <w:rPr>
          <w:rFonts w:eastAsia="SimSun" w:cs="Mangal"/>
          <w:color w:val="000000"/>
          <w:kern w:val="1"/>
          <w:lang w:eastAsia="hi-IN" w:bidi="hi-IN"/>
        </w:rPr>
        <w:t>Средства, предоставленные соискателю гранта в порядке целевого финансирования, не могут использоваться:</w:t>
      </w:r>
    </w:p>
    <w:p w:rsidR="00C07ED7" w:rsidRPr="00C07ED7" w:rsidRDefault="00C07ED7" w:rsidP="00C07ED7">
      <w:pPr>
        <w:widowControl w:val="0"/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>для оплаты расходов по подготовке заявки</w:t>
      </w:r>
      <w:r w:rsidR="00570F53">
        <w:rPr>
          <w:rFonts w:eastAsia="SimSun" w:cs="Mangal"/>
          <w:kern w:val="1"/>
          <w:lang w:eastAsia="hi-IN" w:bidi="hi-IN"/>
        </w:rPr>
        <w:t>;</w:t>
      </w:r>
    </w:p>
    <w:p w:rsidR="00C07ED7" w:rsidRPr="00C07ED7" w:rsidRDefault="00C07ED7" w:rsidP="00C07ED7">
      <w:pPr>
        <w:widowControl w:val="0"/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eastAsia="SimSun" w:cs="Mangal"/>
          <w:color w:val="000000"/>
          <w:kern w:val="1"/>
          <w:lang w:eastAsia="hi-IN" w:bidi="hi-IN"/>
        </w:rPr>
      </w:pPr>
      <w:r w:rsidRPr="00C07ED7">
        <w:rPr>
          <w:rFonts w:eastAsia="SimSun" w:cs="Mangal"/>
          <w:color w:val="000000"/>
          <w:kern w:val="1"/>
          <w:lang w:eastAsia="hi-IN" w:bidi="hi-IN"/>
        </w:rPr>
        <w:t>для реализации коммерческих проектов, предполагающих извлечение прибыли во время выполнения проекта;</w:t>
      </w:r>
    </w:p>
    <w:p w:rsidR="00C07ED7" w:rsidRPr="00C07ED7" w:rsidRDefault="00C07ED7" w:rsidP="00C07ED7">
      <w:pPr>
        <w:widowControl w:val="0"/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eastAsia="SimSun" w:cs="Mangal"/>
          <w:color w:val="000000"/>
          <w:kern w:val="1"/>
          <w:lang w:eastAsia="hi-IN" w:bidi="hi-IN"/>
        </w:rPr>
      </w:pPr>
      <w:r w:rsidRPr="00C07ED7">
        <w:rPr>
          <w:rFonts w:eastAsia="SimSun" w:cs="Mangal"/>
          <w:color w:val="000000"/>
          <w:kern w:val="1"/>
          <w:lang w:eastAsia="hi-IN" w:bidi="hi-IN"/>
        </w:rPr>
        <w:t>на оказание прямой гуманитарной  помощи отдельным лицам или группам лиц;</w:t>
      </w:r>
    </w:p>
    <w:p w:rsidR="00C07ED7" w:rsidRPr="00C07ED7" w:rsidRDefault="00C07ED7" w:rsidP="00C07ED7">
      <w:pPr>
        <w:widowControl w:val="0"/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eastAsia="SimSun" w:cs="Mangal"/>
          <w:color w:val="000000"/>
          <w:kern w:val="1"/>
          <w:lang w:eastAsia="hi-IN" w:bidi="hi-IN"/>
        </w:rPr>
      </w:pPr>
      <w:r w:rsidRPr="00C07ED7">
        <w:rPr>
          <w:rFonts w:eastAsia="SimSun" w:cs="Mangal"/>
          <w:color w:val="000000"/>
          <w:kern w:val="1"/>
          <w:lang w:eastAsia="hi-IN" w:bidi="hi-IN"/>
        </w:rPr>
        <w:t>на ремонт  и строительство помещений, покупку недвижимости и другого имущества;</w:t>
      </w:r>
    </w:p>
    <w:p w:rsidR="00C07ED7" w:rsidRPr="00C07ED7" w:rsidRDefault="00C07ED7" w:rsidP="00C07ED7">
      <w:pPr>
        <w:widowControl w:val="0"/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eastAsia="SimSun" w:cs="Mangal"/>
          <w:color w:val="000000"/>
          <w:kern w:val="1"/>
          <w:lang w:eastAsia="hi-IN" w:bidi="hi-IN"/>
        </w:rPr>
      </w:pPr>
      <w:r w:rsidRPr="00C07ED7">
        <w:rPr>
          <w:rFonts w:eastAsia="SimSun" w:cs="Mangal"/>
          <w:color w:val="000000"/>
          <w:kern w:val="1"/>
          <w:lang w:eastAsia="hi-IN" w:bidi="hi-IN"/>
        </w:rPr>
        <w:t>для покрытия текущих расходов и долгов организации;</w:t>
      </w:r>
    </w:p>
    <w:p w:rsidR="00C07ED7" w:rsidRPr="00C07ED7" w:rsidRDefault="00C07ED7" w:rsidP="00C07ED7">
      <w:pPr>
        <w:widowControl w:val="0"/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eastAsia="SimSun" w:cs="Mangal"/>
          <w:color w:val="000000"/>
          <w:kern w:val="1"/>
          <w:lang w:eastAsia="hi-IN" w:bidi="hi-IN"/>
        </w:rPr>
      </w:pPr>
      <w:r w:rsidRPr="00C07ED7">
        <w:rPr>
          <w:rFonts w:eastAsia="SimSun" w:cs="Mangal"/>
          <w:color w:val="000000"/>
          <w:kern w:val="1"/>
          <w:lang w:eastAsia="hi-IN" w:bidi="hi-IN"/>
        </w:rPr>
        <w:t>на осуществление научных исследований и разработок;</w:t>
      </w:r>
    </w:p>
    <w:p w:rsidR="00C07ED7" w:rsidRPr="00C07ED7" w:rsidRDefault="00C07ED7" w:rsidP="00C07ED7">
      <w:pPr>
        <w:widowControl w:val="0"/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eastAsia="SimSun" w:cs="Mangal"/>
          <w:color w:val="000000"/>
          <w:kern w:val="1"/>
          <w:lang w:eastAsia="hi-IN" w:bidi="hi-IN"/>
        </w:rPr>
      </w:pPr>
      <w:r w:rsidRPr="00C07ED7">
        <w:rPr>
          <w:rFonts w:eastAsia="SimSun" w:cs="Mangal"/>
          <w:color w:val="000000"/>
          <w:kern w:val="1"/>
          <w:lang w:eastAsia="hi-IN" w:bidi="hi-IN"/>
        </w:rPr>
        <w:t xml:space="preserve">для покрытия расходов, связанных с зарубежными командировками; </w:t>
      </w:r>
    </w:p>
    <w:p w:rsidR="00C07ED7" w:rsidRPr="00C07ED7" w:rsidRDefault="00C07ED7" w:rsidP="00C07ED7">
      <w:pPr>
        <w:widowControl w:val="0"/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eastAsia="SimSun" w:cs="Mangal"/>
          <w:color w:val="000000"/>
          <w:kern w:val="1"/>
          <w:lang w:eastAsia="hi-IN" w:bidi="hi-IN"/>
        </w:rPr>
      </w:pPr>
      <w:r w:rsidRPr="00C07ED7">
        <w:rPr>
          <w:rFonts w:eastAsia="SimSun" w:cs="Mangal"/>
          <w:color w:val="000000"/>
          <w:kern w:val="1"/>
          <w:lang w:eastAsia="hi-IN" w:bidi="hi-IN"/>
        </w:rPr>
        <w:t>для покрытия расходов, связанных с избирательными кампаниями;</w:t>
      </w:r>
    </w:p>
    <w:p w:rsidR="00C07ED7" w:rsidRPr="00C07ED7" w:rsidRDefault="00C07ED7" w:rsidP="00C07ED7">
      <w:pPr>
        <w:widowControl w:val="0"/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eastAsia="SimSun" w:cs="Mangal"/>
          <w:color w:val="000000"/>
          <w:kern w:val="1"/>
          <w:lang w:eastAsia="hi-IN" w:bidi="hi-IN"/>
        </w:rPr>
      </w:pPr>
      <w:r w:rsidRPr="00C07ED7">
        <w:rPr>
          <w:rFonts w:eastAsia="SimSun" w:cs="Mangal"/>
          <w:color w:val="000000"/>
          <w:kern w:val="1"/>
          <w:lang w:eastAsia="hi-IN" w:bidi="hi-IN"/>
        </w:rPr>
        <w:t>для покрытия представительских расходов;</w:t>
      </w:r>
    </w:p>
    <w:p w:rsidR="00C07ED7" w:rsidRPr="00C07ED7" w:rsidRDefault="00C07ED7" w:rsidP="00C07ED7">
      <w:pPr>
        <w:widowControl w:val="0"/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eastAsia="SimSun" w:cs="Mangal"/>
          <w:color w:val="000000"/>
          <w:kern w:val="1"/>
          <w:lang w:eastAsia="hi-IN" w:bidi="hi-IN"/>
        </w:rPr>
      </w:pPr>
      <w:r w:rsidRPr="00C07ED7">
        <w:rPr>
          <w:rFonts w:eastAsia="SimSun" w:cs="Mangal"/>
          <w:color w:val="000000"/>
          <w:kern w:val="1"/>
          <w:lang w:eastAsia="hi-IN" w:bidi="hi-IN"/>
        </w:rPr>
        <w:t>для покрытия расходов по приобретению  каких-либо разрешений, лицензий, патентов или авторских прав для осуществления деятельности по проекту;</w:t>
      </w:r>
    </w:p>
    <w:p w:rsidR="00C07ED7" w:rsidRPr="00C07ED7" w:rsidRDefault="00C07ED7" w:rsidP="00C07ED7">
      <w:pPr>
        <w:widowControl w:val="0"/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eastAsia="SimSun" w:cs="Mangal"/>
          <w:color w:val="000000"/>
          <w:kern w:val="1"/>
          <w:lang w:eastAsia="hi-IN" w:bidi="hi-IN"/>
        </w:rPr>
      </w:pPr>
      <w:r w:rsidRPr="00C07ED7">
        <w:rPr>
          <w:rFonts w:eastAsia="SimSun" w:cs="Mangal"/>
          <w:color w:val="000000"/>
          <w:kern w:val="1"/>
          <w:lang w:eastAsia="hi-IN" w:bidi="hi-IN"/>
        </w:rPr>
        <w:t>для осуществления деятельности, не связанной с представленным на конкурс проектом  и покрытия незапланированных,  несогласованных расходов;</w:t>
      </w:r>
    </w:p>
    <w:p w:rsidR="00C07ED7" w:rsidRPr="00C07ED7" w:rsidRDefault="00C07ED7" w:rsidP="00C07ED7">
      <w:pPr>
        <w:widowControl w:val="0"/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eastAsia="SimSun" w:cs="Mangal"/>
          <w:color w:val="000000"/>
          <w:kern w:val="1"/>
          <w:lang w:eastAsia="hi-IN" w:bidi="hi-IN"/>
        </w:rPr>
      </w:pPr>
      <w:r w:rsidRPr="00C07ED7">
        <w:rPr>
          <w:rFonts w:eastAsia="SimSun" w:cs="Mangal"/>
          <w:color w:val="000000"/>
          <w:kern w:val="1"/>
          <w:lang w:eastAsia="hi-IN" w:bidi="hi-IN"/>
        </w:rPr>
        <w:t>для покрытия расходов на рекламу организации</w:t>
      </w:r>
    </w:p>
    <w:p w:rsidR="00C07ED7" w:rsidRPr="00C07ED7" w:rsidRDefault="00C07ED7" w:rsidP="00C07ED7">
      <w:pPr>
        <w:widowControl w:val="0"/>
        <w:numPr>
          <w:ilvl w:val="0"/>
          <w:numId w:val="11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>для конструирования и закупки оборудования иного, чем стандартное офисное оборудование</w:t>
      </w:r>
      <w:r w:rsidR="00570F53">
        <w:rPr>
          <w:rFonts w:eastAsia="SimSun" w:cs="Mangal"/>
          <w:kern w:val="1"/>
          <w:lang w:eastAsia="hi-IN" w:bidi="hi-IN"/>
        </w:rPr>
        <w:t>;</w:t>
      </w:r>
    </w:p>
    <w:p w:rsidR="00C07ED7" w:rsidRPr="00C07ED7" w:rsidRDefault="00C07ED7" w:rsidP="00C07ED7">
      <w:pPr>
        <w:widowControl w:val="0"/>
        <w:numPr>
          <w:ilvl w:val="0"/>
          <w:numId w:val="11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 xml:space="preserve">для выплаты заработной платы сотрудникам проекта, которые являются государственными служащими или занимают выборные должности в органах местного самоуправления. </w:t>
      </w:r>
    </w:p>
    <w:p w:rsidR="00C07ED7" w:rsidRPr="00C07ED7" w:rsidRDefault="00C07ED7" w:rsidP="00C07ED7">
      <w:pPr>
        <w:widowControl w:val="0"/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</w:p>
    <w:p w:rsidR="00C07ED7" w:rsidRDefault="00C07ED7" w:rsidP="00C07ED7">
      <w:pPr>
        <w:widowControl w:val="0"/>
        <w:suppressAutoHyphens/>
        <w:spacing w:after="120"/>
        <w:jc w:val="both"/>
        <w:rPr>
          <w:rFonts w:eastAsia="SimSun" w:cs="Mangal"/>
          <w:b/>
          <w:bCs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 xml:space="preserve">Формат бюджета дан в </w:t>
      </w:r>
      <w:r w:rsidRPr="00C07ED7">
        <w:rPr>
          <w:rFonts w:eastAsia="SimSun" w:cs="Mangal"/>
          <w:b/>
          <w:bCs/>
          <w:kern w:val="1"/>
          <w:lang w:eastAsia="hi-IN" w:bidi="hi-IN"/>
        </w:rPr>
        <w:t>ПРИЛОЖЕНИИ 3.</w:t>
      </w:r>
    </w:p>
    <w:p w:rsidR="00410D8C" w:rsidRDefault="00410D8C" w:rsidP="00C07ED7">
      <w:pPr>
        <w:widowControl w:val="0"/>
        <w:suppressAutoHyphens/>
        <w:spacing w:after="120"/>
        <w:jc w:val="both"/>
        <w:rPr>
          <w:rFonts w:eastAsia="SimSun" w:cs="Mangal"/>
          <w:b/>
          <w:bCs/>
          <w:kern w:val="1"/>
          <w:lang w:eastAsia="hi-IN" w:bidi="hi-IN"/>
        </w:rPr>
      </w:pPr>
    </w:p>
    <w:p w:rsidR="00570F53" w:rsidRDefault="00570F53" w:rsidP="00C07ED7">
      <w:pPr>
        <w:widowControl w:val="0"/>
        <w:suppressAutoHyphens/>
        <w:spacing w:after="120"/>
        <w:jc w:val="both"/>
        <w:rPr>
          <w:rFonts w:eastAsia="SimSun" w:cs="Mangal"/>
          <w:b/>
          <w:bCs/>
          <w:kern w:val="1"/>
          <w:lang w:eastAsia="hi-IN" w:bidi="hi-IN"/>
        </w:rPr>
      </w:pPr>
    </w:p>
    <w:p w:rsidR="00570F53" w:rsidRDefault="00570F53" w:rsidP="00C07ED7">
      <w:pPr>
        <w:widowControl w:val="0"/>
        <w:suppressAutoHyphens/>
        <w:spacing w:after="120"/>
        <w:jc w:val="both"/>
        <w:rPr>
          <w:rFonts w:eastAsia="SimSun" w:cs="Mangal"/>
          <w:b/>
          <w:bCs/>
          <w:kern w:val="1"/>
          <w:lang w:eastAsia="hi-IN" w:bidi="hi-IN"/>
        </w:rPr>
      </w:pPr>
    </w:p>
    <w:p w:rsidR="00570F53" w:rsidRDefault="00570F53" w:rsidP="00C07ED7">
      <w:pPr>
        <w:widowControl w:val="0"/>
        <w:suppressAutoHyphens/>
        <w:spacing w:after="120"/>
        <w:jc w:val="both"/>
        <w:rPr>
          <w:rFonts w:eastAsia="SimSun" w:cs="Mangal"/>
          <w:b/>
          <w:bCs/>
          <w:kern w:val="1"/>
          <w:lang w:eastAsia="hi-IN" w:bidi="hi-IN"/>
        </w:rPr>
      </w:pPr>
    </w:p>
    <w:p w:rsidR="00570F53" w:rsidRDefault="00570F53" w:rsidP="00C07ED7">
      <w:pPr>
        <w:widowControl w:val="0"/>
        <w:suppressAutoHyphens/>
        <w:spacing w:after="120"/>
        <w:jc w:val="both"/>
        <w:rPr>
          <w:rFonts w:eastAsia="SimSun" w:cs="Mangal"/>
          <w:b/>
          <w:bCs/>
          <w:kern w:val="1"/>
          <w:lang w:eastAsia="hi-IN" w:bidi="hi-IN"/>
        </w:rPr>
      </w:pPr>
    </w:p>
    <w:p w:rsidR="00570F53" w:rsidRDefault="00570F53" w:rsidP="00C07ED7">
      <w:pPr>
        <w:widowControl w:val="0"/>
        <w:suppressAutoHyphens/>
        <w:spacing w:after="120"/>
        <w:jc w:val="both"/>
        <w:rPr>
          <w:rFonts w:eastAsia="SimSun" w:cs="Mangal"/>
          <w:b/>
          <w:bCs/>
          <w:kern w:val="1"/>
          <w:lang w:eastAsia="hi-IN" w:bidi="hi-IN"/>
        </w:rPr>
      </w:pPr>
    </w:p>
    <w:p w:rsidR="00570F53" w:rsidRDefault="00570F53" w:rsidP="00C07ED7">
      <w:pPr>
        <w:widowControl w:val="0"/>
        <w:suppressAutoHyphens/>
        <w:spacing w:after="120"/>
        <w:jc w:val="both"/>
        <w:rPr>
          <w:rFonts w:eastAsia="SimSun" w:cs="Mangal"/>
          <w:b/>
          <w:bCs/>
          <w:kern w:val="1"/>
          <w:lang w:eastAsia="hi-IN" w:bidi="hi-IN"/>
        </w:rPr>
      </w:pPr>
    </w:p>
    <w:p w:rsidR="00570F53" w:rsidRDefault="00570F53" w:rsidP="00C07ED7">
      <w:pPr>
        <w:widowControl w:val="0"/>
        <w:suppressAutoHyphens/>
        <w:spacing w:after="120"/>
        <w:jc w:val="both"/>
        <w:rPr>
          <w:rFonts w:eastAsia="SimSun" w:cs="Mangal"/>
          <w:b/>
          <w:bCs/>
          <w:kern w:val="1"/>
          <w:lang w:eastAsia="hi-IN" w:bidi="hi-IN"/>
        </w:rPr>
      </w:pPr>
    </w:p>
    <w:p w:rsidR="00570F53" w:rsidRPr="00C07ED7" w:rsidRDefault="00570F53" w:rsidP="00C07ED7">
      <w:pPr>
        <w:widowControl w:val="0"/>
        <w:suppressAutoHyphens/>
        <w:spacing w:after="120"/>
        <w:jc w:val="both"/>
        <w:rPr>
          <w:rFonts w:eastAsia="SimSun" w:cs="Mangal"/>
          <w:b/>
          <w:bCs/>
          <w:kern w:val="1"/>
          <w:lang w:eastAsia="hi-IN" w:bidi="hi-IN"/>
        </w:rPr>
      </w:pPr>
    </w:p>
    <w:p w:rsidR="00C07ED7" w:rsidRPr="00E77E4E" w:rsidRDefault="00C07ED7" w:rsidP="00C07ED7">
      <w:pPr>
        <w:widowControl w:val="0"/>
        <w:suppressAutoHyphens/>
        <w:jc w:val="right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lastRenderedPageBreak/>
        <w:t> </w:t>
      </w:r>
      <w:r w:rsidRPr="00E77E4E">
        <w:rPr>
          <w:rFonts w:eastAsia="SimSun" w:cs="Mangal"/>
          <w:kern w:val="1"/>
          <w:lang w:eastAsia="hi-IN" w:bidi="hi-IN"/>
        </w:rPr>
        <w:t xml:space="preserve">Приложение 4 </w:t>
      </w:r>
    </w:p>
    <w:p w:rsidR="00C07ED7" w:rsidRPr="00C07ED7" w:rsidRDefault="00C07ED7" w:rsidP="00C07ED7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b/>
          <w:kern w:val="1"/>
          <w:lang w:eastAsia="hi-IN" w:bidi="hi-IN"/>
        </w:rPr>
        <w:t>Договор о предоставлении гранта</w:t>
      </w:r>
      <w:r w:rsidRPr="00C07ED7">
        <w:rPr>
          <w:rFonts w:eastAsia="SimSun" w:cs="Mangal"/>
          <w:kern w:val="1"/>
          <w:lang w:eastAsia="hi-IN" w:bidi="hi-IN"/>
        </w:rPr>
        <w:t xml:space="preserve"> </w:t>
      </w:r>
      <w:r w:rsidRPr="00C07ED7">
        <w:rPr>
          <w:rFonts w:eastAsia="SimSun" w:cs="Mangal"/>
          <w:b/>
          <w:kern w:val="1"/>
          <w:lang w:eastAsia="hi-IN" w:bidi="hi-IN"/>
        </w:rPr>
        <w:t>№ _____</w:t>
      </w:r>
    </w:p>
    <w:p w:rsidR="00C07ED7" w:rsidRPr="00C07ED7" w:rsidRDefault="00C07ED7" w:rsidP="00C07ED7">
      <w:pPr>
        <w:widowControl w:val="0"/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г. Махачкала                                                                                      «___»_____________ 20___ г.</w:t>
      </w: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___________________________________________________, </w:t>
      </w:r>
      <w:proofErr w:type="gramStart"/>
      <w:r w:rsidRPr="00C07ED7">
        <w:rPr>
          <w:rFonts w:eastAsia="Arial"/>
          <w:kern w:val="1"/>
          <w:lang w:eastAsia="ar-SA"/>
        </w:rPr>
        <w:t>именуемое</w:t>
      </w:r>
      <w:proofErr w:type="gramEnd"/>
      <w:r w:rsidRPr="00C07ED7">
        <w:rPr>
          <w:rFonts w:eastAsia="Arial"/>
          <w:kern w:val="1"/>
          <w:lang w:eastAsia="ar-SA"/>
        </w:rPr>
        <w:t xml:space="preserve"> (</w:t>
      </w:r>
      <w:proofErr w:type="spellStart"/>
      <w:r w:rsidRPr="00C07ED7">
        <w:rPr>
          <w:rFonts w:eastAsia="Arial"/>
          <w:kern w:val="1"/>
          <w:lang w:eastAsia="ar-SA"/>
        </w:rPr>
        <w:t>ая</w:t>
      </w:r>
      <w:proofErr w:type="spellEnd"/>
      <w:r w:rsidRPr="00C07ED7">
        <w:rPr>
          <w:rFonts w:eastAsia="Arial"/>
          <w:kern w:val="1"/>
          <w:lang w:eastAsia="ar-SA"/>
        </w:rPr>
        <w:t>) в дальнейшем «</w:t>
      </w:r>
      <w:proofErr w:type="spellStart"/>
      <w:r w:rsidRPr="00C07ED7">
        <w:rPr>
          <w:rFonts w:eastAsia="Arial"/>
          <w:kern w:val="1"/>
          <w:lang w:eastAsia="ar-SA"/>
        </w:rPr>
        <w:t>Грантодатель</w:t>
      </w:r>
      <w:proofErr w:type="spellEnd"/>
      <w:r w:rsidRPr="00C07ED7">
        <w:rPr>
          <w:rFonts w:eastAsia="Arial"/>
          <w:kern w:val="1"/>
          <w:lang w:eastAsia="ar-SA"/>
        </w:rPr>
        <w:t>», в лице __________________________________________________________, действующего на основании _______________________, с одной стороны, и ______________ ________________________________________________________________________________</w:t>
      </w: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kern w:val="1"/>
          <w:sz w:val="16"/>
          <w:szCs w:val="16"/>
          <w:lang w:eastAsia="ar-SA"/>
        </w:rPr>
      </w:pPr>
      <w:r w:rsidRPr="00C07ED7">
        <w:rPr>
          <w:rFonts w:eastAsia="Arial"/>
          <w:kern w:val="1"/>
          <w:sz w:val="16"/>
          <w:szCs w:val="16"/>
          <w:lang w:eastAsia="ar-SA"/>
        </w:rPr>
        <w:t>(полное наименование контрагента)</w:t>
      </w: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именуемое (</w:t>
      </w:r>
      <w:proofErr w:type="spellStart"/>
      <w:r w:rsidRPr="00C07ED7">
        <w:rPr>
          <w:rFonts w:eastAsia="Arial"/>
          <w:kern w:val="1"/>
          <w:lang w:eastAsia="ar-SA"/>
        </w:rPr>
        <w:t>ая</w:t>
      </w:r>
      <w:proofErr w:type="spellEnd"/>
      <w:r w:rsidRPr="00C07ED7">
        <w:rPr>
          <w:rFonts w:eastAsia="Arial"/>
          <w:kern w:val="1"/>
          <w:lang w:eastAsia="ar-SA"/>
        </w:rPr>
        <w:t>) в дальнейшем «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Грантополучатель</w:t>
      </w:r>
      <w:proofErr w:type="spellEnd"/>
      <w:r w:rsidRPr="00C07ED7">
        <w:rPr>
          <w:rFonts w:eastAsia="Arial"/>
          <w:kern w:val="1"/>
          <w:lang w:eastAsia="ar-SA"/>
        </w:rPr>
        <w:t>», в лице _____________________________</w:t>
      </w: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_______________________________________, </w:t>
      </w:r>
      <w:proofErr w:type="gramStart"/>
      <w:r w:rsidRPr="00C07ED7">
        <w:rPr>
          <w:rFonts w:eastAsia="Arial"/>
          <w:kern w:val="1"/>
          <w:lang w:eastAsia="ar-SA"/>
        </w:rPr>
        <w:t>действующего</w:t>
      </w:r>
      <w:proofErr w:type="gramEnd"/>
      <w:r w:rsidRPr="00C07ED7">
        <w:rPr>
          <w:rFonts w:eastAsia="Arial"/>
          <w:kern w:val="1"/>
          <w:lang w:eastAsia="ar-SA"/>
        </w:rPr>
        <w:t xml:space="preserve"> на основании________________ _________________________________, с другой стороны,______________________________ ________________________________________________________________________________</w:t>
      </w: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kern w:val="1"/>
          <w:sz w:val="16"/>
          <w:szCs w:val="16"/>
          <w:lang w:eastAsia="ar-SA"/>
        </w:rPr>
      </w:pPr>
      <w:r w:rsidRPr="00C07ED7">
        <w:rPr>
          <w:rFonts w:eastAsia="Arial"/>
          <w:kern w:val="1"/>
          <w:sz w:val="16"/>
          <w:szCs w:val="16"/>
          <w:lang w:eastAsia="ar-SA"/>
        </w:rPr>
        <w:t>(указывается документ и его реквизиты)</w:t>
      </w: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заключили настоящий договор о нижеследующем:</w:t>
      </w:r>
    </w:p>
    <w:p w:rsidR="00570F53" w:rsidRDefault="00570F53" w:rsidP="00C07ED7">
      <w:pPr>
        <w:suppressAutoHyphens/>
        <w:autoSpaceDE w:val="0"/>
        <w:jc w:val="center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I. </w:t>
      </w:r>
      <w:r w:rsidRPr="00C07ED7">
        <w:rPr>
          <w:rFonts w:eastAsia="Arial"/>
          <w:b/>
          <w:kern w:val="1"/>
          <w:lang w:eastAsia="ar-SA"/>
        </w:rPr>
        <w:t>Предмет договора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1.1. </w:t>
      </w:r>
      <w:proofErr w:type="spellStart"/>
      <w:r w:rsidRPr="00C07ED7">
        <w:rPr>
          <w:rFonts w:eastAsia="Arial"/>
          <w:kern w:val="1"/>
          <w:lang w:eastAsia="ar-SA"/>
        </w:rPr>
        <w:t>Грантодатель</w:t>
      </w:r>
      <w:proofErr w:type="spellEnd"/>
      <w:r w:rsidRPr="00C07ED7">
        <w:rPr>
          <w:rFonts w:eastAsia="Arial"/>
          <w:kern w:val="1"/>
          <w:lang w:eastAsia="ar-SA"/>
        </w:rPr>
        <w:t xml:space="preserve"> передает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Грантополучателю</w:t>
      </w:r>
      <w:proofErr w:type="spellEnd"/>
      <w:r w:rsidRPr="00C07ED7">
        <w:rPr>
          <w:rFonts w:eastAsia="Arial"/>
          <w:kern w:val="1"/>
          <w:lang w:eastAsia="ar-SA"/>
        </w:rPr>
        <w:t xml:space="preserve"> для целевого использования финансовые средства, а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Грантополучатель</w:t>
      </w:r>
      <w:proofErr w:type="spellEnd"/>
      <w:r w:rsidRPr="00C07ED7">
        <w:rPr>
          <w:rFonts w:eastAsia="Arial"/>
          <w:kern w:val="1"/>
          <w:lang w:eastAsia="ar-SA"/>
        </w:rPr>
        <w:t xml:space="preserve"> обязуется принять грант и распорядиться им в соответствии с целями, условиями и в порядке, закрепленными настоящим договором.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II. </w:t>
      </w:r>
      <w:r w:rsidRPr="00C07ED7">
        <w:rPr>
          <w:rFonts w:eastAsia="Arial"/>
          <w:b/>
          <w:kern w:val="1"/>
          <w:lang w:eastAsia="ar-SA"/>
        </w:rPr>
        <w:t>Цели гранта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2.1. Подробное описание целей гранта дается в календарном плане работы (приложение N 1), который согласован сторонами.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Календарный план работ не может быть изменен </w:t>
      </w:r>
      <w:proofErr w:type="spellStart"/>
      <w:r w:rsidRPr="00C07ED7">
        <w:rPr>
          <w:rFonts w:eastAsia="Arial"/>
          <w:kern w:val="1"/>
          <w:lang w:eastAsia="ar-SA"/>
        </w:rPr>
        <w:t>Грантодателем</w:t>
      </w:r>
      <w:proofErr w:type="spellEnd"/>
      <w:r w:rsidRPr="00C07ED7">
        <w:rPr>
          <w:rFonts w:eastAsia="Arial"/>
          <w:kern w:val="1"/>
          <w:lang w:eastAsia="ar-SA"/>
        </w:rPr>
        <w:t xml:space="preserve"> или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Грантополучателем</w:t>
      </w:r>
      <w:proofErr w:type="spellEnd"/>
      <w:r w:rsidRPr="00C07ED7">
        <w:rPr>
          <w:rFonts w:eastAsia="Arial"/>
          <w:kern w:val="1"/>
          <w:lang w:eastAsia="ar-SA"/>
        </w:rPr>
        <w:t xml:space="preserve"> в одностороннем порядке.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III</w:t>
      </w:r>
      <w:r w:rsidRPr="00C07ED7">
        <w:rPr>
          <w:rFonts w:eastAsia="Arial"/>
          <w:b/>
          <w:kern w:val="1"/>
          <w:lang w:eastAsia="ar-SA"/>
        </w:rPr>
        <w:t>. Состав гранта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B03091">
      <w:pPr>
        <w:tabs>
          <w:tab w:val="left" w:pos="567"/>
        </w:tabs>
        <w:suppressAutoHyphens/>
        <w:autoSpaceDE w:val="0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    </w:t>
      </w:r>
      <w:r w:rsidR="00B03091">
        <w:rPr>
          <w:rFonts w:eastAsia="Arial"/>
          <w:kern w:val="1"/>
          <w:lang w:eastAsia="ar-SA"/>
        </w:rPr>
        <w:t xml:space="preserve"> </w:t>
      </w:r>
      <w:r w:rsidRPr="00C07ED7">
        <w:rPr>
          <w:rFonts w:eastAsia="Arial"/>
          <w:kern w:val="1"/>
          <w:lang w:eastAsia="ar-SA"/>
        </w:rPr>
        <w:t>3.1. В  состав  гранта  входят  денежные  средства  в  размере__________________________</w:t>
      </w: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_______________________________________________________________________________,</w:t>
      </w: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kern w:val="1"/>
          <w:sz w:val="16"/>
          <w:szCs w:val="16"/>
          <w:lang w:eastAsia="ar-SA"/>
        </w:rPr>
      </w:pPr>
      <w:r w:rsidRPr="00C07ED7">
        <w:rPr>
          <w:rFonts w:eastAsia="Arial"/>
          <w:kern w:val="1"/>
          <w:sz w:val="16"/>
          <w:szCs w:val="16"/>
          <w:lang w:eastAsia="ar-SA"/>
        </w:rPr>
        <w:t>(сумма цифрами и прописью)</w:t>
      </w:r>
    </w:p>
    <w:p w:rsid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которые   передаются 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Грантополучателю</w:t>
      </w:r>
      <w:proofErr w:type="spellEnd"/>
      <w:r w:rsidRPr="00C07ED7">
        <w:rPr>
          <w:rFonts w:eastAsia="Arial"/>
          <w:kern w:val="1"/>
          <w:lang w:eastAsia="ar-SA"/>
        </w:rPr>
        <w:t xml:space="preserve">   путем   перечисления   на расчетный  счет 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Грантополучателя</w:t>
      </w:r>
      <w:proofErr w:type="spellEnd"/>
      <w:r w:rsidRPr="00C07ED7">
        <w:rPr>
          <w:rFonts w:eastAsia="Arial"/>
          <w:kern w:val="1"/>
          <w:lang w:eastAsia="ar-SA"/>
        </w:rPr>
        <w:t>,  согласно   утвержденной  смете расходов  по гранту,  в  соответствии с приложением 2 к настоящему договору.</w:t>
      </w:r>
    </w:p>
    <w:p w:rsidR="00B03091" w:rsidRPr="00C07ED7" w:rsidRDefault="00B03091" w:rsidP="007276A4">
      <w:pPr>
        <w:suppressAutoHyphens/>
        <w:autoSpaceDE w:val="0"/>
        <w:ind w:firstLine="284"/>
        <w:jc w:val="both"/>
        <w:rPr>
          <w:rFonts w:eastAsia="Arial"/>
          <w:kern w:val="1"/>
          <w:lang w:eastAsia="ar-SA"/>
        </w:rPr>
      </w:pPr>
      <w:r>
        <w:rPr>
          <w:rFonts w:eastAsia="Arial"/>
          <w:kern w:val="1"/>
          <w:lang w:eastAsia="ar-SA"/>
        </w:rPr>
        <w:t>3.2. Состав гранта не может быть изменен</w:t>
      </w:r>
      <w:r w:rsidR="007276A4">
        <w:rPr>
          <w:rFonts w:eastAsia="Arial"/>
          <w:kern w:val="1"/>
          <w:lang w:eastAsia="ar-SA"/>
        </w:rPr>
        <w:t xml:space="preserve"> ни одной из сторон настоящего договора в одностороннем порядке.</w:t>
      </w:r>
    </w:p>
    <w:p w:rsidR="00B03091" w:rsidRPr="00C07ED7" w:rsidRDefault="00B03091" w:rsidP="00B03091">
      <w:pPr>
        <w:widowControl w:val="0"/>
        <w:suppressAutoHyphens/>
        <w:autoSpaceDE w:val="0"/>
        <w:ind w:left="2062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IV. </w:t>
      </w:r>
      <w:r w:rsidRPr="00C07ED7">
        <w:rPr>
          <w:rFonts w:eastAsia="Arial"/>
          <w:b/>
          <w:kern w:val="1"/>
          <w:lang w:eastAsia="ar-SA"/>
        </w:rPr>
        <w:t xml:space="preserve">Права и обязанности </w:t>
      </w:r>
      <w:proofErr w:type="spellStart"/>
      <w:r w:rsidRPr="00C07ED7">
        <w:rPr>
          <w:rFonts w:eastAsia="Arial"/>
          <w:b/>
          <w:kern w:val="1"/>
          <w:lang w:eastAsia="ar-SA"/>
        </w:rPr>
        <w:t>Грантодателя</w:t>
      </w:r>
      <w:proofErr w:type="spellEnd"/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4.1. </w:t>
      </w:r>
      <w:proofErr w:type="spellStart"/>
      <w:r w:rsidRPr="00C07ED7">
        <w:rPr>
          <w:rFonts w:eastAsia="Arial"/>
          <w:kern w:val="1"/>
          <w:lang w:eastAsia="ar-SA"/>
        </w:rPr>
        <w:t>Грантодатель</w:t>
      </w:r>
      <w:proofErr w:type="spellEnd"/>
      <w:r w:rsidRPr="00C07ED7">
        <w:rPr>
          <w:rFonts w:eastAsia="Arial"/>
          <w:kern w:val="1"/>
          <w:lang w:eastAsia="ar-SA"/>
        </w:rPr>
        <w:t xml:space="preserve"> обязуется передать грант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Грантополучателю</w:t>
      </w:r>
      <w:proofErr w:type="spellEnd"/>
      <w:r w:rsidRPr="00C07ED7">
        <w:rPr>
          <w:rFonts w:eastAsia="Arial"/>
          <w:kern w:val="1"/>
          <w:lang w:eastAsia="ar-SA"/>
        </w:rPr>
        <w:t xml:space="preserve"> в полном объеме и в сроки в соответствии с условиями, определенными настоящим договором. </w:t>
      </w:r>
      <w:proofErr w:type="spellStart"/>
      <w:r w:rsidRPr="00C07ED7">
        <w:rPr>
          <w:rFonts w:eastAsia="Arial"/>
          <w:kern w:val="1"/>
          <w:lang w:eastAsia="ar-SA"/>
        </w:rPr>
        <w:t>Грантодатель</w:t>
      </w:r>
      <w:proofErr w:type="spellEnd"/>
      <w:r w:rsidRPr="00C07ED7">
        <w:rPr>
          <w:rFonts w:eastAsia="Arial"/>
          <w:kern w:val="1"/>
          <w:lang w:eastAsia="ar-SA"/>
        </w:rPr>
        <w:t xml:space="preserve"> не вправе изменять указанные условия в одностороннем порядке.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4.2. </w:t>
      </w:r>
      <w:proofErr w:type="spellStart"/>
      <w:r w:rsidRPr="00C07ED7">
        <w:rPr>
          <w:rFonts w:eastAsia="Arial"/>
          <w:kern w:val="1"/>
          <w:lang w:eastAsia="ar-SA"/>
        </w:rPr>
        <w:t>Грантодатель</w:t>
      </w:r>
      <w:proofErr w:type="spellEnd"/>
      <w:r w:rsidRPr="00C07ED7">
        <w:rPr>
          <w:rFonts w:eastAsia="Arial"/>
          <w:kern w:val="1"/>
          <w:lang w:eastAsia="ar-SA"/>
        </w:rPr>
        <w:t xml:space="preserve"> не вправе вмешиваться в деятельность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Грантополучателя</w:t>
      </w:r>
      <w:proofErr w:type="spellEnd"/>
      <w:r w:rsidRPr="00C07ED7">
        <w:rPr>
          <w:rFonts w:eastAsia="Arial"/>
          <w:kern w:val="1"/>
          <w:lang w:eastAsia="ar-SA"/>
        </w:rPr>
        <w:t>, связанную с реализацией настоящего договора.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lastRenderedPageBreak/>
        <w:t xml:space="preserve">Не считаются вмешательством в деятельность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Грантополучателя</w:t>
      </w:r>
      <w:proofErr w:type="spellEnd"/>
      <w:r w:rsidRPr="00C07ED7">
        <w:rPr>
          <w:rFonts w:eastAsia="Arial"/>
          <w:kern w:val="1"/>
          <w:lang w:eastAsia="ar-SA"/>
        </w:rPr>
        <w:t xml:space="preserve"> утвержденные настоящим договором мероприятия, в рамках которых </w:t>
      </w:r>
      <w:proofErr w:type="spellStart"/>
      <w:r w:rsidRPr="00C07ED7">
        <w:rPr>
          <w:rFonts w:eastAsia="Arial"/>
          <w:kern w:val="1"/>
          <w:lang w:eastAsia="ar-SA"/>
        </w:rPr>
        <w:t>Грантодатель</w:t>
      </w:r>
      <w:proofErr w:type="spellEnd"/>
      <w:r w:rsidRPr="00C07ED7">
        <w:rPr>
          <w:rFonts w:eastAsia="Arial"/>
          <w:kern w:val="1"/>
          <w:lang w:eastAsia="ar-SA"/>
        </w:rPr>
        <w:t xml:space="preserve"> осуществляет </w:t>
      </w:r>
      <w:proofErr w:type="gramStart"/>
      <w:r w:rsidRPr="00C07ED7">
        <w:rPr>
          <w:rFonts w:eastAsia="Arial"/>
          <w:kern w:val="1"/>
          <w:lang w:eastAsia="ar-SA"/>
        </w:rPr>
        <w:t>контроль за</w:t>
      </w:r>
      <w:proofErr w:type="gramEnd"/>
      <w:r w:rsidRPr="00C07ED7">
        <w:rPr>
          <w:rFonts w:eastAsia="Arial"/>
          <w:kern w:val="1"/>
          <w:lang w:eastAsia="ar-SA"/>
        </w:rPr>
        <w:t xml:space="preserve"> целевым использованием гранта и надлежащим выполнением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Грантополучателем</w:t>
      </w:r>
      <w:proofErr w:type="spellEnd"/>
      <w:r w:rsidRPr="00C07ED7">
        <w:rPr>
          <w:rFonts w:eastAsia="Arial"/>
          <w:kern w:val="1"/>
          <w:lang w:eastAsia="ar-SA"/>
        </w:rPr>
        <w:t xml:space="preserve"> календарного плана работы.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V. </w:t>
      </w:r>
      <w:r w:rsidRPr="00C07ED7">
        <w:rPr>
          <w:rFonts w:eastAsia="Arial"/>
          <w:b/>
          <w:kern w:val="1"/>
          <w:lang w:eastAsia="ar-SA"/>
        </w:rPr>
        <w:t xml:space="preserve">Права и обязанности </w:t>
      </w:r>
      <w:proofErr w:type="spellStart"/>
      <w:r w:rsidRPr="00C07ED7">
        <w:rPr>
          <w:rFonts w:eastAsia="Arial"/>
          <w:b/>
          <w:kern w:val="1"/>
          <w:lang w:eastAsia="ar-SA"/>
        </w:rPr>
        <w:t>Грантополучателя</w:t>
      </w:r>
      <w:proofErr w:type="spellEnd"/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5.1.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Грантополучатель</w:t>
      </w:r>
      <w:proofErr w:type="spellEnd"/>
      <w:r w:rsidRPr="00C07ED7">
        <w:rPr>
          <w:rFonts w:eastAsia="Arial"/>
          <w:kern w:val="1"/>
          <w:lang w:eastAsia="ar-SA"/>
        </w:rPr>
        <w:t xml:space="preserve"> обязуется использовать грант исключительно на цели, определенные настоящим договором.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5.2.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Грантополучатель</w:t>
      </w:r>
      <w:proofErr w:type="spellEnd"/>
      <w:r w:rsidRPr="00C07ED7">
        <w:rPr>
          <w:rFonts w:eastAsia="Arial"/>
          <w:kern w:val="1"/>
          <w:lang w:eastAsia="ar-SA"/>
        </w:rPr>
        <w:t xml:space="preserve"> обязуется реализовать работы, определенные календарным планом, в полном объеме и в установленные настоящим договором сроки.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5.3.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Грантополучатель</w:t>
      </w:r>
      <w:proofErr w:type="spellEnd"/>
      <w:r w:rsidRPr="00C07ED7">
        <w:rPr>
          <w:rFonts w:eastAsia="Arial"/>
          <w:kern w:val="1"/>
          <w:lang w:eastAsia="ar-SA"/>
        </w:rPr>
        <w:t xml:space="preserve"> не вправе произвольно изменять назначение статей расходов утвержденной настоящим договором сметы расходов.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5.4.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Грантополучатель</w:t>
      </w:r>
      <w:proofErr w:type="spellEnd"/>
      <w:r w:rsidRPr="00C07ED7">
        <w:rPr>
          <w:rFonts w:eastAsia="Arial"/>
          <w:kern w:val="1"/>
          <w:lang w:eastAsia="ar-SA"/>
        </w:rPr>
        <w:t xml:space="preserve"> в пределах утвержденной сметы расходов вправе по своему усмотрению привлекать к выполнению работ, предусмотренных календарным планом, третьих лиц (граждан и организации).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5.5.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Грантополучатель</w:t>
      </w:r>
      <w:proofErr w:type="spellEnd"/>
      <w:r w:rsidRPr="00C07ED7">
        <w:rPr>
          <w:rFonts w:eastAsia="Arial"/>
          <w:kern w:val="1"/>
          <w:lang w:eastAsia="ar-SA"/>
        </w:rPr>
        <w:t xml:space="preserve"> обязуется не использовать грант для коммерческих целей.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5.6.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Грантополучатель</w:t>
      </w:r>
      <w:proofErr w:type="spellEnd"/>
      <w:r w:rsidRPr="00C07ED7">
        <w:rPr>
          <w:rFonts w:eastAsia="Arial"/>
          <w:kern w:val="1"/>
          <w:lang w:eastAsia="ar-SA"/>
        </w:rPr>
        <w:t xml:space="preserve"> обязуется вести раздельный учет средств, полученных на основе настоящего договора, от других средств, которыми он владеет и пользуется.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5.7.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Грантополучатель</w:t>
      </w:r>
      <w:proofErr w:type="spellEnd"/>
      <w:r w:rsidRPr="00C07ED7">
        <w:rPr>
          <w:rFonts w:eastAsia="Arial"/>
          <w:kern w:val="1"/>
          <w:lang w:eastAsia="ar-SA"/>
        </w:rPr>
        <w:t xml:space="preserve"> ведет бухгалтерский учет и бухгалтерскую отчетность в соответствии с требованиями законодательства Российской Федерации.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5.8.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Грантополучатель</w:t>
      </w:r>
      <w:proofErr w:type="spellEnd"/>
      <w:r w:rsidRPr="00C07ED7">
        <w:rPr>
          <w:rFonts w:eastAsia="Arial"/>
          <w:kern w:val="1"/>
          <w:lang w:eastAsia="ar-SA"/>
        </w:rPr>
        <w:t xml:space="preserve"> обязуется после окончания срока договора возвратить </w:t>
      </w:r>
      <w:proofErr w:type="spellStart"/>
      <w:r w:rsidRPr="00C07ED7">
        <w:rPr>
          <w:rFonts w:eastAsia="Arial"/>
          <w:kern w:val="1"/>
          <w:lang w:eastAsia="ar-SA"/>
        </w:rPr>
        <w:t>Грантодателю</w:t>
      </w:r>
      <w:proofErr w:type="spellEnd"/>
      <w:r w:rsidRPr="00C07ED7">
        <w:rPr>
          <w:rFonts w:eastAsia="Arial"/>
          <w:kern w:val="1"/>
          <w:lang w:eastAsia="ar-SA"/>
        </w:rPr>
        <w:t xml:space="preserve"> неиспользованную часть денежных средств, переданных по гранту.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VI. </w:t>
      </w:r>
      <w:r w:rsidRPr="00C07ED7">
        <w:rPr>
          <w:rFonts w:eastAsia="Arial"/>
          <w:b/>
          <w:kern w:val="1"/>
          <w:lang w:eastAsia="ar-SA"/>
        </w:rPr>
        <w:t>Отчетность и контроль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6.1. Устанавливаются следующие формы отчетности об использовании гранта и выполнении работ, предусмотренных календарным планом: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6.1.1. Текущие (промежуточные) и итоговые письменные отчеты о выполнении работ, предусмотренных календарным планом, форма которых установлена соответственно в приложениях N 3, 4 к Положению:</w:t>
      </w: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    а) текущие (промежуточные) письменные  отчеты  предоставляются</w:t>
      </w: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_______________________________________________________________________________;</w:t>
      </w: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kern w:val="1"/>
          <w:sz w:val="16"/>
          <w:szCs w:val="16"/>
          <w:lang w:eastAsia="ar-SA"/>
        </w:rPr>
      </w:pPr>
      <w:r w:rsidRPr="00C07ED7">
        <w:rPr>
          <w:rFonts w:eastAsia="Arial"/>
          <w:kern w:val="1"/>
          <w:sz w:val="16"/>
          <w:szCs w:val="16"/>
          <w:lang w:eastAsia="ar-SA"/>
        </w:rPr>
        <w:t>(указать периодичность)</w:t>
      </w: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    б) итоговый  письменный   отчет  предоставляется   не  позднее</w:t>
      </w: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_______________________________________________________________________________.</w:t>
      </w: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kern w:val="1"/>
          <w:sz w:val="16"/>
          <w:szCs w:val="16"/>
          <w:lang w:eastAsia="ar-SA"/>
        </w:rPr>
      </w:pPr>
      <w:r w:rsidRPr="00C07ED7">
        <w:rPr>
          <w:rFonts w:eastAsia="Arial"/>
          <w:kern w:val="1"/>
          <w:sz w:val="16"/>
          <w:szCs w:val="16"/>
          <w:lang w:eastAsia="ar-SA"/>
        </w:rPr>
        <w:t>(указать срок)</w:t>
      </w:r>
    </w:p>
    <w:p w:rsidR="007276A4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6.1.2. Финансовый отчет об использовании сре</w:t>
      </w:r>
      <w:proofErr w:type="gramStart"/>
      <w:r w:rsidRPr="00C07ED7">
        <w:rPr>
          <w:rFonts w:eastAsia="Arial"/>
          <w:kern w:val="1"/>
          <w:lang w:eastAsia="ar-SA"/>
        </w:rPr>
        <w:t>дств гр</w:t>
      </w:r>
      <w:proofErr w:type="gramEnd"/>
      <w:r w:rsidRPr="00C07ED7">
        <w:rPr>
          <w:rFonts w:eastAsia="Arial"/>
          <w:kern w:val="1"/>
          <w:lang w:eastAsia="ar-SA"/>
        </w:rPr>
        <w:t>анта (приложение № 5 к Положению) предоставляется ежеквартально на каждое первое число квартала нарастающим итогом, начиная с квартала, следующего за датой финансирования из бюджета.</w:t>
      </w:r>
    </w:p>
    <w:p w:rsidR="007276A4" w:rsidRPr="00C07ED7" w:rsidRDefault="007276A4" w:rsidP="007276A4">
      <w:pPr>
        <w:widowControl w:val="0"/>
        <w:numPr>
          <w:ilvl w:val="1"/>
          <w:numId w:val="14"/>
        </w:numPr>
        <w:tabs>
          <w:tab w:val="clear" w:pos="1080"/>
          <w:tab w:val="left" w:pos="709"/>
          <w:tab w:val="left" w:pos="993"/>
        </w:tabs>
        <w:suppressAutoHyphens/>
        <w:autoSpaceDE w:val="0"/>
        <w:ind w:left="0" w:firstLine="567"/>
        <w:jc w:val="both"/>
        <w:rPr>
          <w:rFonts w:eastAsia="Arial"/>
          <w:kern w:val="1"/>
          <w:lang w:eastAsia="ar-SA"/>
        </w:rPr>
      </w:pPr>
      <w:r>
        <w:rPr>
          <w:rFonts w:eastAsia="Arial"/>
          <w:kern w:val="1"/>
          <w:lang w:eastAsia="ar-SA"/>
        </w:rPr>
        <w:t xml:space="preserve"> </w:t>
      </w:r>
      <w:proofErr w:type="gramStart"/>
      <w:r w:rsidRPr="00C07ED7">
        <w:rPr>
          <w:rFonts w:eastAsia="Arial"/>
          <w:kern w:val="1"/>
          <w:lang w:eastAsia="ar-SA"/>
        </w:rPr>
        <w:t>Контроль за</w:t>
      </w:r>
      <w:proofErr w:type="gramEnd"/>
      <w:r w:rsidRPr="00C07ED7">
        <w:rPr>
          <w:rFonts w:eastAsia="Arial"/>
          <w:kern w:val="1"/>
          <w:lang w:eastAsia="ar-SA"/>
        </w:rPr>
        <w:t xml:space="preserve"> использованием денежных средств, а также за выполнением работ, предусмотренных календарным планом работ, осуществляется </w:t>
      </w:r>
      <w:proofErr w:type="spellStart"/>
      <w:r w:rsidRPr="00C07ED7">
        <w:rPr>
          <w:rFonts w:eastAsia="Arial"/>
          <w:kern w:val="1"/>
          <w:lang w:eastAsia="ar-SA"/>
        </w:rPr>
        <w:t>Грантодателем</w:t>
      </w:r>
      <w:proofErr w:type="spellEnd"/>
      <w:r w:rsidRPr="00C07ED7">
        <w:rPr>
          <w:rFonts w:eastAsia="Arial"/>
          <w:kern w:val="1"/>
          <w:lang w:eastAsia="ar-SA"/>
        </w:rPr>
        <w:t xml:space="preserve"> на основе отчетов, указанных в пункте 6.1 настоящего Договора.</w:t>
      </w:r>
    </w:p>
    <w:p w:rsidR="007276A4" w:rsidRPr="00C07ED7" w:rsidRDefault="007276A4" w:rsidP="007276A4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b/>
          <w:kern w:val="1"/>
          <w:lang w:eastAsia="ar-SA"/>
        </w:rPr>
        <w:t>VII. Ответственность сторон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7.1. Стороны несут ответственность за ненадлежащее исполнение своих обязанностей по настоящему договору в соответствии с законодательством Российской Федерации, законодательством Республики Дагестан и Положением о конкурсе социально значимых проектов на присуждение грантов Президента Республики Дагестан от __________________ 20</w:t>
      </w:r>
      <w:r w:rsidR="00D06067">
        <w:rPr>
          <w:rFonts w:eastAsia="Arial"/>
          <w:kern w:val="1"/>
          <w:lang w:eastAsia="ar-SA"/>
        </w:rPr>
        <w:t>__</w:t>
      </w:r>
      <w:r w:rsidRPr="00C07ED7">
        <w:rPr>
          <w:rFonts w:eastAsia="Arial"/>
          <w:kern w:val="1"/>
          <w:lang w:eastAsia="ar-SA"/>
        </w:rPr>
        <w:t xml:space="preserve"> г. № _____.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7.2. В случае установления </w:t>
      </w:r>
      <w:proofErr w:type="spellStart"/>
      <w:r w:rsidRPr="00C07ED7">
        <w:rPr>
          <w:rFonts w:eastAsia="Arial"/>
          <w:kern w:val="1"/>
          <w:lang w:eastAsia="ar-SA"/>
        </w:rPr>
        <w:t>Грантодателем</w:t>
      </w:r>
      <w:proofErr w:type="spellEnd"/>
      <w:r w:rsidRPr="00C07ED7">
        <w:rPr>
          <w:rFonts w:eastAsia="Arial"/>
          <w:kern w:val="1"/>
          <w:lang w:eastAsia="ar-SA"/>
        </w:rPr>
        <w:t xml:space="preserve"> факта нецелевого использования сре</w:t>
      </w:r>
      <w:proofErr w:type="gramStart"/>
      <w:r w:rsidRPr="00C07ED7">
        <w:rPr>
          <w:rFonts w:eastAsia="Arial"/>
          <w:kern w:val="1"/>
          <w:lang w:eastAsia="ar-SA"/>
        </w:rPr>
        <w:t>дств гр</w:t>
      </w:r>
      <w:proofErr w:type="gramEnd"/>
      <w:r w:rsidRPr="00C07ED7">
        <w:rPr>
          <w:rFonts w:eastAsia="Arial"/>
          <w:kern w:val="1"/>
          <w:lang w:eastAsia="ar-SA"/>
        </w:rPr>
        <w:t xml:space="preserve">анта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Грантополучатель</w:t>
      </w:r>
      <w:proofErr w:type="spellEnd"/>
      <w:r w:rsidRPr="00C07ED7">
        <w:rPr>
          <w:rFonts w:eastAsia="Arial"/>
          <w:kern w:val="1"/>
          <w:lang w:eastAsia="ar-SA"/>
        </w:rPr>
        <w:t xml:space="preserve"> в месячный срок с момента получения требования </w:t>
      </w:r>
      <w:proofErr w:type="spellStart"/>
      <w:r w:rsidRPr="00C07ED7">
        <w:rPr>
          <w:rFonts w:eastAsia="Arial"/>
          <w:kern w:val="1"/>
          <w:lang w:eastAsia="ar-SA"/>
        </w:rPr>
        <w:t>Грантодателя</w:t>
      </w:r>
      <w:proofErr w:type="spellEnd"/>
      <w:r w:rsidRPr="00C07ED7">
        <w:rPr>
          <w:rFonts w:eastAsia="Arial"/>
          <w:kern w:val="1"/>
          <w:lang w:eastAsia="ar-SA"/>
        </w:rPr>
        <w:t xml:space="preserve"> обязан вернуть в бюджет республики Дагестан средства, израсходованные не по целевому назначению.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lastRenderedPageBreak/>
        <w:t xml:space="preserve">7.3. </w:t>
      </w:r>
      <w:proofErr w:type="gramStart"/>
      <w:r w:rsidRPr="00C07ED7">
        <w:rPr>
          <w:rFonts w:eastAsia="Arial"/>
          <w:kern w:val="1"/>
          <w:lang w:eastAsia="ar-SA"/>
        </w:rPr>
        <w:t xml:space="preserve">За нарушение сроков предоставления текущих (промежуточных) и итоговых письменных отчетов об использовании гранта, выполнения работ и (или) возврата в бюджет республики Дагестан израсходованных не по целевому назначению средств гранта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Грантополучатель</w:t>
      </w:r>
      <w:proofErr w:type="spellEnd"/>
      <w:r w:rsidRPr="00C07ED7">
        <w:rPr>
          <w:rFonts w:eastAsia="Arial"/>
          <w:kern w:val="1"/>
          <w:lang w:eastAsia="ar-SA"/>
        </w:rPr>
        <w:t xml:space="preserve"> уплачивает </w:t>
      </w:r>
      <w:proofErr w:type="spellStart"/>
      <w:r w:rsidRPr="00C07ED7">
        <w:rPr>
          <w:rFonts w:eastAsia="Arial"/>
          <w:kern w:val="1"/>
          <w:lang w:eastAsia="ar-SA"/>
        </w:rPr>
        <w:t>Грантодателю</w:t>
      </w:r>
      <w:proofErr w:type="spellEnd"/>
      <w:r w:rsidRPr="00C07ED7">
        <w:rPr>
          <w:rFonts w:eastAsia="Arial"/>
          <w:kern w:val="1"/>
          <w:lang w:eastAsia="ar-SA"/>
        </w:rPr>
        <w:t xml:space="preserve"> штраф в размере одной трехсотой действующей на день уплаты ставки рефинансирования Центрального банка Российской Федерации от размера предоставленного гранта за каждый день просрочки.</w:t>
      </w:r>
      <w:proofErr w:type="gramEnd"/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VIII. </w:t>
      </w:r>
      <w:r w:rsidRPr="00C07ED7">
        <w:rPr>
          <w:rFonts w:eastAsia="Arial"/>
          <w:b/>
          <w:kern w:val="1"/>
          <w:lang w:eastAsia="ar-SA"/>
        </w:rPr>
        <w:t>Досрочное расторжение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8.1. </w:t>
      </w:r>
      <w:proofErr w:type="gramStart"/>
      <w:r w:rsidRPr="00C07ED7">
        <w:rPr>
          <w:rFonts w:eastAsia="Arial"/>
          <w:kern w:val="1"/>
          <w:lang w:eastAsia="ar-SA"/>
        </w:rPr>
        <w:t>Договор</w:t>
      </w:r>
      <w:proofErr w:type="gramEnd"/>
      <w:r w:rsidRPr="00C07ED7">
        <w:rPr>
          <w:rFonts w:eastAsia="Arial"/>
          <w:kern w:val="1"/>
          <w:lang w:eastAsia="ar-SA"/>
        </w:rPr>
        <w:t xml:space="preserve"> может быть расторгнут досрочно: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8.1.1. По соглашению сторон.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8.1.2. В судебном порядке.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8.</w:t>
      </w:r>
      <w:r w:rsidR="007276A4">
        <w:rPr>
          <w:rFonts w:eastAsia="Arial"/>
          <w:kern w:val="1"/>
          <w:lang w:eastAsia="ar-SA"/>
        </w:rPr>
        <w:t>2</w:t>
      </w:r>
      <w:r w:rsidRPr="00C07ED7">
        <w:rPr>
          <w:rFonts w:eastAsia="Arial"/>
          <w:kern w:val="1"/>
          <w:lang w:eastAsia="ar-SA"/>
        </w:rPr>
        <w:t xml:space="preserve">. В случае досрочного прекращения действия договора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Грантополучатель</w:t>
      </w:r>
      <w:proofErr w:type="spellEnd"/>
      <w:r w:rsidRPr="00C07ED7">
        <w:rPr>
          <w:rFonts w:eastAsia="Arial"/>
          <w:kern w:val="1"/>
          <w:lang w:eastAsia="ar-SA"/>
        </w:rPr>
        <w:t xml:space="preserve"> отчитывается за использование фактически полученных денежных сре</w:t>
      </w:r>
      <w:proofErr w:type="gramStart"/>
      <w:r w:rsidRPr="00C07ED7">
        <w:rPr>
          <w:rFonts w:eastAsia="Arial"/>
          <w:kern w:val="1"/>
          <w:lang w:eastAsia="ar-SA"/>
        </w:rPr>
        <w:t>дств в п</w:t>
      </w:r>
      <w:proofErr w:type="gramEnd"/>
      <w:r w:rsidRPr="00C07ED7">
        <w:rPr>
          <w:rFonts w:eastAsia="Arial"/>
          <w:kern w:val="1"/>
          <w:lang w:eastAsia="ar-SA"/>
        </w:rPr>
        <w:t>орядке, установленном разделом VI настоящего договора.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IX. </w:t>
      </w:r>
      <w:r w:rsidRPr="00C07ED7">
        <w:rPr>
          <w:rFonts w:eastAsia="Arial"/>
          <w:b/>
          <w:kern w:val="1"/>
          <w:lang w:eastAsia="ar-SA"/>
        </w:rPr>
        <w:t>Изменение (дополнение) договора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9.1. Изменение (дополнение) договора производится по соглашению сторон в письменной форме.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X. </w:t>
      </w:r>
      <w:r w:rsidRPr="00C07ED7">
        <w:rPr>
          <w:rFonts w:eastAsia="Arial"/>
          <w:b/>
          <w:kern w:val="1"/>
          <w:lang w:eastAsia="ar-SA"/>
        </w:rPr>
        <w:t>Разрешение споров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10.1. В случае возникновения споров по настоящему договору </w:t>
      </w:r>
      <w:proofErr w:type="spellStart"/>
      <w:r w:rsidRPr="00C07ED7">
        <w:rPr>
          <w:rFonts w:eastAsia="Arial"/>
          <w:kern w:val="1"/>
          <w:lang w:eastAsia="ar-SA"/>
        </w:rPr>
        <w:t>Грантодатель</w:t>
      </w:r>
      <w:proofErr w:type="spellEnd"/>
      <w:r w:rsidRPr="00C07ED7">
        <w:rPr>
          <w:rFonts w:eastAsia="Arial"/>
          <w:kern w:val="1"/>
          <w:lang w:eastAsia="ar-SA"/>
        </w:rPr>
        <w:t xml:space="preserve"> и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Грантополучатель</w:t>
      </w:r>
      <w:proofErr w:type="spellEnd"/>
      <w:r w:rsidRPr="00C07ED7">
        <w:rPr>
          <w:rFonts w:eastAsia="Arial"/>
          <w:kern w:val="1"/>
          <w:lang w:eastAsia="ar-SA"/>
        </w:rPr>
        <w:t xml:space="preserve"> принимают все меры к разрешению их путем переговоров.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10.2. В случае невозможности урегулирования споров по настоящему договору путем переговоров такие споры разрешаются в соответствии с законодательством Российской Федерации.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XI. </w:t>
      </w:r>
      <w:r w:rsidRPr="00C07ED7">
        <w:rPr>
          <w:rFonts w:eastAsia="Arial"/>
          <w:b/>
          <w:kern w:val="1"/>
          <w:lang w:eastAsia="ar-SA"/>
        </w:rPr>
        <w:t>Заключительные положения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11.1. Настоящий договор вступает в силу с момента подписания и действует до _____________________ 20</w:t>
      </w:r>
      <w:r w:rsidR="00023898">
        <w:rPr>
          <w:rFonts w:eastAsia="Arial"/>
          <w:kern w:val="1"/>
          <w:lang w:eastAsia="ar-SA"/>
        </w:rPr>
        <w:t>__</w:t>
      </w:r>
      <w:r w:rsidRPr="00C07ED7">
        <w:rPr>
          <w:rFonts w:eastAsia="Arial"/>
          <w:kern w:val="1"/>
          <w:lang w:eastAsia="ar-SA"/>
        </w:rPr>
        <w:t xml:space="preserve"> г.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11.2. Настоящий договор составлен в двух подлинных экземплярах, по одному для каждой из сторон.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XII. </w:t>
      </w:r>
      <w:r w:rsidRPr="00C07ED7">
        <w:rPr>
          <w:rFonts w:eastAsia="Arial"/>
          <w:b/>
          <w:kern w:val="1"/>
          <w:lang w:eastAsia="ar-SA"/>
        </w:rPr>
        <w:t>Юридические адреса, расчетные счета и подписи сторон</w:t>
      </w: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b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 </w:t>
      </w:r>
      <w:r w:rsidR="003D1C54">
        <w:rPr>
          <w:rFonts w:eastAsia="Arial"/>
          <w:kern w:val="1"/>
          <w:lang w:eastAsia="ar-SA"/>
        </w:rPr>
        <w:t xml:space="preserve">    </w:t>
      </w:r>
      <w:r w:rsidRPr="00C07ED7">
        <w:rPr>
          <w:rFonts w:eastAsia="Arial"/>
          <w:kern w:val="1"/>
          <w:lang w:eastAsia="ar-SA"/>
        </w:rPr>
        <w:t xml:space="preserve">   </w:t>
      </w:r>
      <w:proofErr w:type="spellStart"/>
      <w:r w:rsidRPr="00C07ED7">
        <w:rPr>
          <w:rFonts w:eastAsia="Arial"/>
          <w:kern w:val="1"/>
          <w:lang w:eastAsia="ar-SA"/>
        </w:rPr>
        <w:t>Грантодатель</w:t>
      </w:r>
      <w:proofErr w:type="spellEnd"/>
      <w:r w:rsidRPr="00C07ED7">
        <w:rPr>
          <w:rFonts w:eastAsia="Arial"/>
          <w:kern w:val="1"/>
          <w:lang w:eastAsia="ar-SA"/>
        </w:rPr>
        <w:t xml:space="preserve">:                                                                                         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Грантополучатель</w:t>
      </w:r>
      <w:proofErr w:type="spellEnd"/>
      <w:r w:rsidRPr="00C07ED7">
        <w:rPr>
          <w:rFonts w:eastAsia="Arial"/>
          <w:kern w:val="1"/>
          <w:lang w:eastAsia="ar-SA"/>
        </w:rPr>
        <w:t>: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widowControl w:val="0"/>
        <w:suppressAutoHyphens/>
        <w:rPr>
          <w:rFonts w:eastAsia="SimSun" w:cs="Mangal"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>  </w:t>
      </w:r>
    </w:p>
    <w:p w:rsidR="00C07ED7" w:rsidRPr="00C07ED7" w:rsidRDefault="00C07ED7" w:rsidP="00C07ED7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C07ED7" w:rsidRPr="00C07ED7" w:rsidRDefault="00C07ED7" w:rsidP="00C07ED7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 w:rsidRPr="00C07ED7">
        <w:rPr>
          <w:rFonts w:eastAsia="SimSun" w:cs="Mangal"/>
          <w:kern w:val="1"/>
          <w:lang w:eastAsia="hi-IN" w:bidi="hi-IN"/>
        </w:rPr>
        <w:t>  </w:t>
      </w:r>
      <w:r w:rsidRPr="00C07ED7">
        <w:rPr>
          <w:rFonts w:eastAsia="SimSun" w:cs="Mangal"/>
          <w:kern w:val="1"/>
          <w:lang w:val="en-US" w:eastAsia="hi-IN" w:bidi="hi-IN"/>
        </w:rPr>
        <w:t>XIII</w:t>
      </w:r>
      <w:r w:rsidRPr="00C07ED7">
        <w:rPr>
          <w:rFonts w:eastAsia="SimSun" w:cs="Mangal"/>
          <w:kern w:val="1"/>
          <w:lang w:eastAsia="hi-IN" w:bidi="hi-IN"/>
        </w:rPr>
        <w:t>.</w:t>
      </w:r>
      <w:r w:rsidRPr="00C07ED7">
        <w:rPr>
          <w:rFonts w:eastAsia="SimSun" w:cs="Mangal"/>
          <w:b/>
          <w:kern w:val="1"/>
          <w:lang w:eastAsia="hi-IN" w:bidi="hi-IN"/>
        </w:rPr>
        <w:t xml:space="preserve"> Приложения к Договору</w:t>
      </w:r>
    </w:p>
    <w:p w:rsidR="00C07ED7" w:rsidRPr="00C07ED7" w:rsidRDefault="00C07ED7" w:rsidP="00C07ED7">
      <w:pPr>
        <w:widowControl w:val="0"/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Приложение  1 - КАЛЕНДАРНЫЙ ПЛАН РАБОТ</w:t>
      </w: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Приложение  2 - СМЕТА РАСХОДОВ ГРАНТА</w:t>
      </w: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Приложение  3 – ОТЧЕТ О ВЫПОЛНЕНИИ КАЛЕНДАРНЫХ РАБОТ</w:t>
      </w: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Приложение  4 - ИТОГОВЫЙ ОТЧЕТ О ВЫПОЛНЕНИИ КАЛЕНДАРНОГО ПЛАНА РАБОТ</w:t>
      </w: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Приложение 5 - ФИНАНСОВЫЙ ОТЧЕТ</w:t>
      </w: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lastRenderedPageBreak/>
        <w:t>Приложение № 1</w:t>
      </w: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к Договору о предоставлении гранта</w:t>
      </w: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от __________ 20</w:t>
      </w:r>
      <w:r w:rsidR="00023898">
        <w:rPr>
          <w:rFonts w:eastAsia="Arial"/>
          <w:kern w:val="1"/>
          <w:lang w:eastAsia="ar-SA"/>
        </w:rPr>
        <w:t>__</w:t>
      </w:r>
      <w:r w:rsidRPr="00C07ED7">
        <w:rPr>
          <w:rFonts w:eastAsia="Arial"/>
          <w:kern w:val="1"/>
          <w:lang w:eastAsia="ar-SA"/>
        </w:rPr>
        <w:t xml:space="preserve"> г. № ____</w:t>
      </w: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b/>
          <w:kern w:val="1"/>
          <w:lang w:eastAsia="ar-SA"/>
        </w:rPr>
        <w:t>КАЛЕНДАРНЫЙ ПЛАН РАБОТ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tbl>
      <w:tblPr>
        <w:tblW w:w="104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984"/>
        <w:gridCol w:w="2765"/>
      </w:tblGrid>
      <w:tr w:rsidR="00C07ED7" w:rsidRPr="00C07ED7" w:rsidTr="00A27D4D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lang w:eastAsia="ar-SA"/>
              </w:rPr>
            </w:pPr>
            <w:r w:rsidRPr="00C07ED7">
              <w:rPr>
                <w:rFonts w:eastAsia="Arial"/>
                <w:kern w:val="1"/>
                <w:lang w:eastAsia="ar-SA"/>
              </w:rPr>
              <w:t xml:space="preserve">№ </w:t>
            </w:r>
            <w:r w:rsidRPr="00C07ED7">
              <w:rPr>
                <w:rFonts w:eastAsia="Arial"/>
                <w:kern w:val="1"/>
                <w:lang w:eastAsia="ar-SA"/>
              </w:rPr>
              <w:br/>
            </w:r>
            <w:proofErr w:type="gramStart"/>
            <w:r w:rsidRPr="00C07ED7">
              <w:rPr>
                <w:rFonts w:eastAsia="Arial"/>
                <w:kern w:val="1"/>
                <w:lang w:eastAsia="ar-SA"/>
              </w:rPr>
              <w:t>п</w:t>
            </w:r>
            <w:proofErr w:type="gramEnd"/>
            <w:r w:rsidRPr="00C07ED7">
              <w:rPr>
                <w:rFonts w:eastAsia="Arial"/>
                <w:kern w:val="1"/>
                <w:lang w:eastAsia="ar-SA"/>
              </w:rPr>
              <w:t>/п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lang w:eastAsia="ar-SA"/>
              </w:rPr>
            </w:pPr>
            <w:r w:rsidRPr="00C07ED7">
              <w:rPr>
                <w:rFonts w:eastAsia="Arial"/>
                <w:kern w:val="1"/>
                <w:lang w:eastAsia="ar-SA"/>
              </w:rPr>
              <w:t xml:space="preserve">Наименование работ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lang w:eastAsia="ar-SA"/>
              </w:rPr>
            </w:pPr>
            <w:r w:rsidRPr="00C07ED7">
              <w:rPr>
                <w:rFonts w:eastAsia="Arial"/>
                <w:kern w:val="1"/>
                <w:lang w:eastAsia="ar-SA"/>
              </w:rPr>
              <w:t xml:space="preserve">Срок исполнения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lang w:eastAsia="ar-SA"/>
              </w:rPr>
            </w:pPr>
            <w:r w:rsidRPr="00C07ED7">
              <w:rPr>
                <w:rFonts w:eastAsia="Arial"/>
                <w:kern w:val="1"/>
                <w:lang w:eastAsia="ar-SA"/>
              </w:rPr>
              <w:t xml:space="preserve">Ответственный   </w:t>
            </w:r>
          </w:p>
        </w:tc>
      </w:tr>
      <w:tr w:rsidR="00C07ED7" w:rsidRPr="00C07ED7" w:rsidTr="00A27D4D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lang w:eastAsia="ar-SA"/>
              </w:rPr>
            </w:pPr>
          </w:p>
        </w:tc>
      </w:tr>
    </w:tbl>
    <w:p w:rsidR="00C07ED7" w:rsidRPr="00C07ED7" w:rsidRDefault="00C07ED7" w:rsidP="00C07ED7">
      <w:pPr>
        <w:suppressAutoHyphens/>
        <w:autoSpaceDE w:val="0"/>
        <w:jc w:val="both"/>
        <w:rPr>
          <w:rFonts w:ascii="Courier New" w:eastAsia="Arial" w:hAnsi="Courier New" w:cs="Courier New"/>
          <w:kern w:val="1"/>
          <w:sz w:val="20"/>
          <w:szCs w:val="20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b/>
          <w:kern w:val="1"/>
          <w:lang w:eastAsia="ar-SA"/>
        </w:rPr>
        <w:t xml:space="preserve">    </w:t>
      </w:r>
      <w:proofErr w:type="spellStart"/>
      <w:r w:rsidRPr="00C07ED7">
        <w:rPr>
          <w:rFonts w:eastAsia="Arial"/>
          <w:b/>
          <w:kern w:val="1"/>
          <w:lang w:eastAsia="ar-SA"/>
        </w:rPr>
        <w:t>Грантодатель</w:t>
      </w:r>
      <w:proofErr w:type="spellEnd"/>
      <w:r w:rsidRPr="00C07ED7">
        <w:rPr>
          <w:rFonts w:eastAsia="Arial"/>
          <w:b/>
          <w:kern w:val="1"/>
          <w:lang w:eastAsia="ar-SA"/>
        </w:rPr>
        <w:t xml:space="preserve">                                                                    </w:t>
      </w:r>
      <w:proofErr w:type="spellStart"/>
      <w:r w:rsidRPr="00C07ED7">
        <w:rPr>
          <w:rFonts w:eastAsia="Arial"/>
          <w:b/>
          <w:kern w:val="1"/>
          <w:lang w:eastAsia="ar-SA"/>
        </w:rPr>
        <w:t>Грантополучатель</w:t>
      </w:r>
      <w:proofErr w:type="spellEnd"/>
    </w:p>
    <w:p w:rsidR="00C07ED7" w:rsidRPr="00C07ED7" w:rsidRDefault="00C07ED7" w:rsidP="00C07ED7">
      <w:pPr>
        <w:suppressAutoHyphens/>
        <w:autoSpaceDE w:val="0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b/>
          <w:kern w:val="1"/>
          <w:lang w:eastAsia="ar-SA"/>
        </w:rPr>
        <w:t xml:space="preserve">    ____________________                                                   ____________________</w:t>
      </w:r>
    </w:p>
    <w:p w:rsidR="00C07ED7" w:rsidRPr="00C07ED7" w:rsidRDefault="00C07ED7" w:rsidP="00C07ED7">
      <w:pPr>
        <w:suppressAutoHyphens/>
        <w:autoSpaceDE w:val="0"/>
        <w:rPr>
          <w:rFonts w:eastAsia="Arial"/>
          <w:b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b/>
          <w:kern w:val="1"/>
          <w:lang w:eastAsia="ar-SA"/>
        </w:rPr>
        <w:t xml:space="preserve">    М.П.                                                                                   М.П.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07182E" w:rsidRDefault="0007182E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07182E" w:rsidRDefault="0007182E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07182E" w:rsidRDefault="0007182E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07182E" w:rsidRDefault="0007182E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lastRenderedPageBreak/>
        <w:t>Приложение № 2</w:t>
      </w: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к Договору о предоставлении гранта </w:t>
      </w: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от __________ 20</w:t>
      </w:r>
      <w:r w:rsidR="00023898">
        <w:rPr>
          <w:rFonts w:eastAsia="Arial"/>
          <w:kern w:val="1"/>
          <w:lang w:eastAsia="ar-SA"/>
        </w:rPr>
        <w:t>__</w:t>
      </w:r>
      <w:r w:rsidRPr="00C07ED7">
        <w:rPr>
          <w:rFonts w:eastAsia="Arial"/>
          <w:kern w:val="1"/>
          <w:lang w:eastAsia="ar-SA"/>
        </w:rPr>
        <w:t xml:space="preserve"> г. № ____</w:t>
      </w: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b/>
          <w:kern w:val="1"/>
          <w:lang w:eastAsia="ar-SA"/>
        </w:rPr>
        <w:t>СМЕТА РАСХОДОВ ГРАНТА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tbl>
      <w:tblPr>
        <w:tblW w:w="101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268"/>
        <w:gridCol w:w="2900"/>
      </w:tblGrid>
      <w:tr w:rsidR="00C07ED7" w:rsidRPr="00C07ED7" w:rsidTr="00A27D4D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lang w:eastAsia="ar-SA"/>
              </w:rPr>
            </w:pPr>
            <w:r w:rsidRPr="00C07ED7">
              <w:rPr>
                <w:rFonts w:eastAsia="Arial"/>
                <w:kern w:val="1"/>
                <w:lang w:eastAsia="ar-SA"/>
              </w:rPr>
              <w:t xml:space="preserve">Статья расходов и   </w:t>
            </w:r>
            <w:r w:rsidRPr="00C07ED7">
              <w:rPr>
                <w:rFonts w:eastAsia="Arial"/>
                <w:kern w:val="1"/>
                <w:lang w:eastAsia="ar-SA"/>
              </w:rPr>
              <w:br/>
              <w:t xml:space="preserve">расчет платежа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lang w:eastAsia="ar-SA"/>
              </w:rPr>
            </w:pPr>
            <w:r w:rsidRPr="00C07ED7">
              <w:rPr>
                <w:rFonts w:eastAsia="Arial"/>
                <w:kern w:val="1"/>
                <w:lang w:eastAsia="ar-SA"/>
              </w:rPr>
              <w:t xml:space="preserve">Сумма       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lang w:eastAsia="ar-SA"/>
              </w:rPr>
            </w:pPr>
            <w:r w:rsidRPr="00C07ED7">
              <w:rPr>
                <w:rFonts w:eastAsia="Arial"/>
                <w:kern w:val="1"/>
                <w:lang w:eastAsia="ar-SA"/>
              </w:rPr>
              <w:t xml:space="preserve">Срок платежа по   </w:t>
            </w:r>
            <w:r w:rsidRPr="00C07ED7">
              <w:rPr>
                <w:rFonts w:eastAsia="Arial"/>
                <w:kern w:val="1"/>
                <w:lang w:eastAsia="ar-SA"/>
              </w:rPr>
              <w:br/>
              <w:t xml:space="preserve">календарному плану </w:t>
            </w:r>
          </w:p>
        </w:tc>
      </w:tr>
      <w:tr w:rsidR="00C07ED7" w:rsidRPr="00C07ED7" w:rsidTr="00A27D4D">
        <w:trPr>
          <w:trHeight w:val="24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lang w:eastAsia="ar-SA"/>
              </w:rPr>
            </w:pPr>
          </w:p>
        </w:tc>
      </w:tr>
    </w:tbl>
    <w:p w:rsidR="00C07ED7" w:rsidRPr="00C07ED7" w:rsidRDefault="00C07ED7" w:rsidP="00C07ED7">
      <w:pPr>
        <w:suppressAutoHyphens/>
        <w:autoSpaceDE w:val="0"/>
        <w:jc w:val="both"/>
        <w:rPr>
          <w:rFonts w:ascii="Courier New" w:eastAsia="Arial" w:hAnsi="Courier New" w:cs="Courier New"/>
          <w:kern w:val="1"/>
          <w:sz w:val="20"/>
          <w:szCs w:val="20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b/>
          <w:kern w:val="1"/>
          <w:lang w:eastAsia="ar-SA"/>
        </w:rPr>
        <w:t xml:space="preserve">    </w:t>
      </w:r>
      <w:proofErr w:type="spellStart"/>
      <w:r w:rsidRPr="00C07ED7">
        <w:rPr>
          <w:rFonts w:eastAsia="Arial"/>
          <w:b/>
          <w:kern w:val="1"/>
          <w:lang w:eastAsia="ar-SA"/>
        </w:rPr>
        <w:t>Грантодатель</w:t>
      </w:r>
      <w:proofErr w:type="spellEnd"/>
      <w:r w:rsidRPr="00C07ED7">
        <w:rPr>
          <w:rFonts w:eastAsia="Arial"/>
          <w:b/>
          <w:kern w:val="1"/>
          <w:lang w:eastAsia="ar-SA"/>
        </w:rPr>
        <w:t xml:space="preserve">                                                                 </w:t>
      </w:r>
      <w:proofErr w:type="spellStart"/>
      <w:r w:rsidRPr="00C07ED7">
        <w:rPr>
          <w:rFonts w:eastAsia="Arial"/>
          <w:b/>
          <w:kern w:val="1"/>
          <w:lang w:eastAsia="ar-SA"/>
        </w:rPr>
        <w:t>Грантополучатель</w:t>
      </w:r>
      <w:proofErr w:type="spellEnd"/>
    </w:p>
    <w:p w:rsidR="00C07ED7" w:rsidRPr="00C07ED7" w:rsidRDefault="00C07ED7" w:rsidP="00C07ED7">
      <w:pPr>
        <w:suppressAutoHyphens/>
        <w:autoSpaceDE w:val="0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b/>
          <w:kern w:val="1"/>
          <w:lang w:eastAsia="ar-SA"/>
        </w:rPr>
        <w:t xml:space="preserve">    ____________________                                                ____________________</w:t>
      </w:r>
    </w:p>
    <w:p w:rsidR="00C07ED7" w:rsidRPr="00C07ED7" w:rsidRDefault="00C07ED7" w:rsidP="00C07ED7">
      <w:pPr>
        <w:suppressAutoHyphens/>
        <w:autoSpaceDE w:val="0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b/>
          <w:kern w:val="1"/>
          <w:lang w:eastAsia="ar-SA"/>
        </w:rPr>
        <w:t xml:space="preserve">    М.П.                                                                               М.П.</w:t>
      </w: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lastRenderedPageBreak/>
        <w:t>Приложение № 3</w:t>
      </w: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к Договору о предоставлении гранта </w:t>
      </w: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от __________ 20</w:t>
      </w:r>
      <w:r w:rsidR="00023898">
        <w:rPr>
          <w:rFonts w:eastAsia="Arial"/>
          <w:kern w:val="1"/>
          <w:lang w:eastAsia="ar-SA"/>
        </w:rPr>
        <w:t>__</w:t>
      </w:r>
      <w:r w:rsidRPr="00C07ED7">
        <w:rPr>
          <w:rFonts w:eastAsia="Arial"/>
          <w:kern w:val="1"/>
          <w:lang w:eastAsia="ar-SA"/>
        </w:rPr>
        <w:t xml:space="preserve"> г. № ____</w:t>
      </w: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b/>
          <w:kern w:val="1"/>
          <w:lang w:eastAsia="ar-SA"/>
        </w:rPr>
        <w:t>ОТЧЕТ</w:t>
      </w: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о выполнении календарного плана работ</w:t>
      </w: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с </w:t>
      </w:r>
      <w:r w:rsidR="007276A4">
        <w:rPr>
          <w:rFonts w:eastAsia="Arial"/>
          <w:kern w:val="1"/>
          <w:lang w:eastAsia="ar-SA"/>
        </w:rPr>
        <w:t>_</w:t>
      </w:r>
      <w:r w:rsidRPr="00C07ED7">
        <w:rPr>
          <w:rFonts w:eastAsia="Arial"/>
          <w:kern w:val="1"/>
          <w:lang w:eastAsia="ar-SA"/>
        </w:rPr>
        <w:t>_</w:t>
      </w:r>
      <w:r w:rsidR="007276A4">
        <w:rPr>
          <w:rFonts w:eastAsia="Arial"/>
          <w:kern w:val="1"/>
          <w:lang w:eastAsia="ar-SA"/>
        </w:rPr>
        <w:t>_</w:t>
      </w:r>
      <w:r w:rsidRPr="00C07ED7">
        <w:rPr>
          <w:rFonts w:eastAsia="Arial"/>
          <w:kern w:val="1"/>
          <w:lang w:eastAsia="ar-SA"/>
        </w:rPr>
        <w:t>_________________________ 20</w:t>
      </w:r>
      <w:r w:rsidR="00023898">
        <w:rPr>
          <w:rFonts w:eastAsia="Arial"/>
          <w:kern w:val="1"/>
          <w:lang w:eastAsia="ar-SA"/>
        </w:rPr>
        <w:t>__</w:t>
      </w:r>
      <w:r w:rsidRPr="00C07ED7">
        <w:rPr>
          <w:rFonts w:eastAsia="Arial"/>
          <w:kern w:val="1"/>
          <w:lang w:eastAsia="ar-SA"/>
        </w:rPr>
        <w:t xml:space="preserve"> г.</w:t>
      </w:r>
    </w:p>
    <w:p w:rsidR="00C07ED7" w:rsidRPr="00C07ED7" w:rsidRDefault="00C07ED7" w:rsidP="007276A4">
      <w:pPr>
        <w:tabs>
          <w:tab w:val="left" w:pos="2977"/>
        </w:tabs>
        <w:suppressAutoHyphens/>
        <w:autoSpaceDE w:val="0"/>
        <w:jc w:val="center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по ___________________________ 20</w:t>
      </w:r>
      <w:r w:rsidR="00023898">
        <w:rPr>
          <w:rFonts w:eastAsia="Arial"/>
          <w:kern w:val="1"/>
          <w:lang w:eastAsia="ar-SA"/>
        </w:rPr>
        <w:t>__</w:t>
      </w:r>
      <w:r w:rsidRPr="00C07ED7">
        <w:rPr>
          <w:rFonts w:eastAsia="Arial"/>
          <w:kern w:val="1"/>
          <w:lang w:eastAsia="ar-SA"/>
        </w:rPr>
        <w:t>г.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Отчет содержит следующие основные характеристики и материалы: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1. Указание соответствующей позиции (позиций) календарного плана работ.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2. Оценочное описание произведенных (не произведенных и по каким причинам) за данный промежуток времени работ. Кем и в какое время указанные работы проводились. Какие были достигнуты результаты. Соответствие достигнутых результатов позиции в календарном плане работ. При наличии законченных результатов по данному периоду в виде исследований, подготовленных документов или материалов, опубликованных материалов, иллюстрированных, видео-, аудио- и прочих согласованных с </w:t>
      </w:r>
      <w:proofErr w:type="spellStart"/>
      <w:r w:rsidRPr="00C07ED7">
        <w:rPr>
          <w:rFonts w:eastAsia="Arial"/>
          <w:kern w:val="1"/>
          <w:lang w:eastAsia="ar-SA"/>
        </w:rPr>
        <w:t>Грантодателем</w:t>
      </w:r>
      <w:proofErr w:type="spellEnd"/>
      <w:r w:rsidRPr="00C07ED7">
        <w:rPr>
          <w:rFonts w:eastAsia="Arial"/>
          <w:kern w:val="1"/>
          <w:lang w:eastAsia="ar-SA"/>
        </w:rPr>
        <w:t xml:space="preserve"> результатов они прилагаются в копиях или оригинале к данному отчету.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3. Перечень заключенных (расторгнутых) в данный период договоров (в том числе трудовых), соглашений с указанием сторон. Копии указанных документов прилагаются к данному отчету.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4. Перечень проведенных мероприятий в рамках данного периода с указанием срока, места и участников их проведения.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5. Копии информационно-рекламных материалов либо материалов с негативной оценкой о гранте, опубликованных (разосланных) при участии (без участия)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Грантополучателя</w:t>
      </w:r>
      <w:proofErr w:type="spellEnd"/>
      <w:r w:rsidRPr="00C07ED7">
        <w:rPr>
          <w:rFonts w:eastAsia="Arial"/>
          <w:kern w:val="1"/>
          <w:lang w:eastAsia="ar-SA"/>
        </w:rPr>
        <w:t xml:space="preserve"> за данный период.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6. Другая информация, имеющая отношение к данному гранту, которая имеется в распоряжении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Грантополучателя</w:t>
      </w:r>
      <w:proofErr w:type="spellEnd"/>
      <w:r w:rsidRPr="00C07ED7">
        <w:rPr>
          <w:rFonts w:eastAsia="Arial"/>
          <w:kern w:val="1"/>
          <w:lang w:eastAsia="ar-SA"/>
        </w:rPr>
        <w:t>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7. Называемые в отчете имена или организации сопровождаются указанием официальных контактных телефонов и юридических адресов.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8. Называемые в отчете публикации сопровождаются указанием печатного органа.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b/>
          <w:kern w:val="1"/>
          <w:lang w:eastAsia="ar-SA"/>
        </w:rPr>
      </w:pPr>
      <w:proofErr w:type="spellStart"/>
      <w:r w:rsidRPr="00C07ED7">
        <w:rPr>
          <w:rFonts w:eastAsia="Arial"/>
          <w:b/>
          <w:kern w:val="1"/>
          <w:lang w:eastAsia="ar-SA"/>
        </w:rPr>
        <w:t>Грантополучатель</w:t>
      </w:r>
      <w:proofErr w:type="spellEnd"/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b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b/>
          <w:kern w:val="1"/>
          <w:lang w:eastAsia="ar-SA"/>
        </w:rPr>
        <w:t>М.П.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410D8C" w:rsidRDefault="00410D8C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410D8C" w:rsidRDefault="00410D8C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410D8C" w:rsidRDefault="00410D8C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410D8C" w:rsidRDefault="00410D8C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410D8C" w:rsidRDefault="00410D8C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410D8C" w:rsidRDefault="00410D8C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410D8C" w:rsidRDefault="00410D8C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6E4FC0" w:rsidRDefault="006E4FC0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6E4FC0" w:rsidRPr="00C07ED7" w:rsidRDefault="006E4FC0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7276A4" w:rsidRDefault="007276A4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7276A4" w:rsidRDefault="007276A4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lastRenderedPageBreak/>
        <w:t>Приложение № 4</w:t>
      </w: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к Договору о предоставлении гранта </w:t>
      </w: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от __________ 20</w:t>
      </w:r>
      <w:r w:rsidR="0070148A">
        <w:rPr>
          <w:rFonts w:eastAsia="Arial"/>
          <w:kern w:val="1"/>
          <w:lang w:eastAsia="ar-SA"/>
        </w:rPr>
        <w:t>_</w:t>
      </w:r>
      <w:r w:rsidRPr="00C07ED7">
        <w:rPr>
          <w:rFonts w:eastAsia="Arial"/>
          <w:kern w:val="1"/>
          <w:lang w:eastAsia="ar-SA"/>
        </w:rPr>
        <w:t>_ г. № ____</w:t>
      </w: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b/>
          <w:kern w:val="1"/>
          <w:lang w:eastAsia="ar-SA"/>
        </w:rPr>
        <w:t>ИТОГОВЫЙ ОТЧЕТ</w:t>
      </w: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о выполнении календарного плана работ</w:t>
      </w: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с ___________________________ 20</w:t>
      </w:r>
      <w:r w:rsidR="00023898">
        <w:rPr>
          <w:rFonts w:eastAsia="Arial"/>
          <w:kern w:val="1"/>
          <w:lang w:eastAsia="ar-SA"/>
        </w:rPr>
        <w:t>__</w:t>
      </w:r>
      <w:r w:rsidRPr="00C07ED7">
        <w:rPr>
          <w:rFonts w:eastAsia="Arial"/>
          <w:kern w:val="1"/>
          <w:lang w:eastAsia="ar-SA"/>
        </w:rPr>
        <w:t xml:space="preserve"> г.</w:t>
      </w: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п</w:t>
      </w:r>
      <w:r w:rsidR="00023898">
        <w:rPr>
          <w:rFonts w:eastAsia="Arial"/>
          <w:kern w:val="1"/>
          <w:lang w:eastAsia="ar-SA"/>
        </w:rPr>
        <w:t>о __________________________ 20__</w:t>
      </w:r>
      <w:r w:rsidRPr="00C07ED7">
        <w:rPr>
          <w:rFonts w:eastAsia="Arial"/>
          <w:kern w:val="1"/>
          <w:lang w:eastAsia="ar-SA"/>
        </w:rPr>
        <w:t>г.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Отчет содержит следующие основные характеристики и материалы: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1. Оценочное описание произведенных (не произведенных и по каким причинам) за данный промежуток времени работ. Кем и в какое время указанные работы проводились. Какие были достигнуты результаты. Соответствие достигнутых результатов позиции в календарном плане работ. При наличии законченных результатов по данному периоду в виде исследований, подготовленных документов или материалов, опубликованных материалов, иллюстрированных, видео-, аудио- и прочих согласованных с </w:t>
      </w:r>
      <w:proofErr w:type="spellStart"/>
      <w:r w:rsidRPr="00C07ED7">
        <w:rPr>
          <w:rFonts w:eastAsia="Arial"/>
          <w:kern w:val="1"/>
          <w:lang w:eastAsia="ar-SA"/>
        </w:rPr>
        <w:t>Грантодателем</w:t>
      </w:r>
      <w:proofErr w:type="spellEnd"/>
      <w:r w:rsidRPr="00C07ED7">
        <w:rPr>
          <w:rFonts w:eastAsia="Arial"/>
          <w:kern w:val="1"/>
          <w:lang w:eastAsia="ar-SA"/>
        </w:rPr>
        <w:t xml:space="preserve"> результатов они прилагаются в копиях или оригинале к данному отчету.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2. Перечень заключенных (расторгнутых) в данный период договоров (в том числе трудовых), соглашений с указанием сторон. Копии указанных документов прилагаются к данному отчету.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3. Перечень проведенных мероприятий в рамках данного периода с указанием срока, места и участников их проведения.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4. Копии информационно-рекламных материалов либо материалов с негативной оценкой о гранте, опубликованных (разосланных) при участии (без участия)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Грантополучателя</w:t>
      </w:r>
      <w:proofErr w:type="spellEnd"/>
      <w:r w:rsidRPr="00C07ED7">
        <w:rPr>
          <w:rFonts w:eastAsia="Arial"/>
          <w:kern w:val="1"/>
          <w:lang w:eastAsia="ar-SA"/>
        </w:rPr>
        <w:t xml:space="preserve"> за данный период.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5. Другая информация, имеющая отношение к данному гранту, которая имеется в распоряжении </w:t>
      </w:r>
      <w:proofErr w:type="spellStart"/>
      <w:r w:rsidRPr="00C07ED7">
        <w:rPr>
          <w:rFonts w:eastAsia="Arial"/>
          <w:kern w:val="1"/>
          <w:lang w:eastAsia="ar-SA"/>
        </w:rPr>
        <w:t>Грантополучателя</w:t>
      </w:r>
      <w:proofErr w:type="spellEnd"/>
      <w:r w:rsidRPr="00C07ED7">
        <w:rPr>
          <w:rFonts w:eastAsia="Arial"/>
          <w:kern w:val="1"/>
          <w:lang w:eastAsia="ar-SA"/>
        </w:rPr>
        <w:t>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6. Называемые в отчете имена или организации сопровождаются указанием официальных контактных телефонов и юридических адресов.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7. Называемые в отчете публикации сопровождаются указанием печатного органа.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8. Резюме о необходимости продолжения работ, предложения по их оптимизации.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b/>
          <w:kern w:val="1"/>
          <w:lang w:eastAsia="ar-SA"/>
        </w:rPr>
      </w:pPr>
      <w:proofErr w:type="spellStart"/>
      <w:r w:rsidRPr="00C07ED7">
        <w:rPr>
          <w:rFonts w:eastAsia="Arial"/>
          <w:b/>
          <w:kern w:val="1"/>
          <w:lang w:eastAsia="ar-SA"/>
        </w:rPr>
        <w:t>Грантополучатель</w:t>
      </w:r>
      <w:proofErr w:type="spellEnd"/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b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b/>
          <w:kern w:val="1"/>
          <w:lang w:eastAsia="ar-SA"/>
        </w:rPr>
        <w:t>М.П.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410D8C" w:rsidRDefault="00410D8C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410D8C" w:rsidRDefault="00410D8C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410D8C" w:rsidRDefault="00410D8C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410D8C" w:rsidRDefault="00410D8C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410D8C" w:rsidRDefault="00410D8C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410D8C" w:rsidRDefault="00410D8C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410D8C" w:rsidRDefault="00410D8C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410D8C" w:rsidRDefault="00410D8C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410D8C" w:rsidRDefault="00410D8C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410D8C" w:rsidRDefault="00410D8C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410D8C" w:rsidRDefault="00410D8C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410D8C" w:rsidRPr="00C07ED7" w:rsidRDefault="00410D8C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lastRenderedPageBreak/>
        <w:t>Приложение № 5</w:t>
      </w: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к Договору о предоставлении гранта </w:t>
      </w:r>
    </w:p>
    <w:p w:rsidR="00C07ED7" w:rsidRPr="00C07ED7" w:rsidRDefault="00C07ED7" w:rsidP="00C07ED7">
      <w:pPr>
        <w:suppressAutoHyphens/>
        <w:autoSpaceDE w:val="0"/>
        <w:jc w:val="right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от __________ 20</w:t>
      </w:r>
      <w:r w:rsidR="00023898">
        <w:rPr>
          <w:rFonts w:eastAsia="Arial"/>
          <w:kern w:val="1"/>
          <w:lang w:eastAsia="ar-SA"/>
        </w:rPr>
        <w:t>__</w:t>
      </w:r>
      <w:r w:rsidRPr="00C07ED7">
        <w:rPr>
          <w:rFonts w:eastAsia="Arial"/>
          <w:kern w:val="1"/>
          <w:lang w:eastAsia="ar-SA"/>
        </w:rPr>
        <w:t xml:space="preserve"> г. № ____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b/>
          <w:kern w:val="1"/>
          <w:lang w:eastAsia="ar-SA"/>
        </w:rPr>
      </w:pPr>
      <w:r w:rsidRPr="00C07ED7">
        <w:rPr>
          <w:rFonts w:eastAsia="Arial"/>
          <w:b/>
          <w:kern w:val="1"/>
          <w:lang w:eastAsia="ar-SA"/>
        </w:rPr>
        <w:t>ФИНАНСОВЫЙ ОТЧЕТ</w:t>
      </w: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на  __________________________ 20</w:t>
      </w:r>
      <w:r w:rsidR="00023898">
        <w:rPr>
          <w:rFonts w:eastAsia="Arial"/>
          <w:kern w:val="1"/>
          <w:lang w:eastAsia="ar-SA"/>
        </w:rPr>
        <w:t>__</w:t>
      </w:r>
      <w:r w:rsidRPr="00C07ED7">
        <w:rPr>
          <w:rFonts w:eastAsia="Arial"/>
          <w:kern w:val="1"/>
          <w:lang w:eastAsia="ar-SA"/>
        </w:rPr>
        <w:t xml:space="preserve"> г.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    а) за отчетный период получено всего ________________________.</w:t>
      </w: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sz w:val="16"/>
          <w:szCs w:val="16"/>
          <w:lang w:eastAsia="ar-SA"/>
        </w:rPr>
      </w:pPr>
      <w:r w:rsidRPr="00C07ED7">
        <w:rPr>
          <w:rFonts w:eastAsia="Arial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(указывается в рублях)</w:t>
      </w: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    б) из них использовано всего ________________________________.</w:t>
      </w: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sz w:val="16"/>
          <w:szCs w:val="16"/>
          <w:lang w:eastAsia="ar-SA"/>
        </w:rPr>
      </w:pPr>
      <w:r w:rsidRPr="00C07ED7">
        <w:rPr>
          <w:rFonts w:eastAsia="Arial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(указывается в рублях)</w:t>
      </w: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    в) остаток по отчетному периоду _________________________________________________</w:t>
      </w:r>
    </w:p>
    <w:p w:rsidR="00C07ED7" w:rsidRPr="00C07ED7" w:rsidRDefault="00C07ED7" w:rsidP="00C07ED7">
      <w:pPr>
        <w:suppressAutoHyphens/>
        <w:autoSpaceDE w:val="0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_______________________________________________________________________________</w:t>
      </w:r>
    </w:p>
    <w:p w:rsidR="00C07ED7" w:rsidRPr="00C07ED7" w:rsidRDefault="00C07ED7" w:rsidP="00C07ED7">
      <w:pPr>
        <w:suppressAutoHyphens/>
        <w:autoSpaceDE w:val="0"/>
        <w:jc w:val="center"/>
        <w:rPr>
          <w:rFonts w:eastAsia="Arial"/>
          <w:kern w:val="1"/>
          <w:sz w:val="16"/>
          <w:szCs w:val="16"/>
          <w:lang w:eastAsia="ar-SA"/>
        </w:rPr>
      </w:pPr>
      <w:r w:rsidRPr="00C07ED7">
        <w:rPr>
          <w:rFonts w:eastAsia="Arial"/>
          <w:kern w:val="1"/>
          <w:sz w:val="16"/>
          <w:szCs w:val="16"/>
          <w:lang w:eastAsia="ar-SA"/>
        </w:rPr>
        <w:t>(указывается свободный остаток сре</w:t>
      </w:r>
      <w:proofErr w:type="gramStart"/>
      <w:r w:rsidRPr="00C07ED7">
        <w:rPr>
          <w:rFonts w:eastAsia="Arial"/>
          <w:kern w:val="1"/>
          <w:sz w:val="16"/>
          <w:szCs w:val="16"/>
          <w:lang w:eastAsia="ar-SA"/>
        </w:rPr>
        <w:t>дств в р</w:t>
      </w:r>
      <w:proofErr w:type="gramEnd"/>
      <w:r w:rsidRPr="00C07ED7">
        <w:rPr>
          <w:rFonts w:eastAsia="Arial"/>
          <w:kern w:val="1"/>
          <w:sz w:val="16"/>
          <w:szCs w:val="16"/>
          <w:lang w:eastAsia="ar-SA"/>
        </w:rPr>
        <w:t>ублях, полученных и еще не использованных за отчетный период)</w:t>
      </w:r>
    </w:p>
    <w:p w:rsidR="00C07ED7" w:rsidRPr="00C07ED7" w:rsidRDefault="00C07ED7" w:rsidP="00C07ED7">
      <w:pPr>
        <w:suppressAutoHyphens/>
        <w:autoSpaceDE w:val="0"/>
        <w:jc w:val="both"/>
        <w:rPr>
          <w:rFonts w:eastAsia="Arial"/>
          <w:kern w:val="1"/>
          <w:lang w:eastAsia="ar-SA"/>
        </w:rPr>
      </w:pPr>
    </w:p>
    <w:tbl>
      <w:tblPr>
        <w:tblW w:w="98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701"/>
        <w:gridCol w:w="2126"/>
        <w:gridCol w:w="1955"/>
      </w:tblGrid>
      <w:tr w:rsidR="00C07ED7" w:rsidRPr="00C07ED7" w:rsidTr="00A27D4D">
        <w:trPr>
          <w:trHeight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lang w:eastAsia="ar-SA"/>
              </w:rPr>
            </w:pPr>
            <w:r w:rsidRPr="00C07ED7">
              <w:rPr>
                <w:rFonts w:eastAsia="Arial"/>
                <w:kern w:val="1"/>
                <w:lang w:eastAsia="ar-SA"/>
              </w:rPr>
              <w:t xml:space="preserve">Статья  </w:t>
            </w:r>
            <w:r w:rsidRPr="00C07ED7">
              <w:rPr>
                <w:rFonts w:eastAsia="Arial"/>
                <w:kern w:val="1"/>
                <w:lang w:eastAsia="ar-SA"/>
              </w:rPr>
              <w:br/>
              <w:t xml:space="preserve">расходов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lang w:eastAsia="ar-SA"/>
              </w:rPr>
            </w:pPr>
            <w:r w:rsidRPr="00C07ED7">
              <w:rPr>
                <w:rFonts w:eastAsia="Arial"/>
                <w:kern w:val="1"/>
                <w:lang w:eastAsia="ar-SA"/>
              </w:rPr>
              <w:t xml:space="preserve">Запланировано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lang w:eastAsia="ar-SA"/>
              </w:rPr>
            </w:pPr>
            <w:r w:rsidRPr="00C07ED7">
              <w:rPr>
                <w:rFonts w:eastAsia="Arial"/>
                <w:kern w:val="1"/>
                <w:lang w:eastAsia="ar-SA"/>
              </w:rPr>
              <w:t xml:space="preserve">Поступило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lang w:eastAsia="ar-SA"/>
              </w:rPr>
            </w:pPr>
            <w:r w:rsidRPr="00C07ED7">
              <w:rPr>
                <w:rFonts w:eastAsia="Arial"/>
                <w:kern w:val="1"/>
                <w:lang w:eastAsia="ar-SA"/>
              </w:rPr>
              <w:t>Израсходовано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lang w:eastAsia="ar-SA"/>
              </w:rPr>
            </w:pPr>
            <w:r w:rsidRPr="00C07ED7">
              <w:rPr>
                <w:rFonts w:eastAsia="Arial"/>
                <w:kern w:val="1"/>
                <w:lang w:eastAsia="ar-SA"/>
              </w:rPr>
              <w:t xml:space="preserve">Остаток   </w:t>
            </w:r>
          </w:p>
        </w:tc>
      </w:tr>
      <w:tr w:rsidR="00C07ED7" w:rsidRPr="00C07ED7" w:rsidTr="00A27D4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sz w:val="20"/>
                <w:szCs w:val="20"/>
                <w:lang w:eastAsia="ar-SA"/>
              </w:rPr>
            </w:pPr>
            <w:r w:rsidRPr="00C07ED7">
              <w:rPr>
                <w:rFonts w:eastAsia="Arial"/>
                <w:kern w:val="1"/>
                <w:sz w:val="20"/>
                <w:szCs w:val="20"/>
                <w:lang w:eastAsia="ar-SA"/>
              </w:rPr>
              <w:t xml:space="preserve">1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sz w:val="20"/>
                <w:szCs w:val="20"/>
                <w:lang w:eastAsia="ar-SA"/>
              </w:rPr>
            </w:pPr>
            <w:r w:rsidRPr="00C07ED7">
              <w:rPr>
                <w:rFonts w:eastAsia="Arial"/>
                <w:kern w:val="1"/>
                <w:sz w:val="20"/>
                <w:szCs w:val="20"/>
                <w:lang w:eastAsia="ar-SA"/>
              </w:rPr>
              <w:t xml:space="preserve">2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sz w:val="20"/>
                <w:szCs w:val="20"/>
                <w:lang w:eastAsia="ar-SA"/>
              </w:rPr>
            </w:pPr>
            <w:r w:rsidRPr="00C07ED7">
              <w:rPr>
                <w:rFonts w:eastAsia="Arial"/>
                <w:kern w:val="1"/>
                <w:sz w:val="20"/>
                <w:szCs w:val="20"/>
                <w:lang w:eastAsia="ar-SA"/>
              </w:rPr>
              <w:t xml:space="preserve">3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sz w:val="20"/>
                <w:szCs w:val="20"/>
                <w:lang w:eastAsia="ar-SA"/>
              </w:rPr>
            </w:pPr>
            <w:r w:rsidRPr="00C07ED7">
              <w:rPr>
                <w:rFonts w:eastAsia="Arial"/>
                <w:kern w:val="1"/>
                <w:sz w:val="20"/>
                <w:szCs w:val="20"/>
                <w:lang w:eastAsia="ar-SA"/>
              </w:rPr>
              <w:t xml:space="preserve">4     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ED7" w:rsidRPr="00C07ED7" w:rsidRDefault="00C07ED7" w:rsidP="00C07ED7">
            <w:pPr>
              <w:suppressAutoHyphens/>
              <w:autoSpaceDE w:val="0"/>
              <w:snapToGrid w:val="0"/>
              <w:rPr>
                <w:rFonts w:eastAsia="Arial"/>
                <w:kern w:val="1"/>
                <w:sz w:val="20"/>
                <w:szCs w:val="20"/>
                <w:lang w:eastAsia="ar-SA"/>
              </w:rPr>
            </w:pPr>
            <w:r w:rsidRPr="00C07ED7">
              <w:rPr>
                <w:rFonts w:eastAsia="Arial"/>
                <w:kern w:val="1"/>
                <w:sz w:val="20"/>
                <w:szCs w:val="20"/>
                <w:lang w:eastAsia="ar-SA"/>
              </w:rPr>
              <w:t xml:space="preserve">5      </w:t>
            </w:r>
          </w:p>
        </w:tc>
      </w:tr>
    </w:tbl>
    <w:p w:rsidR="00C07ED7" w:rsidRPr="00C07ED7" w:rsidRDefault="00C07ED7" w:rsidP="00C07ED7">
      <w:pPr>
        <w:suppressAutoHyphens/>
        <w:autoSpaceDE w:val="0"/>
        <w:jc w:val="both"/>
        <w:rPr>
          <w:rFonts w:ascii="Courier New" w:eastAsia="Arial" w:hAnsi="Courier New" w:cs="Courier New"/>
          <w:kern w:val="1"/>
          <w:sz w:val="20"/>
          <w:szCs w:val="20"/>
          <w:lang w:eastAsia="ar-SA"/>
        </w:rPr>
      </w:pP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1. В графе 1 указывается статья расходов, утвержденных сметой расходов гранта.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2. В графе 2 указывается сумма, запланированная в смете расходов гранта по данной статье расходов.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3. В графе 3 указывается сумма фактических поступлений за отчетный период.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4. В графе 4 указывается сумма израсходованных за отчетный период средств.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5. В графе 5 указывается свободный остаток средств, неиспользованных по данному периоду.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6. К отчету прилагаются: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6.1. По разделу "Зарплата":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- копии корешков, чеков из чековой книжки (при этом в справке указывается совокупная сумма заработной платы, снятой в банке на работников, занятых по данному гранту);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- копии расходных именных ордеров</w:t>
      </w:r>
      <w:proofErr w:type="gramStart"/>
      <w:r w:rsidRPr="00C07ED7">
        <w:rPr>
          <w:rFonts w:eastAsia="Arial"/>
          <w:kern w:val="1"/>
          <w:lang w:eastAsia="ar-SA"/>
        </w:rPr>
        <w:t xml:space="preserve"> Б</w:t>
      </w:r>
      <w:proofErr w:type="gramEnd"/>
      <w:r w:rsidRPr="00C07ED7">
        <w:rPr>
          <w:rFonts w:eastAsia="Arial"/>
          <w:kern w:val="1"/>
          <w:lang w:eastAsia="ar-SA"/>
        </w:rPr>
        <w:t>;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- копии платежных документов по взносам в бюджет исчисленного подоходного налога.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6.2. По разделу "Обязательные начисления на зарплату":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- копии банковских платежных документов по взносам в Пенсионный фонд, в фонды социального и медицинского страхования, фонд занятости (при этом в справке указывается совокупная сумма обязательных взносов и платежей, относящаяся к работникам, занятым по данному гранту).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6.3. По разделу "Аренда помещений":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- копии банковских платежных документов.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6.4. По разделу "Услуги связи (телефон, факс, почта, электронная почта)":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- копии банковских платежных документов;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- квитанции.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6.5. По разделу "Канцелярские товары":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- копии банковских платежных документов;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- квитанции и чеки.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6.6. По разделу "Транспортные расходы":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- копии банковских платежных документов;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- копии именных расходных ордеров;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- квитанции (чеки).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6.7. По разделу "Обслуживание техники, приобретение расходных материалов":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- копии банковских платежных документов;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>- копии именных расходных ордеров;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kern w:val="1"/>
          <w:lang w:eastAsia="ar-SA"/>
        </w:rPr>
      </w:pPr>
      <w:r w:rsidRPr="00C07ED7">
        <w:rPr>
          <w:rFonts w:eastAsia="Arial"/>
          <w:kern w:val="1"/>
          <w:lang w:eastAsia="ar-SA"/>
        </w:rPr>
        <w:t xml:space="preserve">- квитанции (чеки) и </w:t>
      </w:r>
      <w:proofErr w:type="gramStart"/>
      <w:r w:rsidRPr="00C07ED7">
        <w:rPr>
          <w:rFonts w:eastAsia="Arial"/>
          <w:kern w:val="1"/>
          <w:lang w:eastAsia="ar-SA"/>
        </w:rPr>
        <w:t>другое</w:t>
      </w:r>
      <w:proofErr w:type="gramEnd"/>
      <w:r w:rsidRPr="00C07ED7">
        <w:rPr>
          <w:rFonts w:eastAsia="Arial"/>
          <w:kern w:val="1"/>
          <w:lang w:eastAsia="ar-SA"/>
        </w:rPr>
        <w:t xml:space="preserve"> (перечень определяется сторонами).</w:t>
      </w: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b/>
          <w:kern w:val="1"/>
          <w:lang w:eastAsia="ar-SA"/>
        </w:rPr>
      </w:pPr>
    </w:p>
    <w:p w:rsidR="00C07ED7" w:rsidRPr="00C07ED7" w:rsidRDefault="00C07ED7" w:rsidP="00C07ED7">
      <w:pPr>
        <w:suppressAutoHyphens/>
        <w:autoSpaceDE w:val="0"/>
        <w:ind w:firstLine="540"/>
        <w:jc w:val="both"/>
        <w:rPr>
          <w:rFonts w:eastAsia="Arial"/>
          <w:b/>
          <w:kern w:val="1"/>
          <w:lang w:eastAsia="ar-SA"/>
        </w:rPr>
      </w:pPr>
      <w:proofErr w:type="spellStart"/>
      <w:r w:rsidRPr="00C07ED7">
        <w:rPr>
          <w:rFonts w:eastAsia="Arial"/>
          <w:b/>
          <w:kern w:val="1"/>
          <w:lang w:eastAsia="ar-SA"/>
        </w:rPr>
        <w:t>Грантополучатель</w:t>
      </w:r>
      <w:proofErr w:type="spellEnd"/>
    </w:p>
    <w:p w:rsidR="00C07ED7" w:rsidRPr="00A85A0A" w:rsidRDefault="00C07ED7" w:rsidP="00EF175B">
      <w:pPr>
        <w:suppressAutoHyphens/>
        <w:autoSpaceDE w:val="0"/>
        <w:ind w:firstLine="540"/>
        <w:jc w:val="both"/>
        <w:rPr>
          <w:color w:val="002060"/>
        </w:rPr>
      </w:pPr>
      <w:r w:rsidRPr="00C07ED7">
        <w:rPr>
          <w:rFonts w:eastAsia="Arial"/>
          <w:b/>
          <w:kern w:val="1"/>
          <w:lang w:eastAsia="ar-SA"/>
        </w:rPr>
        <w:t>М.П.</w:t>
      </w:r>
    </w:p>
    <w:sectPr w:rsidR="00C07ED7" w:rsidRPr="00A85A0A" w:rsidSect="00EF175B">
      <w:pgSz w:w="11906" w:h="16838"/>
      <w:pgMar w:top="567" w:right="566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F"/>
    <w:multiLevelType w:val="single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9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2"/>
    <w:multiLevelType w:val="multilevel"/>
    <w:tmpl w:val="00000012"/>
    <w:name w:val="WW8Num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28A0F09"/>
    <w:multiLevelType w:val="hybridMultilevel"/>
    <w:tmpl w:val="B6F8D3D0"/>
    <w:lvl w:ilvl="0" w:tplc="8320DFB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210ED"/>
    <w:multiLevelType w:val="multilevel"/>
    <w:tmpl w:val="369A1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25F6C"/>
    <w:multiLevelType w:val="hybridMultilevel"/>
    <w:tmpl w:val="369A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16"/>
    <w:rsid w:val="00002E79"/>
    <w:rsid w:val="00011657"/>
    <w:rsid w:val="00021B7C"/>
    <w:rsid w:val="00023898"/>
    <w:rsid w:val="00044318"/>
    <w:rsid w:val="000454E4"/>
    <w:rsid w:val="00047A27"/>
    <w:rsid w:val="00053CB1"/>
    <w:rsid w:val="00056774"/>
    <w:rsid w:val="0007182E"/>
    <w:rsid w:val="0008391B"/>
    <w:rsid w:val="000D7E21"/>
    <w:rsid w:val="00127072"/>
    <w:rsid w:val="001272C0"/>
    <w:rsid w:val="0014235B"/>
    <w:rsid w:val="00146DFF"/>
    <w:rsid w:val="001547E4"/>
    <w:rsid w:val="0017355A"/>
    <w:rsid w:val="001768E8"/>
    <w:rsid w:val="001907DD"/>
    <w:rsid w:val="0019258E"/>
    <w:rsid w:val="001B7B31"/>
    <w:rsid w:val="001E7CC1"/>
    <w:rsid w:val="001F5C8A"/>
    <w:rsid w:val="0021521F"/>
    <w:rsid w:val="00223C86"/>
    <w:rsid w:val="00274D4F"/>
    <w:rsid w:val="0028667A"/>
    <w:rsid w:val="00294379"/>
    <w:rsid w:val="002A60D3"/>
    <w:rsid w:val="002B4EC5"/>
    <w:rsid w:val="002B7908"/>
    <w:rsid w:val="002D683C"/>
    <w:rsid w:val="002E4D11"/>
    <w:rsid w:val="002F1E15"/>
    <w:rsid w:val="002F2373"/>
    <w:rsid w:val="002F4D31"/>
    <w:rsid w:val="002F75F9"/>
    <w:rsid w:val="00304E4B"/>
    <w:rsid w:val="00307C4E"/>
    <w:rsid w:val="00311856"/>
    <w:rsid w:val="00313003"/>
    <w:rsid w:val="00314057"/>
    <w:rsid w:val="00316C28"/>
    <w:rsid w:val="003573F2"/>
    <w:rsid w:val="00372910"/>
    <w:rsid w:val="003A1822"/>
    <w:rsid w:val="003C139E"/>
    <w:rsid w:val="003D1C54"/>
    <w:rsid w:val="003D43CF"/>
    <w:rsid w:val="003D4A1E"/>
    <w:rsid w:val="00410D8C"/>
    <w:rsid w:val="0041150C"/>
    <w:rsid w:val="00423EE3"/>
    <w:rsid w:val="00427F36"/>
    <w:rsid w:val="00432E7E"/>
    <w:rsid w:val="00433FF1"/>
    <w:rsid w:val="004859C8"/>
    <w:rsid w:val="004A347B"/>
    <w:rsid w:val="004A4B27"/>
    <w:rsid w:val="004C112A"/>
    <w:rsid w:val="004D13A9"/>
    <w:rsid w:val="004D46D1"/>
    <w:rsid w:val="00502372"/>
    <w:rsid w:val="00525AF9"/>
    <w:rsid w:val="00530DCA"/>
    <w:rsid w:val="00535BA1"/>
    <w:rsid w:val="00541B78"/>
    <w:rsid w:val="0054381D"/>
    <w:rsid w:val="00557050"/>
    <w:rsid w:val="0056507B"/>
    <w:rsid w:val="00567A52"/>
    <w:rsid w:val="00570F53"/>
    <w:rsid w:val="005A026D"/>
    <w:rsid w:val="005B0E82"/>
    <w:rsid w:val="005D05FF"/>
    <w:rsid w:val="005D1506"/>
    <w:rsid w:val="005E0416"/>
    <w:rsid w:val="005F61F4"/>
    <w:rsid w:val="005F62A5"/>
    <w:rsid w:val="005F62B3"/>
    <w:rsid w:val="00627D18"/>
    <w:rsid w:val="00635DF0"/>
    <w:rsid w:val="006718CB"/>
    <w:rsid w:val="00680394"/>
    <w:rsid w:val="00687DFC"/>
    <w:rsid w:val="00693BBB"/>
    <w:rsid w:val="006C3FDC"/>
    <w:rsid w:val="006E21C4"/>
    <w:rsid w:val="006E4FC0"/>
    <w:rsid w:val="006F2716"/>
    <w:rsid w:val="006F72E0"/>
    <w:rsid w:val="0070148A"/>
    <w:rsid w:val="00701BA4"/>
    <w:rsid w:val="007273FB"/>
    <w:rsid w:val="007276A4"/>
    <w:rsid w:val="00727764"/>
    <w:rsid w:val="00732631"/>
    <w:rsid w:val="00750D98"/>
    <w:rsid w:val="007537B8"/>
    <w:rsid w:val="00757A10"/>
    <w:rsid w:val="00765E06"/>
    <w:rsid w:val="007721FD"/>
    <w:rsid w:val="007A1C72"/>
    <w:rsid w:val="007A7D10"/>
    <w:rsid w:val="007B5872"/>
    <w:rsid w:val="007B7E00"/>
    <w:rsid w:val="007D570C"/>
    <w:rsid w:val="007E0CA6"/>
    <w:rsid w:val="007E26B0"/>
    <w:rsid w:val="00806BAA"/>
    <w:rsid w:val="008233B3"/>
    <w:rsid w:val="0084465F"/>
    <w:rsid w:val="00863517"/>
    <w:rsid w:val="008926FF"/>
    <w:rsid w:val="008A22F5"/>
    <w:rsid w:val="008A723C"/>
    <w:rsid w:val="008B0354"/>
    <w:rsid w:val="008D2C42"/>
    <w:rsid w:val="008D51F5"/>
    <w:rsid w:val="008E7A1B"/>
    <w:rsid w:val="008F0E83"/>
    <w:rsid w:val="008F3872"/>
    <w:rsid w:val="008F7599"/>
    <w:rsid w:val="00905948"/>
    <w:rsid w:val="00906016"/>
    <w:rsid w:val="00914514"/>
    <w:rsid w:val="00921094"/>
    <w:rsid w:val="00932EA6"/>
    <w:rsid w:val="00934C62"/>
    <w:rsid w:val="00981325"/>
    <w:rsid w:val="00983D1A"/>
    <w:rsid w:val="00994713"/>
    <w:rsid w:val="009A5BBB"/>
    <w:rsid w:val="009B454F"/>
    <w:rsid w:val="009E31D4"/>
    <w:rsid w:val="009F0F62"/>
    <w:rsid w:val="00A03D6E"/>
    <w:rsid w:val="00A27D4D"/>
    <w:rsid w:val="00A303C6"/>
    <w:rsid w:val="00A50888"/>
    <w:rsid w:val="00A713F8"/>
    <w:rsid w:val="00A80E0C"/>
    <w:rsid w:val="00A85A0A"/>
    <w:rsid w:val="00A94224"/>
    <w:rsid w:val="00AC5490"/>
    <w:rsid w:val="00AE073A"/>
    <w:rsid w:val="00AF0CAC"/>
    <w:rsid w:val="00AF5E3B"/>
    <w:rsid w:val="00B00378"/>
    <w:rsid w:val="00B03091"/>
    <w:rsid w:val="00B115DA"/>
    <w:rsid w:val="00B37E99"/>
    <w:rsid w:val="00B4148C"/>
    <w:rsid w:val="00B46B54"/>
    <w:rsid w:val="00B61AC5"/>
    <w:rsid w:val="00B775FC"/>
    <w:rsid w:val="00BA287B"/>
    <w:rsid w:val="00BB107F"/>
    <w:rsid w:val="00BC003B"/>
    <w:rsid w:val="00BF5A91"/>
    <w:rsid w:val="00BF7D47"/>
    <w:rsid w:val="00C07ED7"/>
    <w:rsid w:val="00C12083"/>
    <w:rsid w:val="00C27FE7"/>
    <w:rsid w:val="00C32253"/>
    <w:rsid w:val="00C37A9C"/>
    <w:rsid w:val="00C465E8"/>
    <w:rsid w:val="00C57BB8"/>
    <w:rsid w:val="00C61E2B"/>
    <w:rsid w:val="00C63488"/>
    <w:rsid w:val="00C81406"/>
    <w:rsid w:val="00C87E73"/>
    <w:rsid w:val="00CC53D0"/>
    <w:rsid w:val="00CD6F17"/>
    <w:rsid w:val="00CE290C"/>
    <w:rsid w:val="00CE68F3"/>
    <w:rsid w:val="00CF07B1"/>
    <w:rsid w:val="00D06067"/>
    <w:rsid w:val="00D07C56"/>
    <w:rsid w:val="00D14A5E"/>
    <w:rsid w:val="00D376B4"/>
    <w:rsid w:val="00D616D3"/>
    <w:rsid w:val="00D76685"/>
    <w:rsid w:val="00D909D3"/>
    <w:rsid w:val="00D97DDD"/>
    <w:rsid w:val="00DA5952"/>
    <w:rsid w:val="00DC175C"/>
    <w:rsid w:val="00DE0BBF"/>
    <w:rsid w:val="00E068F5"/>
    <w:rsid w:val="00E100EF"/>
    <w:rsid w:val="00E26CB2"/>
    <w:rsid w:val="00E77E4E"/>
    <w:rsid w:val="00EA0DC0"/>
    <w:rsid w:val="00EB58AE"/>
    <w:rsid w:val="00EF175B"/>
    <w:rsid w:val="00F11E81"/>
    <w:rsid w:val="00F34D76"/>
    <w:rsid w:val="00F40EC9"/>
    <w:rsid w:val="00F51981"/>
    <w:rsid w:val="00F53E7A"/>
    <w:rsid w:val="00F72D9E"/>
    <w:rsid w:val="00F807DD"/>
    <w:rsid w:val="00F81502"/>
    <w:rsid w:val="00F86553"/>
    <w:rsid w:val="00F927DD"/>
    <w:rsid w:val="00F956AD"/>
    <w:rsid w:val="00FA1494"/>
    <w:rsid w:val="00FA590A"/>
    <w:rsid w:val="00FE30F0"/>
    <w:rsid w:val="00FE689A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D47"/>
    <w:rPr>
      <w:rFonts w:ascii="Tahoma" w:hAnsi="Tahoma" w:cs="Tahoma"/>
      <w:sz w:val="16"/>
      <w:szCs w:val="16"/>
    </w:rPr>
  </w:style>
  <w:style w:type="character" w:styleId="a4">
    <w:name w:val="Strong"/>
    <w:qFormat/>
    <w:rsid w:val="00CD6F17"/>
    <w:rPr>
      <w:b/>
      <w:bCs/>
    </w:rPr>
  </w:style>
  <w:style w:type="character" w:customStyle="1" w:styleId="apple-converted-space">
    <w:name w:val="apple-converted-space"/>
    <w:rsid w:val="00CD6F17"/>
  </w:style>
  <w:style w:type="character" w:customStyle="1" w:styleId="FontStyle27">
    <w:name w:val="Font Style27"/>
    <w:uiPriority w:val="99"/>
    <w:rsid w:val="00CD6F17"/>
    <w:rPr>
      <w:rFonts w:ascii="Times New Roman" w:hAnsi="Times New Roman" w:cs="Times New Roman"/>
      <w:sz w:val="28"/>
      <w:szCs w:val="28"/>
    </w:rPr>
  </w:style>
  <w:style w:type="character" w:styleId="a5">
    <w:name w:val="Hyperlink"/>
    <w:rsid w:val="003D4A1E"/>
    <w:rPr>
      <w:color w:val="0563C1"/>
      <w:u w:val="single"/>
    </w:rPr>
  </w:style>
  <w:style w:type="table" w:styleId="a6">
    <w:name w:val="Table Grid"/>
    <w:basedOn w:val="a1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3B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93B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">
    <w:name w:val="Основной текст (4)_"/>
    <w:link w:val="40"/>
    <w:rsid w:val="00693BB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3BBB"/>
    <w:pPr>
      <w:widowControl w:val="0"/>
      <w:shd w:val="clear" w:color="auto" w:fill="FFFFFF"/>
      <w:spacing w:before="1020" w:after="600" w:line="322" w:lineRule="exact"/>
      <w:jc w:val="center"/>
    </w:pPr>
    <w:rPr>
      <w:b/>
      <w:bCs/>
      <w:sz w:val="28"/>
      <w:szCs w:val="28"/>
    </w:rPr>
  </w:style>
  <w:style w:type="paragraph" w:styleId="a7">
    <w:name w:val="Normal (Web)"/>
    <w:basedOn w:val="a"/>
    <w:rsid w:val="004A34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D47"/>
    <w:rPr>
      <w:rFonts w:ascii="Tahoma" w:hAnsi="Tahoma" w:cs="Tahoma"/>
      <w:sz w:val="16"/>
      <w:szCs w:val="16"/>
    </w:rPr>
  </w:style>
  <w:style w:type="character" w:styleId="a4">
    <w:name w:val="Strong"/>
    <w:qFormat/>
    <w:rsid w:val="00CD6F17"/>
    <w:rPr>
      <w:b/>
      <w:bCs/>
    </w:rPr>
  </w:style>
  <w:style w:type="character" w:customStyle="1" w:styleId="apple-converted-space">
    <w:name w:val="apple-converted-space"/>
    <w:rsid w:val="00CD6F17"/>
  </w:style>
  <w:style w:type="character" w:customStyle="1" w:styleId="FontStyle27">
    <w:name w:val="Font Style27"/>
    <w:uiPriority w:val="99"/>
    <w:rsid w:val="00CD6F17"/>
    <w:rPr>
      <w:rFonts w:ascii="Times New Roman" w:hAnsi="Times New Roman" w:cs="Times New Roman"/>
      <w:sz w:val="28"/>
      <w:szCs w:val="28"/>
    </w:rPr>
  </w:style>
  <w:style w:type="character" w:styleId="a5">
    <w:name w:val="Hyperlink"/>
    <w:rsid w:val="003D4A1E"/>
    <w:rPr>
      <w:color w:val="0563C1"/>
      <w:u w:val="single"/>
    </w:rPr>
  </w:style>
  <w:style w:type="table" w:styleId="a6">
    <w:name w:val="Table Grid"/>
    <w:basedOn w:val="a1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3B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93B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">
    <w:name w:val="Основной текст (4)_"/>
    <w:link w:val="40"/>
    <w:rsid w:val="00693BB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3BBB"/>
    <w:pPr>
      <w:widowControl w:val="0"/>
      <w:shd w:val="clear" w:color="auto" w:fill="FFFFFF"/>
      <w:spacing w:before="1020" w:after="600" w:line="322" w:lineRule="exact"/>
      <w:jc w:val="center"/>
    </w:pPr>
    <w:rPr>
      <w:b/>
      <w:bCs/>
      <w:sz w:val="28"/>
      <w:szCs w:val="28"/>
    </w:rPr>
  </w:style>
  <w:style w:type="paragraph" w:styleId="a7">
    <w:name w:val="Normal (Web)"/>
    <w:basedOn w:val="a"/>
    <w:rsid w:val="004A34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F642C-3F69-4D23-A9D9-C8365285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5494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36743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Mesedu</cp:lastModifiedBy>
  <cp:revision>2</cp:revision>
  <cp:lastPrinted>2022-04-14T12:37:00Z</cp:lastPrinted>
  <dcterms:created xsi:type="dcterms:W3CDTF">2022-06-15T14:11:00Z</dcterms:created>
  <dcterms:modified xsi:type="dcterms:W3CDTF">2022-06-15T14:11:00Z</dcterms:modified>
</cp:coreProperties>
</file>