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09" w:rsidRPr="003E6F31" w:rsidRDefault="005310BB" w:rsidP="00475176">
      <w:pPr>
        <w:pStyle w:val="Style13"/>
        <w:widowControl/>
        <w:tabs>
          <w:tab w:val="left" w:pos="8626"/>
        </w:tabs>
        <w:spacing w:line="240" w:lineRule="auto"/>
        <w:ind w:left="6096" w:right="28" w:firstLine="6"/>
        <w:jc w:val="center"/>
        <w:rPr>
          <w:rStyle w:val="FontStyle103"/>
          <w:sz w:val="28"/>
          <w:szCs w:val="28"/>
        </w:rPr>
      </w:pPr>
      <w:r w:rsidRPr="003E6F31">
        <w:rPr>
          <w:rStyle w:val="FontStyle103"/>
          <w:sz w:val="28"/>
          <w:szCs w:val="28"/>
        </w:rPr>
        <w:t>УТВЕРЖДЕНА</w:t>
      </w:r>
    </w:p>
    <w:p w:rsidR="008D0909" w:rsidRPr="003E6F31" w:rsidRDefault="005310BB" w:rsidP="00475176">
      <w:pPr>
        <w:pStyle w:val="Style13"/>
        <w:widowControl/>
        <w:tabs>
          <w:tab w:val="left" w:pos="8626"/>
        </w:tabs>
        <w:spacing w:line="240" w:lineRule="auto"/>
        <w:ind w:left="6096" w:right="28" w:firstLine="6"/>
        <w:jc w:val="center"/>
        <w:rPr>
          <w:rStyle w:val="FontStyle103"/>
          <w:sz w:val="28"/>
          <w:szCs w:val="28"/>
        </w:rPr>
      </w:pPr>
      <w:r w:rsidRPr="003E6F31">
        <w:rPr>
          <w:rStyle w:val="FontStyle103"/>
          <w:sz w:val="28"/>
          <w:szCs w:val="28"/>
        </w:rPr>
        <w:t xml:space="preserve">приказом </w:t>
      </w:r>
      <w:r w:rsidR="007956BC">
        <w:rPr>
          <w:rStyle w:val="FontStyle103"/>
          <w:sz w:val="28"/>
          <w:szCs w:val="28"/>
        </w:rPr>
        <w:t>Агентства по предпринимательству и инвестициям</w:t>
      </w:r>
    </w:p>
    <w:p w:rsidR="005310BB" w:rsidRPr="003E6F31" w:rsidRDefault="005310BB" w:rsidP="00475176">
      <w:pPr>
        <w:pStyle w:val="Style13"/>
        <w:widowControl/>
        <w:tabs>
          <w:tab w:val="left" w:pos="8626"/>
        </w:tabs>
        <w:spacing w:line="240" w:lineRule="auto"/>
        <w:ind w:left="6096" w:right="28" w:firstLine="6"/>
        <w:jc w:val="center"/>
        <w:rPr>
          <w:rStyle w:val="FontStyle103"/>
          <w:sz w:val="28"/>
          <w:szCs w:val="28"/>
        </w:rPr>
      </w:pPr>
      <w:r w:rsidRPr="003E6F31">
        <w:rPr>
          <w:rStyle w:val="FontStyle103"/>
          <w:sz w:val="28"/>
          <w:szCs w:val="28"/>
        </w:rPr>
        <w:t>Республики Дагестан</w:t>
      </w:r>
    </w:p>
    <w:p w:rsidR="005310BB" w:rsidRPr="003E6F31" w:rsidRDefault="00F92985" w:rsidP="00475176">
      <w:pPr>
        <w:pStyle w:val="Style13"/>
        <w:widowControl/>
        <w:spacing w:line="240" w:lineRule="auto"/>
        <w:ind w:left="6096" w:right="28" w:firstLine="6"/>
        <w:jc w:val="center"/>
        <w:rPr>
          <w:rStyle w:val="FontStyle103"/>
          <w:sz w:val="28"/>
          <w:szCs w:val="28"/>
        </w:rPr>
      </w:pPr>
      <w:r>
        <w:rPr>
          <w:rStyle w:val="FontStyle103"/>
          <w:sz w:val="28"/>
          <w:szCs w:val="28"/>
        </w:rPr>
        <w:t>о</w:t>
      </w:r>
      <w:r w:rsidR="005310BB" w:rsidRPr="003E6F31">
        <w:rPr>
          <w:rStyle w:val="FontStyle103"/>
          <w:sz w:val="28"/>
          <w:szCs w:val="28"/>
        </w:rPr>
        <w:t>т</w:t>
      </w:r>
      <w:r>
        <w:rPr>
          <w:rStyle w:val="FontStyle103"/>
          <w:sz w:val="28"/>
          <w:szCs w:val="28"/>
        </w:rPr>
        <w:t xml:space="preserve"> </w:t>
      </w:r>
      <w:r w:rsidRPr="00F92985">
        <w:rPr>
          <w:rStyle w:val="FontStyle103"/>
          <w:sz w:val="28"/>
          <w:szCs w:val="28"/>
          <w:u w:val="single"/>
        </w:rPr>
        <w:t>16 мая 2016</w:t>
      </w:r>
      <w:r>
        <w:rPr>
          <w:rStyle w:val="FontStyle103"/>
          <w:sz w:val="28"/>
          <w:szCs w:val="28"/>
        </w:rPr>
        <w:t xml:space="preserve"> г. </w:t>
      </w:r>
      <w:r w:rsidR="005310BB" w:rsidRPr="003E6F31">
        <w:rPr>
          <w:rStyle w:val="FontStyle103"/>
          <w:sz w:val="28"/>
          <w:szCs w:val="28"/>
        </w:rPr>
        <w:t>№</w:t>
      </w:r>
      <w:r w:rsidRPr="00F92985">
        <w:rPr>
          <w:rStyle w:val="FontStyle103"/>
          <w:sz w:val="28"/>
          <w:szCs w:val="28"/>
          <w:u w:val="single"/>
        </w:rPr>
        <w:t>72-ОД</w:t>
      </w:r>
    </w:p>
    <w:p w:rsidR="005310BB" w:rsidRPr="003E6F31" w:rsidRDefault="005310BB" w:rsidP="00911887">
      <w:pPr>
        <w:pStyle w:val="Style14"/>
        <w:widowControl/>
        <w:spacing w:line="240" w:lineRule="auto"/>
        <w:ind w:right="28" w:firstLine="709"/>
        <w:jc w:val="both"/>
        <w:rPr>
          <w:sz w:val="28"/>
          <w:szCs w:val="28"/>
        </w:rPr>
      </w:pPr>
    </w:p>
    <w:p w:rsidR="005310BB" w:rsidRPr="003E6F31" w:rsidRDefault="005310BB" w:rsidP="00911887">
      <w:pPr>
        <w:pStyle w:val="Style14"/>
        <w:widowControl/>
        <w:spacing w:line="240" w:lineRule="auto"/>
        <w:ind w:right="28" w:firstLine="709"/>
        <w:jc w:val="both"/>
        <w:rPr>
          <w:sz w:val="28"/>
          <w:szCs w:val="28"/>
        </w:rPr>
      </w:pPr>
    </w:p>
    <w:p w:rsidR="00475176" w:rsidRDefault="005310BB" w:rsidP="00990222">
      <w:pPr>
        <w:pStyle w:val="Style14"/>
        <w:widowControl/>
        <w:spacing w:line="240" w:lineRule="auto"/>
        <w:ind w:right="28"/>
        <w:rPr>
          <w:rStyle w:val="FontStyle102"/>
          <w:sz w:val="28"/>
          <w:szCs w:val="28"/>
        </w:rPr>
      </w:pPr>
      <w:r w:rsidRPr="003E6F31">
        <w:rPr>
          <w:rStyle w:val="FontStyle102"/>
          <w:sz w:val="28"/>
          <w:szCs w:val="28"/>
        </w:rPr>
        <w:t xml:space="preserve">ИНСТРУКЦИЯ </w:t>
      </w:r>
    </w:p>
    <w:p w:rsidR="007956BC" w:rsidRDefault="00475176" w:rsidP="00990222">
      <w:pPr>
        <w:pStyle w:val="Style14"/>
        <w:widowControl/>
        <w:spacing w:line="240" w:lineRule="auto"/>
        <w:ind w:right="28"/>
        <w:rPr>
          <w:rStyle w:val="FontStyle102"/>
          <w:b w:val="0"/>
          <w:sz w:val="28"/>
          <w:szCs w:val="28"/>
        </w:rPr>
      </w:pPr>
      <w:r w:rsidRPr="00017BB9">
        <w:rPr>
          <w:rStyle w:val="FontStyle102"/>
          <w:b w:val="0"/>
          <w:sz w:val="28"/>
          <w:szCs w:val="28"/>
        </w:rPr>
        <w:t xml:space="preserve">по делопроизводству в </w:t>
      </w:r>
      <w:r w:rsidR="007956BC">
        <w:rPr>
          <w:rStyle w:val="FontStyle102"/>
          <w:b w:val="0"/>
          <w:sz w:val="28"/>
          <w:szCs w:val="28"/>
        </w:rPr>
        <w:t xml:space="preserve">Агентстве по предпринимательству </w:t>
      </w:r>
    </w:p>
    <w:p w:rsidR="005310BB" w:rsidRPr="00017BB9" w:rsidRDefault="007956BC" w:rsidP="00990222">
      <w:pPr>
        <w:pStyle w:val="Style14"/>
        <w:widowControl/>
        <w:spacing w:line="240" w:lineRule="auto"/>
        <w:ind w:right="28"/>
        <w:rPr>
          <w:rStyle w:val="FontStyle102"/>
          <w:b w:val="0"/>
          <w:sz w:val="28"/>
          <w:szCs w:val="28"/>
        </w:rPr>
      </w:pPr>
      <w:r>
        <w:rPr>
          <w:rStyle w:val="FontStyle102"/>
          <w:b w:val="0"/>
          <w:sz w:val="28"/>
          <w:szCs w:val="28"/>
        </w:rPr>
        <w:t xml:space="preserve">и инвестициям </w:t>
      </w:r>
      <w:r w:rsidR="00475176" w:rsidRPr="00017BB9">
        <w:rPr>
          <w:rStyle w:val="FontStyle102"/>
          <w:b w:val="0"/>
          <w:sz w:val="28"/>
          <w:szCs w:val="28"/>
        </w:rPr>
        <w:t>Республики Дагестан</w:t>
      </w:r>
    </w:p>
    <w:p w:rsidR="005310BB" w:rsidRPr="00017BB9" w:rsidRDefault="005310BB" w:rsidP="00911887">
      <w:pPr>
        <w:pStyle w:val="Style2"/>
        <w:widowControl/>
        <w:ind w:right="28" w:firstLine="709"/>
        <w:rPr>
          <w:sz w:val="28"/>
          <w:szCs w:val="28"/>
        </w:rPr>
      </w:pPr>
    </w:p>
    <w:p w:rsidR="005310BB" w:rsidRPr="002D707D" w:rsidRDefault="00B556A0" w:rsidP="004F3B30">
      <w:pPr>
        <w:pStyle w:val="Style2"/>
        <w:widowControl/>
        <w:spacing w:after="120"/>
        <w:ind w:right="28" w:firstLine="709"/>
        <w:jc w:val="center"/>
        <w:rPr>
          <w:b/>
          <w:bCs/>
          <w:sz w:val="28"/>
          <w:szCs w:val="28"/>
        </w:rPr>
      </w:pPr>
      <w:r>
        <w:rPr>
          <w:rStyle w:val="FontStyle102"/>
          <w:sz w:val="28"/>
          <w:szCs w:val="28"/>
        </w:rPr>
        <w:t>1</w:t>
      </w:r>
      <w:r w:rsidR="005310BB" w:rsidRPr="00E327F1">
        <w:rPr>
          <w:rStyle w:val="FontStyle102"/>
          <w:sz w:val="28"/>
          <w:szCs w:val="28"/>
        </w:rPr>
        <w:t xml:space="preserve">. </w:t>
      </w:r>
      <w:r w:rsidR="009B6A6A" w:rsidRPr="00E327F1">
        <w:rPr>
          <w:rStyle w:val="FontStyle102"/>
          <w:sz w:val="28"/>
          <w:szCs w:val="28"/>
        </w:rPr>
        <w:t>Общие положения.</w:t>
      </w:r>
    </w:p>
    <w:p w:rsidR="005310BB" w:rsidRPr="00017BB9" w:rsidRDefault="00017BB9" w:rsidP="007956BC">
      <w:pPr>
        <w:ind w:firstLine="709"/>
        <w:jc w:val="both"/>
        <w:rPr>
          <w:rStyle w:val="FontStyle103"/>
          <w:sz w:val="28"/>
          <w:szCs w:val="28"/>
        </w:rPr>
      </w:pPr>
      <w:r w:rsidRPr="00017BB9">
        <w:rPr>
          <w:rStyle w:val="FontStyle103"/>
          <w:sz w:val="28"/>
          <w:szCs w:val="28"/>
        </w:rPr>
        <w:t xml:space="preserve">1.1. </w:t>
      </w:r>
      <w:r w:rsidR="005310BB" w:rsidRPr="00017BB9">
        <w:rPr>
          <w:rStyle w:val="FontStyle103"/>
          <w:sz w:val="28"/>
          <w:szCs w:val="28"/>
        </w:rPr>
        <w:t xml:space="preserve">Настоящая Инструкция по делопроизводству в </w:t>
      </w:r>
      <w:r w:rsidR="007956BC" w:rsidRPr="007956BC">
        <w:rPr>
          <w:bCs/>
          <w:sz w:val="28"/>
          <w:szCs w:val="28"/>
        </w:rPr>
        <w:t>Агентстве по предпринимательству и инвестициям</w:t>
      </w:r>
      <w:r w:rsidR="005310BB" w:rsidRPr="00017BB9">
        <w:rPr>
          <w:rStyle w:val="FontStyle103"/>
          <w:sz w:val="28"/>
          <w:szCs w:val="28"/>
        </w:rPr>
        <w:t xml:space="preserve"> (далее</w:t>
      </w:r>
      <w:r w:rsidRPr="00017BB9">
        <w:rPr>
          <w:rStyle w:val="FontStyle103"/>
          <w:sz w:val="28"/>
          <w:szCs w:val="28"/>
        </w:rPr>
        <w:t xml:space="preserve"> – И</w:t>
      </w:r>
      <w:r w:rsidR="005310BB" w:rsidRPr="00017BB9">
        <w:rPr>
          <w:rStyle w:val="FontStyle103"/>
          <w:sz w:val="28"/>
          <w:szCs w:val="28"/>
        </w:rPr>
        <w:t>нструкция)</w:t>
      </w:r>
      <w:r>
        <w:rPr>
          <w:rStyle w:val="FontStyle103"/>
          <w:sz w:val="28"/>
          <w:szCs w:val="28"/>
        </w:rPr>
        <w:t xml:space="preserve"> подготовлена в соответствии с </w:t>
      </w:r>
      <w:r w:rsidR="005310BB" w:rsidRPr="00017BB9">
        <w:rPr>
          <w:rStyle w:val="FontStyle103"/>
          <w:sz w:val="28"/>
          <w:szCs w:val="28"/>
        </w:rPr>
        <w:t>Правилами делопроизводства в федеральных органах исполнительной власти, утвержденным Постановлением Правительства Российской Федерации от 15 июня 2009 г</w:t>
      </w:r>
      <w:r w:rsidR="00051C3A">
        <w:rPr>
          <w:rStyle w:val="FontStyle103"/>
          <w:sz w:val="28"/>
          <w:szCs w:val="28"/>
        </w:rPr>
        <w:t>ода</w:t>
      </w:r>
      <w:r w:rsidR="005310BB" w:rsidRPr="00017BB9">
        <w:rPr>
          <w:rStyle w:val="FontStyle103"/>
          <w:sz w:val="28"/>
          <w:szCs w:val="28"/>
        </w:rPr>
        <w:t xml:space="preserve"> № 477</w:t>
      </w:r>
      <w:r w:rsidR="00730A97">
        <w:rPr>
          <w:rStyle w:val="FontStyle103"/>
          <w:sz w:val="28"/>
          <w:szCs w:val="28"/>
        </w:rPr>
        <w:t xml:space="preserve"> (</w:t>
      </w:r>
      <w:r w:rsidR="00730A97" w:rsidRPr="00730A97">
        <w:rPr>
          <w:rStyle w:val="FontStyle103"/>
          <w:sz w:val="28"/>
          <w:szCs w:val="28"/>
        </w:rPr>
        <w:t>Собрание законодательства Р</w:t>
      </w:r>
      <w:r w:rsidR="00730A97">
        <w:rPr>
          <w:rStyle w:val="FontStyle103"/>
          <w:sz w:val="28"/>
          <w:szCs w:val="28"/>
        </w:rPr>
        <w:t>оссийской Федерации</w:t>
      </w:r>
      <w:r w:rsidR="00730A97" w:rsidRPr="00730A97">
        <w:rPr>
          <w:rStyle w:val="FontStyle103"/>
          <w:sz w:val="28"/>
          <w:szCs w:val="28"/>
        </w:rPr>
        <w:t xml:space="preserve">, 2009, </w:t>
      </w:r>
      <w:r w:rsidR="00730A97">
        <w:rPr>
          <w:rStyle w:val="FontStyle103"/>
          <w:sz w:val="28"/>
          <w:szCs w:val="28"/>
        </w:rPr>
        <w:t>№</w:t>
      </w:r>
      <w:r w:rsidR="00730A97" w:rsidRPr="00730A97">
        <w:rPr>
          <w:rStyle w:val="FontStyle103"/>
          <w:sz w:val="28"/>
          <w:szCs w:val="28"/>
        </w:rPr>
        <w:t xml:space="preserve"> 25, ст. 3060</w:t>
      </w:r>
      <w:r w:rsidR="00730A97">
        <w:rPr>
          <w:rStyle w:val="FontStyle103"/>
          <w:sz w:val="28"/>
          <w:szCs w:val="28"/>
        </w:rPr>
        <w:t xml:space="preserve">), </w:t>
      </w:r>
      <w:r w:rsidR="005310BB" w:rsidRPr="00017BB9">
        <w:rPr>
          <w:rStyle w:val="FontStyle103"/>
          <w:sz w:val="28"/>
          <w:szCs w:val="28"/>
        </w:rPr>
        <w:t>Методическими рекомендациями по разработке инструкций по делопроизводству в федеральных органах исполн</w:t>
      </w:r>
      <w:r w:rsidR="00896A39">
        <w:rPr>
          <w:rStyle w:val="FontStyle103"/>
          <w:sz w:val="28"/>
          <w:szCs w:val="28"/>
        </w:rPr>
        <w:t>ительной власти, утвержденными п</w:t>
      </w:r>
      <w:r w:rsidR="005310BB" w:rsidRPr="00017BB9">
        <w:rPr>
          <w:rStyle w:val="FontStyle103"/>
          <w:sz w:val="28"/>
          <w:szCs w:val="28"/>
        </w:rPr>
        <w:t xml:space="preserve">риказом </w:t>
      </w:r>
      <w:proofErr w:type="spellStart"/>
      <w:r w:rsidR="005310BB" w:rsidRPr="00017BB9">
        <w:rPr>
          <w:rStyle w:val="FontStyle103"/>
          <w:sz w:val="28"/>
          <w:szCs w:val="28"/>
        </w:rPr>
        <w:t>Росархива</w:t>
      </w:r>
      <w:proofErr w:type="spellEnd"/>
      <w:r w:rsidR="005310BB" w:rsidRPr="00017BB9">
        <w:rPr>
          <w:rStyle w:val="FontStyle103"/>
          <w:sz w:val="28"/>
          <w:szCs w:val="28"/>
        </w:rPr>
        <w:t xml:space="preserve"> от 23 декабря 2009 г</w:t>
      </w:r>
      <w:r w:rsidR="00051C3A">
        <w:rPr>
          <w:rStyle w:val="FontStyle103"/>
          <w:sz w:val="28"/>
          <w:szCs w:val="28"/>
        </w:rPr>
        <w:t>ода</w:t>
      </w:r>
      <w:r w:rsidR="005310BB" w:rsidRPr="00017BB9">
        <w:rPr>
          <w:rStyle w:val="FontStyle103"/>
          <w:sz w:val="28"/>
          <w:szCs w:val="28"/>
        </w:rPr>
        <w:t xml:space="preserve"> № 76, ГОСТом Р</w:t>
      </w:r>
      <w:r w:rsidR="00896A39">
        <w:rPr>
          <w:rStyle w:val="FontStyle103"/>
          <w:sz w:val="28"/>
          <w:szCs w:val="28"/>
        </w:rPr>
        <w:t xml:space="preserve"> </w:t>
      </w:r>
      <w:r w:rsidR="005310BB" w:rsidRPr="00017BB9">
        <w:rPr>
          <w:rStyle w:val="FontStyle103"/>
          <w:sz w:val="28"/>
          <w:szCs w:val="28"/>
        </w:rPr>
        <w:t>6.30</w:t>
      </w:r>
      <w:r w:rsidR="00051C3A">
        <w:rPr>
          <w:rStyle w:val="FontStyle103"/>
          <w:sz w:val="28"/>
          <w:szCs w:val="28"/>
        </w:rPr>
        <w:t>-</w:t>
      </w:r>
      <w:r w:rsidR="005310BB" w:rsidRPr="00017BB9">
        <w:rPr>
          <w:rStyle w:val="FontStyle103"/>
          <w:sz w:val="28"/>
          <w:szCs w:val="28"/>
        </w:rPr>
        <w:softHyphen/>
        <w:t>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утвержденным Постановлением Государственного Комитета Российской Федерации по стандартизации и метрологии от 3 марта 2003 г. № 65-ст,</w:t>
      </w:r>
      <w:r w:rsidR="005310BB" w:rsidRPr="00017BB9">
        <w:rPr>
          <w:sz w:val="28"/>
          <w:szCs w:val="28"/>
        </w:rPr>
        <w:t xml:space="preserve"> Указом Президента Республики Дагестан </w:t>
      </w:r>
      <w:r w:rsidR="00804F1B" w:rsidRPr="00804F1B">
        <w:rPr>
          <w:sz w:val="28"/>
          <w:szCs w:val="28"/>
        </w:rPr>
        <w:t>от 5</w:t>
      </w:r>
      <w:r w:rsidR="00804F1B">
        <w:rPr>
          <w:sz w:val="28"/>
          <w:szCs w:val="28"/>
        </w:rPr>
        <w:t xml:space="preserve"> октября </w:t>
      </w:r>
      <w:r w:rsidR="00804F1B" w:rsidRPr="00804F1B">
        <w:rPr>
          <w:sz w:val="28"/>
          <w:szCs w:val="28"/>
        </w:rPr>
        <w:t xml:space="preserve">2011 </w:t>
      </w:r>
      <w:r w:rsidR="00804F1B">
        <w:rPr>
          <w:sz w:val="28"/>
          <w:szCs w:val="28"/>
        </w:rPr>
        <w:t>года №</w:t>
      </w:r>
      <w:r w:rsidR="00804F1B" w:rsidRPr="00804F1B">
        <w:rPr>
          <w:sz w:val="28"/>
          <w:szCs w:val="28"/>
        </w:rPr>
        <w:t xml:space="preserve"> 157 </w:t>
      </w:r>
      <w:r w:rsidR="005310BB" w:rsidRPr="00017BB9">
        <w:rPr>
          <w:sz w:val="28"/>
          <w:szCs w:val="28"/>
        </w:rPr>
        <w:t>«Об организации работы исполнительных органов государственной власти Республики Дагестан по исполнению поручений и указаний Президента Российской Федерации»</w:t>
      </w:r>
      <w:r w:rsidR="00804F1B">
        <w:rPr>
          <w:sz w:val="28"/>
          <w:szCs w:val="28"/>
        </w:rPr>
        <w:t xml:space="preserve"> (</w:t>
      </w:r>
      <w:r w:rsidR="00804F1B" w:rsidRPr="00804F1B">
        <w:rPr>
          <w:sz w:val="28"/>
          <w:szCs w:val="28"/>
        </w:rPr>
        <w:t xml:space="preserve">Собрание законодательства Республики Дагестан, 2011, </w:t>
      </w:r>
      <w:r w:rsidR="00804F1B">
        <w:rPr>
          <w:sz w:val="28"/>
          <w:szCs w:val="28"/>
        </w:rPr>
        <w:t>№</w:t>
      </w:r>
      <w:r w:rsidR="00804F1B" w:rsidRPr="00804F1B">
        <w:rPr>
          <w:sz w:val="28"/>
          <w:szCs w:val="28"/>
        </w:rPr>
        <w:t xml:space="preserve"> 19, ст. 858</w:t>
      </w:r>
      <w:r w:rsidR="00804F1B">
        <w:rPr>
          <w:sz w:val="28"/>
          <w:szCs w:val="28"/>
        </w:rPr>
        <w:t>)</w:t>
      </w:r>
      <w:r w:rsidR="005310BB" w:rsidRPr="00017BB9">
        <w:rPr>
          <w:sz w:val="28"/>
          <w:szCs w:val="28"/>
        </w:rPr>
        <w:t>,</w:t>
      </w:r>
      <w:r w:rsidR="006852AC">
        <w:rPr>
          <w:sz w:val="28"/>
          <w:szCs w:val="28"/>
        </w:rPr>
        <w:t xml:space="preserve"> </w:t>
      </w:r>
      <w:r w:rsidR="005310BB" w:rsidRPr="00017BB9">
        <w:rPr>
          <w:sz w:val="28"/>
          <w:szCs w:val="28"/>
        </w:rPr>
        <w:t xml:space="preserve">Типовым регламентом внутренней организации в органах исполнительной власти Республики Дагестан, утвержденным </w:t>
      </w:r>
      <w:r w:rsidR="00051C3A">
        <w:rPr>
          <w:sz w:val="28"/>
          <w:szCs w:val="28"/>
        </w:rPr>
        <w:t>п</w:t>
      </w:r>
      <w:r w:rsidR="005310BB" w:rsidRPr="00017BB9">
        <w:rPr>
          <w:sz w:val="28"/>
          <w:szCs w:val="28"/>
        </w:rPr>
        <w:t>остановлением Правительства Республики Дагестан от 2 октября 2008</w:t>
      </w:r>
      <w:r w:rsidR="00051C3A">
        <w:rPr>
          <w:sz w:val="28"/>
          <w:szCs w:val="28"/>
        </w:rPr>
        <w:t xml:space="preserve"> года</w:t>
      </w:r>
      <w:r w:rsidR="00452359">
        <w:rPr>
          <w:sz w:val="28"/>
          <w:szCs w:val="28"/>
        </w:rPr>
        <w:t xml:space="preserve"> </w:t>
      </w:r>
      <w:r w:rsidR="00051C3A">
        <w:rPr>
          <w:sz w:val="28"/>
          <w:szCs w:val="28"/>
        </w:rPr>
        <w:t>№ 333</w:t>
      </w:r>
      <w:r w:rsidR="00804F1B">
        <w:rPr>
          <w:sz w:val="28"/>
          <w:szCs w:val="28"/>
        </w:rPr>
        <w:t xml:space="preserve">  (</w:t>
      </w:r>
      <w:r w:rsidR="00804F1B" w:rsidRPr="00804F1B">
        <w:rPr>
          <w:sz w:val="28"/>
          <w:szCs w:val="28"/>
        </w:rPr>
        <w:t>Собрание закон</w:t>
      </w:r>
      <w:r w:rsidR="00804F1B">
        <w:rPr>
          <w:sz w:val="28"/>
          <w:szCs w:val="28"/>
        </w:rPr>
        <w:t>одательства Республики Дагестан</w:t>
      </w:r>
      <w:r w:rsidR="00804F1B" w:rsidRPr="00804F1B">
        <w:rPr>
          <w:sz w:val="28"/>
          <w:szCs w:val="28"/>
        </w:rPr>
        <w:t xml:space="preserve">, 2008, </w:t>
      </w:r>
      <w:r w:rsidR="00804F1B">
        <w:rPr>
          <w:sz w:val="28"/>
          <w:szCs w:val="28"/>
        </w:rPr>
        <w:t>№</w:t>
      </w:r>
      <w:r w:rsidR="00804F1B" w:rsidRPr="00804F1B">
        <w:rPr>
          <w:sz w:val="28"/>
          <w:szCs w:val="28"/>
        </w:rPr>
        <w:t xml:space="preserve"> 19, ст. 840</w:t>
      </w:r>
      <w:r w:rsidR="00804F1B">
        <w:rPr>
          <w:sz w:val="28"/>
          <w:szCs w:val="28"/>
        </w:rPr>
        <w:t>)</w:t>
      </w:r>
      <w:r w:rsidR="00051C3A">
        <w:rPr>
          <w:sz w:val="28"/>
          <w:szCs w:val="28"/>
        </w:rPr>
        <w:t xml:space="preserve">, </w:t>
      </w:r>
      <w:r w:rsidR="00804F1B">
        <w:rPr>
          <w:sz w:val="28"/>
          <w:szCs w:val="28"/>
        </w:rPr>
        <w:t xml:space="preserve">Типовой инструкцией </w:t>
      </w:r>
      <w:r w:rsidR="00804F1B" w:rsidRPr="00804F1B">
        <w:rPr>
          <w:sz w:val="28"/>
          <w:szCs w:val="28"/>
        </w:rPr>
        <w:t>по делопроизводству в органах исполнительной власти Республики Дагестан</w:t>
      </w:r>
      <w:r w:rsidR="00804F1B">
        <w:rPr>
          <w:sz w:val="28"/>
          <w:szCs w:val="28"/>
        </w:rPr>
        <w:t xml:space="preserve">, утвержденной постановлением Правительства Республики Дагестан </w:t>
      </w:r>
      <w:r w:rsidR="00804F1B" w:rsidRPr="00804F1B">
        <w:rPr>
          <w:sz w:val="28"/>
          <w:szCs w:val="28"/>
        </w:rPr>
        <w:t>от 07</w:t>
      </w:r>
      <w:r w:rsidR="00804F1B">
        <w:rPr>
          <w:sz w:val="28"/>
          <w:szCs w:val="28"/>
        </w:rPr>
        <w:t xml:space="preserve"> апреля </w:t>
      </w:r>
      <w:r w:rsidR="00804F1B" w:rsidRPr="00804F1B">
        <w:rPr>
          <w:sz w:val="28"/>
          <w:szCs w:val="28"/>
        </w:rPr>
        <w:t xml:space="preserve">2008 </w:t>
      </w:r>
      <w:r w:rsidR="00804F1B">
        <w:rPr>
          <w:sz w:val="28"/>
          <w:szCs w:val="28"/>
        </w:rPr>
        <w:t xml:space="preserve">года № </w:t>
      </w:r>
      <w:r w:rsidR="00804F1B" w:rsidRPr="00804F1B">
        <w:rPr>
          <w:sz w:val="28"/>
          <w:szCs w:val="28"/>
        </w:rPr>
        <w:t>90</w:t>
      </w:r>
      <w:r w:rsidR="00804F1B">
        <w:rPr>
          <w:sz w:val="28"/>
          <w:szCs w:val="28"/>
        </w:rPr>
        <w:t xml:space="preserve"> (</w:t>
      </w:r>
      <w:r w:rsidR="00804F1B" w:rsidRPr="00804F1B">
        <w:rPr>
          <w:sz w:val="28"/>
          <w:szCs w:val="28"/>
        </w:rPr>
        <w:t xml:space="preserve">Собрание законодательства Республики Дагестан, 2009, </w:t>
      </w:r>
      <w:r w:rsidR="00804F1B">
        <w:rPr>
          <w:sz w:val="28"/>
          <w:szCs w:val="28"/>
        </w:rPr>
        <w:t>№</w:t>
      </w:r>
      <w:r w:rsidR="00804F1B" w:rsidRPr="00804F1B">
        <w:rPr>
          <w:sz w:val="28"/>
          <w:szCs w:val="28"/>
        </w:rPr>
        <w:t xml:space="preserve"> 7, ст. 242</w:t>
      </w:r>
      <w:r w:rsidR="00804F1B">
        <w:rPr>
          <w:sz w:val="28"/>
          <w:szCs w:val="28"/>
        </w:rPr>
        <w:t xml:space="preserve">), </w:t>
      </w:r>
      <w:r w:rsidR="00051C3A" w:rsidRPr="00971A6C">
        <w:rPr>
          <w:sz w:val="28"/>
          <w:szCs w:val="28"/>
        </w:rPr>
        <w:t>Положением о</w:t>
      </w:r>
      <w:r w:rsidR="007956BC" w:rsidRPr="00971A6C">
        <w:rPr>
          <w:sz w:val="28"/>
          <w:szCs w:val="28"/>
        </w:rPr>
        <w:t xml:space="preserve">б </w:t>
      </w:r>
      <w:r w:rsidR="00051C3A" w:rsidRPr="00971A6C">
        <w:rPr>
          <w:sz w:val="28"/>
          <w:szCs w:val="28"/>
        </w:rPr>
        <w:t xml:space="preserve"> </w:t>
      </w:r>
      <w:r w:rsidR="007956BC" w:rsidRPr="00971A6C">
        <w:rPr>
          <w:bCs/>
          <w:sz w:val="28"/>
          <w:szCs w:val="28"/>
        </w:rPr>
        <w:t>Агентстве по предпринимательству  и инвестициям</w:t>
      </w:r>
      <w:r w:rsidR="00051C3A" w:rsidRPr="00971A6C">
        <w:rPr>
          <w:sz w:val="28"/>
          <w:szCs w:val="28"/>
        </w:rPr>
        <w:t xml:space="preserve"> Республики Дагестан, утвержденным постановлением Правительства Республики Дагестан от </w:t>
      </w:r>
      <w:r w:rsidR="00860E90" w:rsidRPr="00971A6C">
        <w:rPr>
          <w:sz w:val="28"/>
          <w:szCs w:val="28"/>
        </w:rPr>
        <w:t xml:space="preserve">25 февраля 2016 </w:t>
      </w:r>
      <w:r w:rsidR="00051C3A" w:rsidRPr="00971A6C">
        <w:rPr>
          <w:sz w:val="28"/>
          <w:szCs w:val="28"/>
        </w:rPr>
        <w:t xml:space="preserve"> года № </w:t>
      </w:r>
      <w:r w:rsidR="00860E90" w:rsidRPr="00971A6C">
        <w:rPr>
          <w:sz w:val="28"/>
          <w:szCs w:val="28"/>
        </w:rPr>
        <w:t>38</w:t>
      </w:r>
      <w:r w:rsidR="00051C3A" w:rsidRPr="00971A6C">
        <w:rPr>
          <w:sz w:val="28"/>
          <w:szCs w:val="28"/>
        </w:rPr>
        <w:t xml:space="preserve">,  </w:t>
      </w:r>
      <w:r w:rsidR="005310BB" w:rsidRPr="00971A6C">
        <w:rPr>
          <w:rStyle w:val="FontStyle103"/>
          <w:sz w:val="28"/>
          <w:szCs w:val="28"/>
        </w:rPr>
        <w:t>иными нормативными правовыми актами Российской Федерации и Республики Дагестан.</w:t>
      </w:r>
    </w:p>
    <w:p w:rsidR="005310BB" w:rsidRPr="007956BC" w:rsidRDefault="005310BB" w:rsidP="00886941">
      <w:pPr>
        <w:pStyle w:val="Style18"/>
        <w:widowControl/>
        <w:numPr>
          <w:ilvl w:val="0"/>
          <w:numId w:val="1"/>
        </w:numPr>
        <w:tabs>
          <w:tab w:val="left" w:pos="1795"/>
        </w:tabs>
        <w:spacing w:line="240" w:lineRule="auto"/>
        <w:ind w:right="28" w:firstLine="709"/>
        <w:rPr>
          <w:rStyle w:val="FontStyle103"/>
          <w:sz w:val="28"/>
          <w:szCs w:val="28"/>
        </w:rPr>
      </w:pPr>
      <w:r w:rsidRPr="007956BC">
        <w:rPr>
          <w:rStyle w:val="FontStyle103"/>
          <w:sz w:val="28"/>
          <w:szCs w:val="28"/>
        </w:rPr>
        <w:t xml:space="preserve">Инструкция разработана в целях установления единых требований к подготовке, обработке, хранению и использованию образующихся в деятельности </w:t>
      </w:r>
      <w:r w:rsidR="007956BC" w:rsidRPr="007956BC">
        <w:rPr>
          <w:bCs/>
          <w:sz w:val="28"/>
          <w:szCs w:val="28"/>
        </w:rPr>
        <w:t>Агентств</w:t>
      </w:r>
      <w:r w:rsidR="007956BC">
        <w:rPr>
          <w:bCs/>
          <w:sz w:val="28"/>
          <w:szCs w:val="28"/>
        </w:rPr>
        <w:t>а</w:t>
      </w:r>
      <w:r w:rsidR="007956BC" w:rsidRPr="007956BC">
        <w:rPr>
          <w:bCs/>
          <w:sz w:val="28"/>
          <w:szCs w:val="28"/>
        </w:rPr>
        <w:t xml:space="preserve"> по предпринимательству и инвестициям</w:t>
      </w:r>
      <w:r w:rsidR="007956BC" w:rsidRPr="007956BC">
        <w:rPr>
          <w:sz w:val="28"/>
          <w:szCs w:val="28"/>
        </w:rPr>
        <w:t xml:space="preserve"> </w:t>
      </w:r>
      <w:r w:rsidR="007956BC">
        <w:rPr>
          <w:sz w:val="28"/>
          <w:szCs w:val="28"/>
        </w:rPr>
        <w:t xml:space="preserve">Республики Дагестан </w:t>
      </w:r>
      <w:r w:rsidRPr="007956BC">
        <w:rPr>
          <w:rStyle w:val="FontStyle103"/>
          <w:sz w:val="28"/>
          <w:szCs w:val="28"/>
        </w:rPr>
        <w:t xml:space="preserve">(далее </w:t>
      </w:r>
      <w:r w:rsidR="00017BB9" w:rsidRPr="007956BC">
        <w:rPr>
          <w:rStyle w:val="FontStyle103"/>
          <w:sz w:val="28"/>
          <w:szCs w:val="28"/>
        </w:rPr>
        <w:t>–</w:t>
      </w:r>
      <w:r w:rsidRPr="007956BC">
        <w:rPr>
          <w:rStyle w:val="FontStyle103"/>
          <w:sz w:val="28"/>
          <w:szCs w:val="28"/>
        </w:rPr>
        <w:t xml:space="preserve"> </w:t>
      </w:r>
      <w:r w:rsidR="007956BC">
        <w:rPr>
          <w:rStyle w:val="FontStyle103"/>
          <w:sz w:val="28"/>
          <w:szCs w:val="28"/>
        </w:rPr>
        <w:lastRenderedPageBreak/>
        <w:t>Агентство</w:t>
      </w:r>
      <w:r w:rsidRPr="007956BC">
        <w:rPr>
          <w:rStyle w:val="FontStyle103"/>
          <w:sz w:val="28"/>
          <w:szCs w:val="28"/>
        </w:rPr>
        <w:t>), документов, определения системы контроля за исполнением документов, совершенствования делопроизводства и повышения его эффективности.</w:t>
      </w:r>
    </w:p>
    <w:p w:rsidR="005310BB" w:rsidRPr="003E6F31" w:rsidRDefault="005310BB" w:rsidP="00911887">
      <w:pPr>
        <w:pStyle w:val="Style18"/>
        <w:widowControl/>
        <w:numPr>
          <w:ilvl w:val="0"/>
          <w:numId w:val="1"/>
        </w:numPr>
        <w:tabs>
          <w:tab w:val="left" w:pos="1795"/>
        </w:tabs>
        <w:spacing w:line="240" w:lineRule="auto"/>
        <w:ind w:right="28" w:firstLine="709"/>
        <w:rPr>
          <w:rStyle w:val="FontStyle103"/>
          <w:sz w:val="28"/>
          <w:szCs w:val="28"/>
        </w:rPr>
      </w:pPr>
      <w:r w:rsidRPr="003E6F31">
        <w:rPr>
          <w:rStyle w:val="FontStyle103"/>
          <w:sz w:val="28"/>
          <w:szCs w:val="28"/>
        </w:rPr>
        <w:t xml:space="preserve">Положения </w:t>
      </w:r>
      <w:r w:rsidR="00A9435B">
        <w:rPr>
          <w:rStyle w:val="FontStyle103"/>
          <w:sz w:val="28"/>
          <w:szCs w:val="28"/>
        </w:rPr>
        <w:t>И</w:t>
      </w:r>
      <w:r w:rsidRPr="003E6F31">
        <w:rPr>
          <w:rStyle w:val="FontStyle103"/>
          <w:sz w:val="28"/>
          <w:szCs w:val="28"/>
        </w:rPr>
        <w:t>нструкции распространяются на организацию работы с документами независимо от вида носителя, в том числе с электронными документами, включая их подготовку, обработку, исполнение, контроль за исполнением, хранение, осуществляемые с применением информационных технологий.</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Положение </w:t>
      </w:r>
      <w:r w:rsidR="00A9435B">
        <w:rPr>
          <w:rStyle w:val="FontStyle103"/>
          <w:sz w:val="28"/>
          <w:szCs w:val="28"/>
        </w:rPr>
        <w:t>И</w:t>
      </w:r>
      <w:r w:rsidRPr="003E6F31">
        <w:rPr>
          <w:rStyle w:val="FontStyle103"/>
          <w:sz w:val="28"/>
          <w:szCs w:val="28"/>
        </w:rPr>
        <w:t>нструкции не распространяются на организацию работы с документами, содержащими сведения, составляющие государственную тайну. Порядок</w:t>
      </w:r>
      <w:r w:rsidR="00452359">
        <w:rPr>
          <w:rStyle w:val="FontStyle103"/>
          <w:sz w:val="28"/>
          <w:szCs w:val="28"/>
        </w:rPr>
        <w:t xml:space="preserve"> </w:t>
      </w:r>
      <w:r w:rsidRPr="003E6F31">
        <w:rPr>
          <w:rStyle w:val="FontStyle103"/>
          <w:sz w:val="28"/>
          <w:szCs w:val="28"/>
        </w:rPr>
        <w:t xml:space="preserve">работы с </w:t>
      </w:r>
      <w:r w:rsidR="00A9435B" w:rsidRPr="003E6F31">
        <w:rPr>
          <w:rStyle w:val="FontStyle103"/>
          <w:sz w:val="28"/>
          <w:szCs w:val="28"/>
        </w:rPr>
        <w:t>документами, содержащими</w:t>
      </w:r>
      <w:r w:rsidRPr="003E6F31">
        <w:rPr>
          <w:rStyle w:val="FontStyle103"/>
          <w:sz w:val="28"/>
          <w:szCs w:val="28"/>
        </w:rPr>
        <w:t xml:space="preserve"> служебную информацию ограниченного распространения, определяется соответствующей инструкцией по обеспечению режима секретности.</w:t>
      </w:r>
    </w:p>
    <w:p w:rsidR="005310BB" w:rsidRPr="003E6F31" w:rsidRDefault="005310BB" w:rsidP="00911887">
      <w:pPr>
        <w:pStyle w:val="Style18"/>
        <w:widowControl/>
        <w:numPr>
          <w:ilvl w:val="0"/>
          <w:numId w:val="2"/>
        </w:numPr>
        <w:tabs>
          <w:tab w:val="left" w:pos="1858"/>
        </w:tabs>
        <w:spacing w:line="240" w:lineRule="auto"/>
        <w:ind w:right="28" w:firstLine="709"/>
        <w:rPr>
          <w:rStyle w:val="FontStyle101"/>
          <w:sz w:val="28"/>
          <w:szCs w:val="28"/>
        </w:rPr>
      </w:pPr>
      <w:r w:rsidRPr="003E6F31">
        <w:rPr>
          <w:rStyle w:val="FontStyle103"/>
          <w:sz w:val="28"/>
          <w:szCs w:val="28"/>
        </w:rPr>
        <w:t>Содержание служебных документов не подлежит разглашению. С документами могут быть ознакомлены лица, имеющие непосредственное к ним отношение. Знакомить с со</w:t>
      </w:r>
      <w:r w:rsidR="007C263C" w:rsidRPr="003E6F31">
        <w:rPr>
          <w:rStyle w:val="FontStyle103"/>
          <w:sz w:val="28"/>
          <w:szCs w:val="28"/>
        </w:rPr>
        <w:t>держанием документов других лиц</w:t>
      </w:r>
      <w:r w:rsidRPr="003E6F31">
        <w:rPr>
          <w:rStyle w:val="FontStyle103"/>
          <w:sz w:val="28"/>
          <w:szCs w:val="28"/>
        </w:rPr>
        <w:t xml:space="preserve"> или представлять документы для опубликования в печати допускается только с письменного разрешения руководства </w:t>
      </w:r>
      <w:r w:rsidR="007956BC">
        <w:rPr>
          <w:rStyle w:val="FontStyle103"/>
          <w:sz w:val="28"/>
          <w:szCs w:val="28"/>
        </w:rPr>
        <w:t>Агентства</w:t>
      </w:r>
      <w:r w:rsidRPr="003E6F31">
        <w:rPr>
          <w:rStyle w:val="FontStyle103"/>
          <w:sz w:val="28"/>
          <w:szCs w:val="28"/>
        </w:rPr>
        <w:t>.</w:t>
      </w:r>
    </w:p>
    <w:p w:rsidR="005310BB" w:rsidRPr="003E6F31" w:rsidRDefault="005310BB" w:rsidP="00DC4BFB">
      <w:pPr>
        <w:pStyle w:val="Style18"/>
        <w:widowControl/>
        <w:numPr>
          <w:ilvl w:val="0"/>
          <w:numId w:val="3"/>
        </w:numPr>
        <w:tabs>
          <w:tab w:val="left" w:pos="1738"/>
        </w:tabs>
        <w:spacing w:line="240" w:lineRule="auto"/>
        <w:ind w:right="28" w:firstLine="709"/>
        <w:rPr>
          <w:rStyle w:val="FontStyle101"/>
          <w:sz w:val="28"/>
          <w:szCs w:val="28"/>
        </w:rPr>
      </w:pPr>
      <w:r w:rsidRPr="003E6F31">
        <w:rPr>
          <w:sz w:val="28"/>
          <w:szCs w:val="28"/>
        </w:rPr>
        <w:t>Организация, ведение и совершенствование системы документационного обеспечения управления на основе единой технологической политики и применения современных технических средств</w:t>
      </w:r>
      <w:r w:rsidR="00896A39">
        <w:rPr>
          <w:sz w:val="28"/>
          <w:szCs w:val="28"/>
        </w:rPr>
        <w:t xml:space="preserve"> </w:t>
      </w:r>
      <w:r w:rsidRPr="003E6F31">
        <w:rPr>
          <w:sz w:val="28"/>
          <w:szCs w:val="28"/>
        </w:rPr>
        <w:t xml:space="preserve">в работе с документами, методическое руководство и контроль за соблюдением установленного порядка работы с документами в структурных подразделениях </w:t>
      </w:r>
      <w:r w:rsidR="007956BC">
        <w:rPr>
          <w:sz w:val="28"/>
          <w:szCs w:val="28"/>
        </w:rPr>
        <w:t>Агентства</w:t>
      </w:r>
      <w:r w:rsidRPr="003E6F31">
        <w:rPr>
          <w:sz w:val="28"/>
          <w:szCs w:val="28"/>
        </w:rPr>
        <w:t xml:space="preserve"> осуществляется </w:t>
      </w:r>
      <w:r w:rsidR="007956BC">
        <w:rPr>
          <w:sz w:val="28"/>
          <w:szCs w:val="28"/>
        </w:rPr>
        <w:t>отделом административно-правового обеспечения</w:t>
      </w:r>
      <w:r w:rsidRPr="003E6F31">
        <w:rPr>
          <w:sz w:val="28"/>
          <w:szCs w:val="28"/>
        </w:rPr>
        <w:t>.</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Функции, задачи, права и ответственность </w:t>
      </w:r>
      <w:r w:rsidR="007956BC" w:rsidRPr="007956BC">
        <w:rPr>
          <w:sz w:val="28"/>
          <w:szCs w:val="28"/>
        </w:rPr>
        <w:t>отдел</w:t>
      </w:r>
      <w:r w:rsidR="007956BC">
        <w:rPr>
          <w:sz w:val="28"/>
          <w:szCs w:val="28"/>
        </w:rPr>
        <w:t>а</w:t>
      </w:r>
      <w:r w:rsidR="007956BC" w:rsidRPr="007956BC">
        <w:rPr>
          <w:sz w:val="28"/>
          <w:szCs w:val="28"/>
        </w:rPr>
        <w:t xml:space="preserve"> административно</w:t>
      </w:r>
      <w:r w:rsidR="007956BC">
        <w:rPr>
          <w:sz w:val="28"/>
          <w:szCs w:val="28"/>
        </w:rPr>
        <w:t>-</w:t>
      </w:r>
      <w:r w:rsidR="007956BC" w:rsidRPr="007956BC">
        <w:rPr>
          <w:sz w:val="28"/>
          <w:szCs w:val="28"/>
        </w:rPr>
        <w:t xml:space="preserve">правового обеспечения </w:t>
      </w:r>
      <w:r w:rsidR="007956BC">
        <w:rPr>
          <w:sz w:val="28"/>
          <w:szCs w:val="28"/>
        </w:rPr>
        <w:t xml:space="preserve">Агентства </w:t>
      </w:r>
      <w:r w:rsidRPr="003E6F31">
        <w:rPr>
          <w:rStyle w:val="FontStyle103"/>
          <w:sz w:val="28"/>
          <w:szCs w:val="28"/>
        </w:rPr>
        <w:t>регламентируются положением о</w:t>
      </w:r>
      <w:r w:rsidR="007C263C" w:rsidRPr="003E6F31">
        <w:rPr>
          <w:rStyle w:val="FontStyle103"/>
          <w:sz w:val="28"/>
          <w:szCs w:val="28"/>
        </w:rPr>
        <w:t xml:space="preserve"> не</w:t>
      </w:r>
      <w:r w:rsidR="00DC4BFB">
        <w:rPr>
          <w:rStyle w:val="FontStyle103"/>
          <w:sz w:val="28"/>
          <w:szCs w:val="28"/>
        </w:rPr>
        <w:t>м</w:t>
      </w:r>
      <w:r w:rsidRPr="003E6F31">
        <w:rPr>
          <w:rStyle w:val="FontStyle103"/>
          <w:sz w:val="28"/>
          <w:szCs w:val="28"/>
        </w:rPr>
        <w:t xml:space="preserve">, должностные обязанности работников </w:t>
      </w:r>
      <w:r w:rsidR="00DC4BFB">
        <w:rPr>
          <w:rStyle w:val="FontStyle103"/>
          <w:sz w:val="28"/>
          <w:szCs w:val="28"/>
        </w:rPr>
        <w:t>отдела</w:t>
      </w:r>
      <w:r w:rsidRPr="003E6F31">
        <w:rPr>
          <w:rStyle w:val="FontStyle103"/>
          <w:sz w:val="28"/>
          <w:szCs w:val="28"/>
        </w:rPr>
        <w:t xml:space="preserve"> устанавливаются должностными регламент</w:t>
      </w:r>
      <w:r w:rsidR="007C263C" w:rsidRPr="003E6F31">
        <w:rPr>
          <w:rStyle w:val="FontStyle103"/>
          <w:sz w:val="28"/>
          <w:szCs w:val="28"/>
        </w:rPr>
        <w:t>ами</w:t>
      </w:r>
      <w:r w:rsidRPr="003E6F31">
        <w:rPr>
          <w:rStyle w:val="FontStyle103"/>
          <w:sz w:val="28"/>
          <w:szCs w:val="28"/>
        </w:rPr>
        <w:t xml:space="preserve"> и инструкциями.</w:t>
      </w:r>
    </w:p>
    <w:p w:rsidR="005310BB" w:rsidRPr="003E6F31" w:rsidRDefault="005310BB" w:rsidP="00911887">
      <w:pPr>
        <w:pStyle w:val="Style18"/>
        <w:widowControl/>
        <w:numPr>
          <w:ilvl w:val="0"/>
          <w:numId w:val="4"/>
        </w:numPr>
        <w:tabs>
          <w:tab w:val="left" w:pos="1954"/>
        </w:tabs>
        <w:spacing w:line="240" w:lineRule="auto"/>
        <w:ind w:right="28" w:firstLine="709"/>
        <w:rPr>
          <w:rStyle w:val="FontStyle101"/>
          <w:sz w:val="28"/>
          <w:szCs w:val="28"/>
        </w:rPr>
      </w:pPr>
      <w:r w:rsidRPr="003E6F31">
        <w:rPr>
          <w:rStyle w:val="FontStyle103"/>
          <w:sz w:val="28"/>
          <w:szCs w:val="28"/>
        </w:rPr>
        <w:t xml:space="preserve">Ответственность за организацию делопроизводства, соблюдение установленных </w:t>
      </w:r>
      <w:r w:rsidR="00153857">
        <w:rPr>
          <w:rStyle w:val="FontStyle103"/>
          <w:sz w:val="28"/>
          <w:szCs w:val="28"/>
        </w:rPr>
        <w:t>И</w:t>
      </w:r>
      <w:r w:rsidRPr="003E6F31">
        <w:rPr>
          <w:rStyle w:val="FontStyle103"/>
          <w:sz w:val="28"/>
          <w:szCs w:val="28"/>
        </w:rPr>
        <w:t>нструкцией правил работы с документам</w:t>
      </w:r>
      <w:r w:rsidR="007C263C" w:rsidRPr="003E6F31">
        <w:rPr>
          <w:rStyle w:val="FontStyle103"/>
          <w:sz w:val="28"/>
          <w:szCs w:val="28"/>
        </w:rPr>
        <w:t xml:space="preserve">и в структурных подразделениях </w:t>
      </w:r>
      <w:proofErr w:type="gramStart"/>
      <w:r w:rsidR="007956BC">
        <w:rPr>
          <w:rStyle w:val="FontStyle103"/>
          <w:sz w:val="28"/>
          <w:szCs w:val="28"/>
        </w:rPr>
        <w:t xml:space="preserve">Агентства </w:t>
      </w:r>
      <w:r w:rsidRPr="003E6F31">
        <w:rPr>
          <w:rStyle w:val="FontStyle103"/>
          <w:sz w:val="28"/>
          <w:szCs w:val="28"/>
        </w:rPr>
        <w:t xml:space="preserve"> возлагается</w:t>
      </w:r>
      <w:proofErr w:type="gramEnd"/>
      <w:r w:rsidRPr="003E6F31">
        <w:rPr>
          <w:rStyle w:val="FontStyle103"/>
          <w:sz w:val="28"/>
          <w:szCs w:val="28"/>
        </w:rPr>
        <w:t xml:space="preserve"> на их руководителей.    </w:t>
      </w:r>
    </w:p>
    <w:p w:rsidR="005310BB" w:rsidRPr="003E6F31" w:rsidRDefault="005310BB" w:rsidP="00911887">
      <w:pPr>
        <w:pStyle w:val="Style18"/>
        <w:widowControl/>
        <w:numPr>
          <w:ilvl w:val="0"/>
          <w:numId w:val="5"/>
        </w:numPr>
        <w:tabs>
          <w:tab w:val="left" w:pos="1858"/>
        </w:tabs>
        <w:spacing w:line="240" w:lineRule="auto"/>
        <w:ind w:right="28" w:firstLine="709"/>
        <w:rPr>
          <w:rStyle w:val="FontStyle101"/>
          <w:sz w:val="28"/>
          <w:szCs w:val="28"/>
        </w:rPr>
      </w:pPr>
      <w:r w:rsidRPr="003E6F31">
        <w:rPr>
          <w:rStyle w:val="FontStyle103"/>
          <w:sz w:val="28"/>
          <w:szCs w:val="28"/>
        </w:rPr>
        <w:t xml:space="preserve">Сотрудники </w:t>
      </w:r>
      <w:r w:rsidR="007956BC">
        <w:rPr>
          <w:rStyle w:val="FontStyle103"/>
          <w:sz w:val="28"/>
          <w:szCs w:val="28"/>
        </w:rPr>
        <w:t>Агентства</w:t>
      </w:r>
      <w:r w:rsidRPr="003E6F31">
        <w:rPr>
          <w:rStyle w:val="FontStyle103"/>
          <w:sz w:val="28"/>
          <w:szCs w:val="28"/>
        </w:rPr>
        <w:t xml:space="preserve"> несут персональную ответственность за сохранность находящихся у них служебных документов. При уходе в отпуск, отъезде в длительную командировку или увольнении они обязаны передать все числящиеся за ними документы другому сотруднику (по указанию руководителя) или руководителю структурного подразделения, которые, в свою очередь, обязаны принять меры по их своевременному исполнению.</w:t>
      </w:r>
    </w:p>
    <w:p w:rsidR="00BE34CC" w:rsidRDefault="005310BB" w:rsidP="00BE34CC">
      <w:pPr>
        <w:pStyle w:val="Style18"/>
        <w:widowControl/>
        <w:numPr>
          <w:ilvl w:val="0"/>
          <w:numId w:val="5"/>
        </w:numPr>
        <w:tabs>
          <w:tab w:val="left" w:pos="1858"/>
        </w:tabs>
        <w:spacing w:line="240" w:lineRule="auto"/>
        <w:ind w:right="28" w:firstLine="709"/>
        <w:rPr>
          <w:rStyle w:val="FontStyle103"/>
          <w:sz w:val="28"/>
          <w:szCs w:val="28"/>
        </w:rPr>
      </w:pPr>
      <w:r w:rsidRPr="003E6F31">
        <w:rPr>
          <w:rStyle w:val="FontStyle103"/>
          <w:sz w:val="28"/>
          <w:szCs w:val="28"/>
        </w:rPr>
        <w:t xml:space="preserve">Ответственность за документационное обеспечение, контроль за соблюдением в структурных подразделениях </w:t>
      </w:r>
      <w:r w:rsidR="007956BC">
        <w:rPr>
          <w:rStyle w:val="FontStyle103"/>
          <w:sz w:val="28"/>
          <w:szCs w:val="28"/>
        </w:rPr>
        <w:t>Агентства</w:t>
      </w:r>
      <w:r w:rsidRPr="003E6F31">
        <w:rPr>
          <w:rStyle w:val="FontStyle103"/>
          <w:sz w:val="28"/>
          <w:szCs w:val="28"/>
        </w:rPr>
        <w:t xml:space="preserve"> единой системы делопроизводства, методическое руководство работы </w:t>
      </w:r>
      <w:proofErr w:type="gramStart"/>
      <w:r w:rsidR="00005A4F">
        <w:rPr>
          <w:rStyle w:val="FontStyle103"/>
          <w:sz w:val="28"/>
          <w:szCs w:val="28"/>
        </w:rPr>
        <w:t>с документами</w:t>
      </w:r>
      <w:proofErr w:type="gramEnd"/>
      <w:r w:rsidRPr="003E6F31">
        <w:rPr>
          <w:rStyle w:val="FontStyle103"/>
          <w:sz w:val="28"/>
          <w:szCs w:val="28"/>
        </w:rPr>
        <w:t xml:space="preserve"> и </w:t>
      </w:r>
      <w:r w:rsidR="00EA105B">
        <w:rPr>
          <w:rStyle w:val="FontStyle103"/>
          <w:sz w:val="28"/>
          <w:szCs w:val="28"/>
        </w:rPr>
        <w:t xml:space="preserve">организация </w:t>
      </w:r>
      <w:r w:rsidRPr="003E6F31">
        <w:rPr>
          <w:rStyle w:val="FontStyle103"/>
          <w:sz w:val="28"/>
          <w:szCs w:val="28"/>
        </w:rPr>
        <w:t>обучени</w:t>
      </w:r>
      <w:r w:rsidR="00EA105B">
        <w:rPr>
          <w:rStyle w:val="FontStyle103"/>
          <w:sz w:val="28"/>
          <w:szCs w:val="28"/>
        </w:rPr>
        <w:t>я</w:t>
      </w:r>
      <w:r w:rsidRPr="003E6F31">
        <w:rPr>
          <w:rStyle w:val="FontStyle103"/>
          <w:sz w:val="28"/>
          <w:szCs w:val="28"/>
        </w:rPr>
        <w:t xml:space="preserve"> работников основам делопроизводства возлагаются на </w:t>
      </w:r>
      <w:r w:rsidR="00BE34CC">
        <w:rPr>
          <w:rStyle w:val="FontStyle103"/>
          <w:sz w:val="28"/>
          <w:szCs w:val="28"/>
        </w:rPr>
        <w:t>начальника</w:t>
      </w:r>
      <w:r w:rsidR="006852AC">
        <w:rPr>
          <w:rStyle w:val="FontStyle103"/>
          <w:sz w:val="28"/>
          <w:szCs w:val="28"/>
        </w:rPr>
        <w:t xml:space="preserve"> </w:t>
      </w:r>
      <w:r w:rsidR="007956BC" w:rsidRPr="007956BC">
        <w:rPr>
          <w:sz w:val="28"/>
          <w:szCs w:val="28"/>
        </w:rPr>
        <w:t>отдел</w:t>
      </w:r>
      <w:r w:rsidR="007956BC">
        <w:rPr>
          <w:sz w:val="28"/>
          <w:szCs w:val="28"/>
        </w:rPr>
        <w:t xml:space="preserve">а </w:t>
      </w:r>
      <w:r w:rsidR="007956BC" w:rsidRPr="007956BC">
        <w:rPr>
          <w:sz w:val="28"/>
          <w:szCs w:val="28"/>
        </w:rPr>
        <w:t>административно</w:t>
      </w:r>
      <w:r w:rsidR="007956BC">
        <w:rPr>
          <w:sz w:val="28"/>
          <w:szCs w:val="28"/>
        </w:rPr>
        <w:t>-</w:t>
      </w:r>
      <w:r w:rsidR="007956BC" w:rsidRPr="007956BC">
        <w:rPr>
          <w:sz w:val="28"/>
          <w:szCs w:val="28"/>
        </w:rPr>
        <w:t xml:space="preserve">правового обеспечения </w:t>
      </w:r>
      <w:r w:rsidR="0061520F">
        <w:rPr>
          <w:rStyle w:val="FontStyle103"/>
          <w:sz w:val="28"/>
          <w:szCs w:val="28"/>
        </w:rPr>
        <w:t>Агентства</w:t>
      </w:r>
      <w:r w:rsidR="00BE34CC">
        <w:rPr>
          <w:rStyle w:val="FontStyle103"/>
          <w:sz w:val="28"/>
          <w:szCs w:val="28"/>
        </w:rPr>
        <w:t xml:space="preserve">. </w:t>
      </w:r>
    </w:p>
    <w:p w:rsidR="005310BB" w:rsidRPr="003E6F31" w:rsidRDefault="005310BB" w:rsidP="00911887">
      <w:pPr>
        <w:pStyle w:val="Style26"/>
        <w:widowControl/>
        <w:ind w:right="28" w:firstLine="709"/>
        <w:jc w:val="both"/>
        <w:rPr>
          <w:sz w:val="28"/>
          <w:szCs w:val="28"/>
        </w:rPr>
      </w:pPr>
    </w:p>
    <w:p w:rsidR="005310BB" w:rsidRPr="003E6F31" w:rsidRDefault="00B556A0" w:rsidP="00B556A0">
      <w:pPr>
        <w:pStyle w:val="Style26"/>
        <w:widowControl/>
        <w:spacing w:after="120"/>
        <w:ind w:right="28" w:firstLine="709"/>
        <w:jc w:val="center"/>
        <w:rPr>
          <w:rStyle w:val="FontStyle102"/>
          <w:sz w:val="28"/>
          <w:szCs w:val="28"/>
        </w:rPr>
      </w:pPr>
      <w:r>
        <w:rPr>
          <w:rStyle w:val="FontStyle102"/>
          <w:sz w:val="28"/>
          <w:szCs w:val="28"/>
        </w:rPr>
        <w:t>2</w:t>
      </w:r>
      <w:r w:rsidR="005310BB" w:rsidRPr="002D707D">
        <w:rPr>
          <w:rStyle w:val="FontStyle102"/>
          <w:sz w:val="28"/>
          <w:szCs w:val="28"/>
        </w:rPr>
        <w:t xml:space="preserve">. </w:t>
      </w:r>
      <w:r w:rsidR="00592458" w:rsidRPr="002D707D">
        <w:rPr>
          <w:rStyle w:val="FontStyle102"/>
          <w:sz w:val="28"/>
          <w:szCs w:val="28"/>
        </w:rPr>
        <w:t>Основные понятия.</w:t>
      </w:r>
    </w:p>
    <w:p w:rsidR="005310BB" w:rsidRPr="003E6F31" w:rsidRDefault="005310BB" w:rsidP="00911887">
      <w:pPr>
        <w:ind w:right="28" w:firstLine="709"/>
        <w:jc w:val="both"/>
        <w:rPr>
          <w:sz w:val="28"/>
          <w:szCs w:val="28"/>
        </w:rPr>
      </w:pPr>
      <w:r w:rsidRPr="003E6F31">
        <w:rPr>
          <w:sz w:val="28"/>
          <w:szCs w:val="28"/>
        </w:rPr>
        <w:t>2.1. В Инструкции применяются следующие основные понятия:</w:t>
      </w:r>
    </w:p>
    <w:p w:rsidR="005310BB" w:rsidRPr="003E6F31" w:rsidRDefault="00FB0FF6" w:rsidP="004536F1">
      <w:pPr>
        <w:pStyle w:val="Style19"/>
        <w:widowControl/>
        <w:spacing w:line="240" w:lineRule="auto"/>
        <w:ind w:right="28" w:firstLine="709"/>
        <w:rPr>
          <w:rStyle w:val="FontStyle103"/>
          <w:sz w:val="28"/>
          <w:szCs w:val="28"/>
        </w:rPr>
      </w:pPr>
      <w:r>
        <w:rPr>
          <w:rStyle w:val="FontStyle103"/>
          <w:sz w:val="28"/>
          <w:szCs w:val="28"/>
        </w:rPr>
        <w:lastRenderedPageBreak/>
        <w:t>д</w:t>
      </w:r>
      <w:r w:rsidR="004536F1">
        <w:rPr>
          <w:rStyle w:val="FontStyle103"/>
          <w:sz w:val="28"/>
          <w:szCs w:val="28"/>
        </w:rPr>
        <w:t xml:space="preserve">окументирование – </w:t>
      </w:r>
      <w:r w:rsidR="005310BB" w:rsidRPr="003E6F31">
        <w:rPr>
          <w:rStyle w:val="FontStyle103"/>
          <w:sz w:val="28"/>
          <w:szCs w:val="28"/>
        </w:rPr>
        <w:t>фиксация информации на материальных носителях в установленном порядке;</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делопроизводство </w:t>
      </w:r>
      <w:r w:rsidR="004536F1" w:rsidRPr="004536F1">
        <w:rPr>
          <w:rStyle w:val="FontStyle103"/>
          <w:sz w:val="28"/>
          <w:szCs w:val="28"/>
        </w:rPr>
        <w:t>–</w:t>
      </w:r>
      <w:r w:rsidRPr="003E6F31">
        <w:rPr>
          <w:rStyle w:val="FontStyle103"/>
          <w:sz w:val="28"/>
          <w:szCs w:val="28"/>
        </w:rPr>
        <w:t xml:space="preserve"> деятельность, обеспечивающая создание официальных документов и организацию работы с ними;</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документ </w:t>
      </w:r>
      <w:r w:rsidR="004536F1" w:rsidRPr="004536F1">
        <w:rPr>
          <w:rStyle w:val="FontStyle103"/>
          <w:sz w:val="28"/>
          <w:szCs w:val="28"/>
        </w:rPr>
        <w:t>–</w:t>
      </w:r>
      <w:r w:rsidRPr="003E6F31">
        <w:rPr>
          <w:rStyle w:val="FontStyle103"/>
          <w:sz w:val="28"/>
          <w:szCs w:val="28"/>
        </w:rPr>
        <w:t xml:space="preserve">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w:t>
      </w:r>
      <w:r w:rsidR="0061520F">
        <w:rPr>
          <w:rStyle w:val="FontStyle103"/>
          <w:sz w:val="28"/>
          <w:szCs w:val="28"/>
        </w:rPr>
        <w:t>Агентств</w:t>
      </w:r>
      <w:r w:rsidRPr="003E6F31">
        <w:rPr>
          <w:rStyle w:val="FontStyle103"/>
          <w:sz w:val="28"/>
          <w:szCs w:val="28"/>
        </w:rPr>
        <w:t>а;</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электронный документ </w:t>
      </w:r>
      <w:r w:rsidR="004536F1" w:rsidRPr="004536F1">
        <w:rPr>
          <w:rStyle w:val="FontStyle103"/>
          <w:sz w:val="28"/>
          <w:szCs w:val="28"/>
        </w:rPr>
        <w:t>–</w:t>
      </w:r>
      <w:r w:rsidRPr="003E6F31">
        <w:rPr>
          <w:rStyle w:val="FontStyle103"/>
          <w:sz w:val="28"/>
          <w:szCs w:val="28"/>
        </w:rPr>
        <w:t xml:space="preserve"> документ, в котором информация представлена в электронно-цифровой форме;</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автор документа </w:t>
      </w:r>
      <w:r w:rsidR="004536F1" w:rsidRPr="004536F1">
        <w:rPr>
          <w:rStyle w:val="FontStyle103"/>
          <w:sz w:val="28"/>
          <w:szCs w:val="28"/>
        </w:rPr>
        <w:t>–</w:t>
      </w:r>
      <w:r w:rsidRPr="003E6F31">
        <w:rPr>
          <w:rStyle w:val="FontStyle103"/>
          <w:sz w:val="28"/>
          <w:szCs w:val="28"/>
        </w:rPr>
        <w:t xml:space="preserve"> физическое или юридическое лицо, создавшее документ;</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вид документа </w:t>
      </w:r>
      <w:r w:rsidR="004536F1" w:rsidRPr="004536F1">
        <w:rPr>
          <w:rStyle w:val="FontStyle103"/>
          <w:sz w:val="28"/>
          <w:szCs w:val="28"/>
        </w:rPr>
        <w:t>–</w:t>
      </w:r>
      <w:r w:rsidRPr="003E6F31">
        <w:rPr>
          <w:rStyle w:val="FontStyle103"/>
          <w:sz w:val="28"/>
          <w:szCs w:val="28"/>
        </w:rPr>
        <w:t xml:space="preserve"> принадлежность документа к определенной группе документов по признакам содержания и целевого назначения;</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оформление документа </w:t>
      </w:r>
      <w:r w:rsidR="004536F1" w:rsidRPr="004536F1">
        <w:rPr>
          <w:rStyle w:val="FontStyle103"/>
          <w:sz w:val="28"/>
          <w:szCs w:val="28"/>
        </w:rPr>
        <w:t>–</w:t>
      </w:r>
      <w:r w:rsidRPr="003E6F31">
        <w:rPr>
          <w:rStyle w:val="FontStyle103"/>
          <w:sz w:val="28"/>
          <w:szCs w:val="28"/>
        </w:rPr>
        <w:t xml:space="preserve"> проставление необходимых реквизитов, установленных правилами документирования;</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электронная цифровая подпись </w:t>
      </w:r>
      <w:r w:rsidR="004536F1" w:rsidRPr="004536F1">
        <w:rPr>
          <w:rStyle w:val="FontStyle103"/>
          <w:sz w:val="28"/>
          <w:szCs w:val="28"/>
        </w:rPr>
        <w:t>–</w:t>
      </w:r>
      <w:r w:rsidRPr="003E6F31">
        <w:rPr>
          <w:rStyle w:val="FontStyle103"/>
          <w:sz w:val="28"/>
          <w:szCs w:val="28"/>
        </w:rPr>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реквизит документа </w:t>
      </w:r>
      <w:r w:rsidR="004536F1" w:rsidRPr="004536F1">
        <w:rPr>
          <w:rStyle w:val="FontStyle103"/>
          <w:sz w:val="28"/>
          <w:szCs w:val="28"/>
        </w:rPr>
        <w:t>–</w:t>
      </w:r>
      <w:r w:rsidRPr="003E6F31">
        <w:rPr>
          <w:rStyle w:val="FontStyle103"/>
          <w:sz w:val="28"/>
          <w:szCs w:val="28"/>
        </w:rPr>
        <w:t xml:space="preserve"> обязательный элемент оформления документа;</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бланк документа </w:t>
      </w:r>
      <w:r w:rsidR="004536F1" w:rsidRPr="004536F1">
        <w:rPr>
          <w:rStyle w:val="FontStyle103"/>
          <w:sz w:val="28"/>
          <w:szCs w:val="28"/>
        </w:rPr>
        <w:t>–</w:t>
      </w:r>
      <w:r w:rsidRPr="003E6F31">
        <w:rPr>
          <w:rStyle w:val="FontStyle103"/>
          <w:sz w:val="28"/>
          <w:szCs w:val="28"/>
        </w:rPr>
        <w:t xml:space="preserve"> набор реквизитов, идентифицирующих автора официального письменного документа;</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подлинник документа </w:t>
      </w:r>
      <w:r w:rsidR="004536F1" w:rsidRPr="004536F1">
        <w:rPr>
          <w:rStyle w:val="FontStyle103"/>
          <w:sz w:val="28"/>
          <w:szCs w:val="28"/>
        </w:rPr>
        <w:t>–</w:t>
      </w:r>
      <w:r w:rsidRPr="003E6F31">
        <w:rPr>
          <w:rStyle w:val="FontStyle103"/>
          <w:sz w:val="28"/>
          <w:szCs w:val="28"/>
        </w:rPr>
        <w:t xml:space="preserve"> первый или единственный экземпляр документа;</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копия документа </w:t>
      </w:r>
      <w:r w:rsidR="004536F1" w:rsidRPr="004536F1">
        <w:rPr>
          <w:rStyle w:val="FontStyle103"/>
          <w:sz w:val="28"/>
          <w:szCs w:val="28"/>
        </w:rPr>
        <w:t>–</w:t>
      </w:r>
      <w:r w:rsidRPr="003E6F31">
        <w:rPr>
          <w:rStyle w:val="FontStyle103"/>
          <w:sz w:val="28"/>
          <w:szCs w:val="28"/>
        </w:rPr>
        <w:t xml:space="preserve"> документ, полностью воспроизводящий информацию подлинника документа и его внешние признаки, не имеющий юридической силы;</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заверенная копия </w:t>
      </w:r>
      <w:r w:rsidR="004536F1" w:rsidRPr="004536F1">
        <w:rPr>
          <w:rStyle w:val="FontStyle103"/>
          <w:sz w:val="28"/>
          <w:szCs w:val="28"/>
        </w:rPr>
        <w:t>–</w:t>
      </w:r>
      <w:r w:rsidRPr="003E6F31">
        <w:rPr>
          <w:rStyle w:val="FontStyle103"/>
          <w:sz w:val="28"/>
          <w:szCs w:val="28"/>
        </w:rPr>
        <w:t xml:space="preserve"> копия документа, на которой в соответствии с установленным порядком проставляют необходимые реквизиты, придающие ей юридическую силу;</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обращение гражданина </w:t>
      </w:r>
      <w:r w:rsidR="004536F1" w:rsidRPr="004536F1">
        <w:rPr>
          <w:rStyle w:val="FontStyle103"/>
          <w:sz w:val="28"/>
          <w:szCs w:val="28"/>
        </w:rPr>
        <w:t>–</w:t>
      </w:r>
      <w:r w:rsidRPr="003E6F31">
        <w:rPr>
          <w:rStyle w:val="FontStyle103"/>
          <w:sz w:val="28"/>
          <w:szCs w:val="28"/>
        </w:rPr>
        <w:t xml:space="preserve">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юридическая сила документа </w:t>
      </w:r>
      <w:r w:rsidR="004536F1" w:rsidRPr="004536F1">
        <w:rPr>
          <w:rStyle w:val="FontStyle103"/>
          <w:sz w:val="28"/>
          <w:szCs w:val="28"/>
        </w:rPr>
        <w:t>–</w:t>
      </w:r>
      <w:r w:rsidRPr="003E6F31">
        <w:rPr>
          <w:rStyle w:val="FontStyle103"/>
          <w:sz w:val="28"/>
          <w:szCs w:val="28"/>
        </w:rPr>
        <w:t xml:space="preserve">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унифицированная форма документа </w:t>
      </w:r>
      <w:r w:rsidR="004536F1" w:rsidRPr="004536F1">
        <w:rPr>
          <w:rStyle w:val="FontStyle103"/>
          <w:sz w:val="28"/>
          <w:szCs w:val="28"/>
        </w:rPr>
        <w:t>–</w:t>
      </w:r>
      <w:r w:rsidRPr="003E6F31">
        <w:rPr>
          <w:rStyle w:val="FontStyle103"/>
          <w:sz w:val="28"/>
          <w:szCs w:val="28"/>
        </w:rPr>
        <w:t xml:space="preserve">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шаблон бланка (унифицированной формы документа) </w:t>
      </w:r>
      <w:r w:rsidR="004536F1" w:rsidRPr="004536F1">
        <w:rPr>
          <w:rStyle w:val="FontStyle103"/>
          <w:sz w:val="28"/>
          <w:szCs w:val="28"/>
        </w:rPr>
        <w:t>–</w:t>
      </w:r>
      <w:r w:rsidRPr="003E6F31">
        <w:rPr>
          <w:rStyle w:val="FontStyle103"/>
          <w:sz w:val="28"/>
          <w:szCs w:val="28"/>
        </w:rPr>
        <w:t xml:space="preserve"> бланк документа (унифицированная форма документа), представленный в электронной форме;</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документооборот </w:t>
      </w:r>
      <w:r w:rsidR="004536F1" w:rsidRPr="004536F1">
        <w:rPr>
          <w:rStyle w:val="FontStyle103"/>
          <w:sz w:val="28"/>
          <w:szCs w:val="28"/>
        </w:rPr>
        <w:t>–</w:t>
      </w:r>
      <w:r w:rsidRPr="003E6F31">
        <w:rPr>
          <w:rStyle w:val="FontStyle103"/>
          <w:sz w:val="28"/>
          <w:szCs w:val="28"/>
        </w:rPr>
        <w:t xml:space="preserve"> движение документов с момента их создания или получения до завершения исполнения, помещения в дело и (или) отправки;</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lastRenderedPageBreak/>
        <w:t xml:space="preserve">объем документооборота </w:t>
      </w:r>
      <w:r w:rsidR="004536F1" w:rsidRPr="004536F1">
        <w:rPr>
          <w:rStyle w:val="FontStyle103"/>
          <w:sz w:val="28"/>
          <w:szCs w:val="28"/>
        </w:rPr>
        <w:t>–</w:t>
      </w:r>
      <w:r w:rsidRPr="003E6F31">
        <w:rPr>
          <w:rStyle w:val="FontStyle103"/>
          <w:sz w:val="28"/>
          <w:szCs w:val="28"/>
        </w:rPr>
        <w:t xml:space="preserve"> количество документов, поступивших в организацию и созданных ею за определенный период;</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регистрация документа </w:t>
      </w:r>
      <w:r w:rsidR="004536F1" w:rsidRPr="004536F1">
        <w:rPr>
          <w:rStyle w:val="FontStyle103"/>
          <w:sz w:val="28"/>
          <w:szCs w:val="28"/>
        </w:rPr>
        <w:t>–</w:t>
      </w:r>
      <w:r w:rsidRPr="003E6F31">
        <w:rPr>
          <w:rStyle w:val="FontStyle103"/>
          <w:sz w:val="28"/>
          <w:szCs w:val="28"/>
        </w:rPr>
        <w:t xml:space="preserve"> присвоение документу регистрационного номера и запись в установленном порядке сведений о документе;</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номенклатура дел </w:t>
      </w:r>
      <w:r w:rsidR="004536F1" w:rsidRPr="004536F1">
        <w:rPr>
          <w:rStyle w:val="FontStyle103"/>
          <w:sz w:val="28"/>
          <w:szCs w:val="28"/>
        </w:rPr>
        <w:t>–</w:t>
      </w:r>
      <w:r w:rsidRPr="003E6F31">
        <w:rPr>
          <w:rStyle w:val="FontStyle103"/>
          <w:sz w:val="28"/>
          <w:szCs w:val="28"/>
        </w:rPr>
        <w:t xml:space="preserve"> систематизированный перечень наименований дел, формируемых в </w:t>
      </w:r>
      <w:r w:rsidR="0061520F">
        <w:rPr>
          <w:rStyle w:val="FontStyle103"/>
          <w:sz w:val="28"/>
          <w:szCs w:val="28"/>
        </w:rPr>
        <w:t>Агентств</w:t>
      </w:r>
      <w:r w:rsidRPr="003E6F31">
        <w:rPr>
          <w:rStyle w:val="FontStyle103"/>
          <w:sz w:val="28"/>
          <w:szCs w:val="28"/>
        </w:rPr>
        <w:t>е, с указанием сроков их хранения;</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экспертиза ценности документов </w:t>
      </w:r>
      <w:r w:rsidR="004536F1" w:rsidRPr="004536F1">
        <w:rPr>
          <w:rStyle w:val="FontStyle103"/>
          <w:sz w:val="28"/>
          <w:szCs w:val="28"/>
        </w:rPr>
        <w:t>–</w:t>
      </w:r>
      <w:r w:rsidRPr="003E6F31">
        <w:rPr>
          <w:rStyle w:val="FontStyle103"/>
          <w:sz w:val="28"/>
          <w:szCs w:val="28"/>
        </w:rPr>
        <w:t xml:space="preserve">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Республики Дагестан;</w:t>
      </w:r>
    </w:p>
    <w:p w:rsidR="005310BB" w:rsidRPr="003E6F31" w:rsidRDefault="005310BB" w:rsidP="00911887">
      <w:pPr>
        <w:pStyle w:val="Style19"/>
        <w:widowControl/>
        <w:spacing w:line="240" w:lineRule="auto"/>
        <w:ind w:right="28" w:firstLine="709"/>
        <w:rPr>
          <w:sz w:val="28"/>
          <w:szCs w:val="28"/>
        </w:rPr>
      </w:pPr>
      <w:r w:rsidRPr="003E6F31">
        <w:rPr>
          <w:rStyle w:val="FontStyle103"/>
          <w:sz w:val="28"/>
          <w:szCs w:val="28"/>
        </w:rPr>
        <w:t xml:space="preserve">дело </w:t>
      </w:r>
      <w:r w:rsidR="004536F1" w:rsidRPr="004536F1">
        <w:rPr>
          <w:rStyle w:val="FontStyle103"/>
          <w:sz w:val="28"/>
          <w:szCs w:val="28"/>
        </w:rPr>
        <w:t>–</w:t>
      </w:r>
      <w:r w:rsidRPr="003E6F31">
        <w:rPr>
          <w:rStyle w:val="FontStyle103"/>
          <w:sz w:val="28"/>
          <w:szCs w:val="28"/>
        </w:rPr>
        <w:t xml:space="preserve"> совокупность документов или отдельный документ, относящиеся к одному вопросу или участку деятельности;</w:t>
      </w:r>
    </w:p>
    <w:p w:rsidR="005310BB" w:rsidRPr="003E6F31" w:rsidRDefault="005310BB" w:rsidP="003E2EC3">
      <w:pPr>
        <w:pStyle w:val="Style19"/>
        <w:widowControl/>
        <w:spacing w:line="240" w:lineRule="auto"/>
        <w:ind w:right="28" w:firstLine="709"/>
        <w:rPr>
          <w:rStyle w:val="FontStyle103"/>
          <w:sz w:val="28"/>
          <w:szCs w:val="28"/>
        </w:rPr>
      </w:pPr>
      <w:r w:rsidRPr="003E6F31">
        <w:rPr>
          <w:rStyle w:val="FontStyle103"/>
          <w:sz w:val="28"/>
          <w:szCs w:val="28"/>
        </w:rPr>
        <w:t xml:space="preserve">формирование дела </w:t>
      </w:r>
      <w:r w:rsidR="004536F1" w:rsidRPr="004536F1">
        <w:rPr>
          <w:rStyle w:val="FontStyle103"/>
          <w:sz w:val="28"/>
          <w:szCs w:val="28"/>
        </w:rPr>
        <w:t>–</w:t>
      </w:r>
      <w:r w:rsidRPr="003E6F31">
        <w:rPr>
          <w:rStyle w:val="FontStyle103"/>
          <w:sz w:val="28"/>
          <w:szCs w:val="28"/>
        </w:rPr>
        <w:t xml:space="preserve"> группировка исполненных документов в дело в с</w:t>
      </w:r>
      <w:r w:rsidR="003E2EC3">
        <w:rPr>
          <w:rStyle w:val="FontStyle103"/>
          <w:sz w:val="28"/>
          <w:szCs w:val="28"/>
        </w:rPr>
        <w:t>оответствии с номенклатурой дел</w:t>
      </w:r>
      <w:bookmarkStart w:id="0" w:name="_GoBack"/>
      <w:bookmarkEnd w:id="0"/>
      <w:r w:rsidRPr="003E6F31">
        <w:rPr>
          <w:rStyle w:val="FontStyle103"/>
          <w:sz w:val="28"/>
          <w:szCs w:val="28"/>
        </w:rPr>
        <w:t>.</w:t>
      </w:r>
    </w:p>
    <w:p w:rsidR="005310BB" w:rsidRPr="003E6F31" w:rsidRDefault="005310BB" w:rsidP="00911887">
      <w:pPr>
        <w:pStyle w:val="Style2"/>
        <w:widowControl/>
        <w:ind w:right="28" w:firstLine="709"/>
        <w:rPr>
          <w:sz w:val="28"/>
          <w:szCs w:val="28"/>
        </w:rPr>
      </w:pPr>
    </w:p>
    <w:p w:rsidR="005310BB" w:rsidRPr="002D707D" w:rsidRDefault="00B556A0" w:rsidP="00B556A0">
      <w:pPr>
        <w:pStyle w:val="Style2"/>
        <w:widowControl/>
        <w:spacing w:after="120"/>
        <w:ind w:right="28" w:firstLine="709"/>
        <w:jc w:val="center"/>
        <w:rPr>
          <w:bCs/>
          <w:sz w:val="28"/>
          <w:szCs w:val="28"/>
        </w:rPr>
      </w:pPr>
      <w:r>
        <w:rPr>
          <w:rStyle w:val="FontStyle102"/>
          <w:sz w:val="28"/>
          <w:szCs w:val="28"/>
        </w:rPr>
        <w:t>3</w:t>
      </w:r>
      <w:r w:rsidR="005310BB" w:rsidRPr="002D707D">
        <w:rPr>
          <w:rStyle w:val="FontStyle102"/>
          <w:sz w:val="28"/>
          <w:szCs w:val="28"/>
        </w:rPr>
        <w:t xml:space="preserve">. </w:t>
      </w:r>
      <w:r w:rsidR="00F34421" w:rsidRPr="002D707D">
        <w:rPr>
          <w:rStyle w:val="FontStyle102"/>
          <w:sz w:val="28"/>
          <w:szCs w:val="28"/>
        </w:rPr>
        <w:t>Правила оформления документов.</w:t>
      </w:r>
    </w:p>
    <w:p w:rsidR="005310BB" w:rsidRPr="00C62677" w:rsidRDefault="005310BB" w:rsidP="00881F39">
      <w:pPr>
        <w:pStyle w:val="Style2"/>
        <w:widowControl/>
        <w:ind w:right="28" w:firstLine="709"/>
        <w:rPr>
          <w:rStyle w:val="FontStyle102"/>
          <w:sz w:val="28"/>
          <w:szCs w:val="28"/>
        </w:rPr>
      </w:pPr>
      <w:r w:rsidRPr="00C62677">
        <w:rPr>
          <w:rStyle w:val="FontStyle103"/>
          <w:sz w:val="28"/>
          <w:szCs w:val="28"/>
        </w:rPr>
        <w:t>3.1.</w:t>
      </w:r>
      <w:r w:rsidR="00881F39" w:rsidRPr="00C62677">
        <w:rPr>
          <w:rStyle w:val="FontStyle102"/>
          <w:b w:val="0"/>
          <w:sz w:val="28"/>
          <w:szCs w:val="28"/>
        </w:rPr>
        <w:t>Бланки документов.</w:t>
      </w:r>
    </w:p>
    <w:p w:rsidR="00697F3C" w:rsidRDefault="005310BB" w:rsidP="00697F3C">
      <w:pPr>
        <w:ind w:right="28" w:firstLine="709"/>
        <w:jc w:val="both"/>
        <w:rPr>
          <w:rStyle w:val="FontStyle103"/>
          <w:sz w:val="28"/>
          <w:szCs w:val="28"/>
        </w:rPr>
      </w:pPr>
      <w:r w:rsidRPr="003E6F31">
        <w:rPr>
          <w:rStyle w:val="FontStyle103"/>
          <w:sz w:val="28"/>
          <w:szCs w:val="28"/>
        </w:rPr>
        <w:t xml:space="preserve">3.1.1.Документы, создаваемые в </w:t>
      </w:r>
      <w:r w:rsidR="0061520F">
        <w:rPr>
          <w:rStyle w:val="FontStyle103"/>
          <w:sz w:val="28"/>
          <w:szCs w:val="28"/>
        </w:rPr>
        <w:t>Агентств</w:t>
      </w:r>
      <w:r w:rsidRPr="003E6F31">
        <w:rPr>
          <w:rStyle w:val="FontStyle103"/>
          <w:sz w:val="28"/>
          <w:szCs w:val="28"/>
        </w:rPr>
        <w:t>е, оформляются на бланках, на стандартных листах бумаги формата А4 (210 х 297 мм), А5 (148 х 210 мм) или в виде электронных документов (шаблонов бланков) и должны иметь установленный состав реквизитов.</w:t>
      </w:r>
    </w:p>
    <w:p w:rsidR="005310BB" w:rsidRPr="00BE7F38" w:rsidRDefault="005310BB" w:rsidP="00697F3C">
      <w:pPr>
        <w:ind w:right="28" w:firstLine="709"/>
        <w:jc w:val="both"/>
        <w:rPr>
          <w:rStyle w:val="FontStyle103"/>
          <w:sz w:val="28"/>
          <w:szCs w:val="28"/>
        </w:rPr>
      </w:pPr>
      <w:r w:rsidRPr="00BE7F38">
        <w:rPr>
          <w:rStyle w:val="FontStyle103"/>
          <w:sz w:val="28"/>
          <w:szCs w:val="28"/>
        </w:rPr>
        <w:t>3.1.</w:t>
      </w:r>
      <w:r w:rsidR="00697F3C" w:rsidRPr="00BE7F38">
        <w:rPr>
          <w:rStyle w:val="FontStyle103"/>
          <w:sz w:val="28"/>
          <w:szCs w:val="28"/>
        </w:rPr>
        <w:t>2</w:t>
      </w:r>
      <w:r w:rsidRPr="00BE7F38">
        <w:rPr>
          <w:rStyle w:val="FontStyle103"/>
          <w:sz w:val="28"/>
          <w:szCs w:val="28"/>
        </w:rPr>
        <w:t xml:space="preserve">.В </w:t>
      </w:r>
      <w:r w:rsidR="0061520F" w:rsidRPr="00BE7F38">
        <w:rPr>
          <w:rStyle w:val="FontStyle103"/>
          <w:sz w:val="28"/>
          <w:szCs w:val="28"/>
        </w:rPr>
        <w:t>Агентств</w:t>
      </w:r>
      <w:r w:rsidRPr="00BE7F38">
        <w:rPr>
          <w:rStyle w:val="FontStyle103"/>
          <w:sz w:val="28"/>
          <w:szCs w:val="28"/>
        </w:rPr>
        <w:t>е применяются следующие бланки:</w:t>
      </w:r>
    </w:p>
    <w:p w:rsidR="005310BB" w:rsidRPr="00BE7F38" w:rsidRDefault="005310BB" w:rsidP="00911887">
      <w:pPr>
        <w:ind w:right="28" w:firstLine="709"/>
        <w:jc w:val="both"/>
        <w:rPr>
          <w:sz w:val="28"/>
          <w:szCs w:val="28"/>
        </w:rPr>
      </w:pPr>
      <w:r w:rsidRPr="00BE7F38">
        <w:rPr>
          <w:sz w:val="28"/>
          <w:szCs w:val="28"/>
        </w:rPr>
        <w:t>бланк приказа (Приложение №</w:t>
      </w:r>
      <w:r w:rsidR="00D92450" w:rsidRPr="00BE7F38">
        <w:rPr>
          <w:sz w:val="28"/>
          <w:szCs w:val="28"/>
        </w:rPr>
        <w:t xml:space="preserve"> 1</w:t>
      </w:r>
      <w:r w:rsidRPr="00BE7F38">
        <w:rPr>
          <w:sz w:val="28"/>
          <w:szCs w:val="28"/>
        </w:rPr>
        <w:t>);</w:t>
      </w:r>
    </w:p>
    <w:p w:rsidR="005310BB" w:rsidRPr="00BE7F38" w:rsidRDefault="005310BB" w:rsidP="00911887">
      <w:pPr>
        <w:ind w:right="28" w:firstLine="709"/>
        <w:jc w:val="both"/>
        <w:rPr>
          <w:sz w:val="28"/>
          <w:szCs w:val="28"/>
        </w:rPr>
      </w:pPr>
      <w:r w:rsidRPr="00BE7F38">
        <w:rPr>
          <w:sz w:val="28"/>
          <w:szCs w:val="28"/>
        </w:rPr>
        <w:t>бланк распоряжения (Приложение №</w:t>
      </w:r>
      <w:r w:rsidR="00D92450" w:rsidRPr="00BE7F38">
        <w:rPr>
          <w:sz w:val="28"/>
          <w:szCs w:val="28"/>
        </w:rPr>
        <w:t xml:space="preserve"> 2</w:t>
      </w:r>
      <w:r w:rsidRPr="00BE7F38">
        <w:rPr>
          <w:sz w:val="28"/>
          <w:szCs w:val="28"/>
        </w:rPr>
        <w:t>);</w:t>
      </w:r>
    </w:p>
    <w:p w:rsidR="005310BB" w:rsidRPr="00BE7F38" w:rsidRDefault="005310BB" w:rsidP="00911887">
      <w:pPr>
        <w:ind w:right="28" w:firstLine="709"/>
        <w:jc w:val="both"/>
        <w:rPr>
          <w:sz w:val="28"/>
          <w:szCs w:val="28"/>
        </w:rPr>
      </w:pPr>
      <w:r w:rsidRPr="00BE7F38">
        <w:rPr>
          <w:sz w:val="28"/>
          <w:szCs w:val="28"/>
        </w:rPr>
        <w:t>бланк протокола (Приложение №</w:t>
      </w:r>
      <w:r w:rsidR="00D92450" w:rsidRPr="00BE7F38">
        <w:rPr>
          <w:sz w:val="28"/>
          <w:szCs w:val="28"/>
        </w:rPr>
        <w:t xml:space="preserve"> 3, </w:t>
      </w:r>
      <w:r w:rsidR="008A5BFA" w:rsidRPr="00BE7F38">
        <w:rPr>
          <w:sz w:val="28"/>
          <w:szCs w:val="28"/>
        </w:rPr>
        <w:t xml:space="preserve">Приложение № </w:t>
      </w:r>
      <w:r w:rsidR="00D92450" w:rsidRPr="00BE7F38">
        <w:rPr>
          <w:sz w:val="28"/>
          <w:szCs w:val="28"/>
        </w:rPr>
        <w:t>4</w:t>
      </w:r>
      <w:r w:rsidRPr="00BE7F38">
        <w:rPr>
          <w:sz w:val="28"/>
          <w:szCs w:val="28"/>
        </w:rPr>
        <w:t>);</w:t>
      </w:r>
    </w:p>
    <w:p w:rsidR="005310BB" w:rsidRPr="00BE7F38" w:rsidRDefault="00703739" w:rsidP="00911887">
      <w:pPr>
        <w:ind w:right="28" w:firstLine="709"/>
        <w:jc w:val="both"/>
        <w:rPr>
          <w:sz w:val="28"/>
          <w:szCs w:val="28"/>
        </w:rPr>
      </w:pPr>
      <w:r w:rsidRPr="00BE7F38">
        <w:rPr>
          <w:sz w:val="28"/>
          <w:szCs w:val="28"/>
        </w:rPr>
        <w:t>бланк</w:t>
      </w:r>
      <w:r w:rsidR="005310BB" w:rsidRPr="00BE7F38">
        <w:rPr>
          <w:sz w:val="28"/>
          <w:szCs w:val="28"/>
        </w:rPr>
        <w:t xml:space="preserve"> </w:t>
      </w:r>
      <w:r w:rsidR="0061520F" w:rsidRPr="00BE7F38">
        <w:rPr>
          <w:sz w:val="28"/>
          <w:szCs w:val="28"/>
        </w:rPr>
        <w:t>Агентств</w:t>
      </w:r>
      <w:r w:rsidR="005310BB" w:rsidRPr="00BE7F38">
        <w:rPr>
          <w:sz w:val="28"/>
          <w:szCs w:val="28"/>
        </w:rPr>
        <w:t>а (Приложение №</w:t>
      </w:r>
      <w:r w:rsidR="005310BB" w:rsidRPr="00BE7F38">
        <w:rPr>
          <w:sz w:val="28"/>
          <w:szCs w:val="28"/>
          <w:lang w:val="en-US"/>
        </w:rPr>
        <w:t> </w:t>
      </w:r>
      <w:r w:rsidR="00056F06" w:rsidRPr="00BE7F38">
        <w:rPr>
          <w:sz w:val="28"/>
          <w:szCs w:val="28"/>
        </w:rPr>
        <w:t>5</w:t>
      </w:r>
      <w:r w:rsidR="005310BB" w:rsidRPr="00BE7F38">
        <w:rPr>
          <w:sz w:val="28"/>
          <w:szCs w:val="28"/>
        </w:rPr>
        <w:t>);</w:t>
      </w:r>
    </w:p>
    <w:p w:rsidR="005310BB" w:rsidRPr="002D707D" w:rsidRDefault="005310BB" w:rsidP="00911887">
      <w:pPr>
        <w:pStyle w:val="Style19"/>
        <w:widowControl/>
        <w:spacing w:line="240" w:lineRule="auto"/>
        <w:ind w:right="28" w:firstLine="709"/>
        <w:rPr>
          <w:rStyle w:val="FontStyle103"/>
          <w:sz w:val="28"/>
          <w:szCs w:val="28"/>
        </w:rPr>
      </w:pPr>
      <w:r w:rsidRPr="00BE7F38">
        <w:rPr>
          <w:rStyle w:val="FontStyle103"/>
          <w:sz w:val="28"/>
          <w:szCs w:val="28"/>
        </w:rPr>
        <w:t xml:space="preserve">Введение в обращении новых бланков осуществляется только по поручению </w:t>
      </w:r>
      <w:r w:rsidR="0061520F" w:rsidRPr="00BE7F38">
        <w:rPr>
          <w:rStyle w:val="FontStyle103"/>
          <w:sz w:val="28"/>
          <w:szCs w:val="28"/>
        </w:rPr>
        <w:t>Руководителя Агентства</w:t>
      </w:r>
      <w:r w:rsidRPr="00BE7F38">
        <w:rPr>
          <w:rStyle w:val="FontStyle103"/>
          <w:sz w:val="28"/>
          <w:szCs w:val="28"/>
        </w:rPr>
        <w:t>.</w:t>
      </w:r>
    </w:p>
    <w:p w:rsidR="005310BB" w:rsidRPr="003E6F31" w:rsidRDefault="0059475E" w:rsidP="00911887">
      <w:pPr>
        <w:pStyle w:val="Style8"/>
        <w:widowControl/>
        <w:numPr>
          <w:ilvl w:val="0"/>
          <w:numId w:val="6"/>
        </w:numPr>
        <w:tabs>
          <w:tab w:val="left" w:pos="2285"/>
        </w:tabs>
        <w:spacing w:line="240" w:lineRule="auto"/>
        <w:ind w:right="28" w:firstLine="709"/>
        <w:rPr>
          <w:rStyle w:val="FontStyle103"/>
          <w:sz w:val="28"/>
          <w:szCs w:val="28"/>
        </w:rPr>
      </w:pPr>
      <w:r w:rsidRPr="003E6F31">
        <w:rPr>
          <w:rStyle w:val="FontStyle103"/>
          <w:sz w:val="28"/>
          <w:szCs w:val="28"/>
        </w:rPr>
        <w:t xml:space="preserve">Бланки документов </w:t>
      </w:r>
      <w:r w:rsidR="0061520F">
        <w:rPr>
          <w:rStyle w:val="FontStyle103"/>
          <w:sz w:val="28"/>
          <w:szCs w:val="28"/>
        </w:rPr>
        <w:t>Агентств</w:t>
      </w:r>
      <w:r w:rsidR="005310BB" w:rsidRPr="003E6F31">
        <w:rPr>
          <w:rStyle w:val="FontStyle103"/>
          <w:sz w:val="28"/>
          <w:szCs w:val="28"/>
        </w:rPr>
        <w:t>а разрабатываются на основе продольного варианта расположения реквизитов: при продольном варианте реквизиты бланка располагаются посередине листа вдоль верхнего поля.</w:t>
      </w:r>
    </w:p>
    <w:p w:rsidR="005310BB" w:rsidRPr="003E6F31" w:rsidRDefault="005310BB" w:rsidP="00911887">
      <w:pPr>
        <w:pStyle w:val="Style8"/>
        <w:widowControl/>
        <w:numPr>
          <w:ilvl w:val="0"/>
          <w:numId w:val="7"/>
        </w:numPr>
        <w:tabs>
          <w:tab w:val="left" w:pos="2126"/>
        </w:tabs>
        <w:spacing w:line="240" w:lineRule="auto"/>
        <w:ind w:right="28" w:firstLine="709"/>
        <w:rPr>
          <w:rStyle w:val="FontStyle103"/>
          <w:sz w:val="28"/>
          <w:szCs w:val="28"/>
        </w:rPr>
      </w:pPr>
      <w:r w:rsidRPr="003E6F31">
        <w:rPr>
          <w:rStyle w:val="FontStyle103"/>
          <w:sz w:val="28"/>
          <w:szCs w:val="28"/>
        </w:rPr>
        <w:t>Бланки не применяются при подготовке первоначальных вариантов (проектов) документов.</w:t>
      </w:r>
      <w:r w:rsidRPr="003E6F31">
        <w:rPr>
          <w:sz w:val="28"/>
          <w:szCs w:val="28"/>
        </w:rPr>
        <w:t xml:space="preserve"> При подготовке документов </w:t>
      </w:r>
      <w:r w:rsidR="00697F3C" w:rsidRPr="003E6F31">
        <w:rPr>
          <w:sz w:val="28"/>
          <w:szCs w:val="28"/>
        </w:rPr>
        <w:t xml:space="preserve">в </w:t>
      </w:r>
      <w:r w:rsidR="0061520F">
        <w:rPr>
          <w:sz w:val="28"/>
          <w:szCs w:val="28"/>
        </w:rPr>
        <w:t>Агентств</w:t>
      </w:r>
      <w:r w:rsidR="00697F3C" w:rsidRPr="003E6F31">
        <w:rPr>
          <w:sz w:val="28"/>
          <w:szCs w:val="28"/>
        </w:rPr>
        <w:t>е</w:t>
      </w:r>
      <w:r w:rsidRPr="003E6F31">
        <w:rPr>
          <w:sz w:val="28"/>
          <w:szCs w:val="28"/>
        </w:rPr>
        <w:t xml:space="preserve"> используются электронные шаблоны бланков документов</w:t>
      </w:r>
      <w:r w:rsidR="00697F3C">
        <w:rPr>
          <w:sz w:val="28"/>
          <w:szCs w:val="28"/>
        </w:rPr>
        <w:t>.</w:t>
      </w:r>
    </w:p>
    <w:p w:rsidR="00697F3C" w:rsidRPr="002D707D" w:rsidRDefault="00697F3C" w:rsidP="005A6BC6">
      <w:pPr>
        <w:pStyle w:val="a3"/>
        <w:numPr>
          <w:ilvl w:val="0"/>
          <w:numId w:val="7"/>
        </w:numPr>
        <w:ind w:left="0" w:right="28" w:firstLine="709"/>
        <w:jc w:val="both"/>
        <w:rPr>
          <w:sz w:val="28"/>
          <w:szCs w:val="28"/>
        </w:rPr>
      </w:pPr>
      <w:r w:rsidRPr="002D707D">
        <w:rPr>
          <w:sz w:val="28"/>
          <w:szCs w:val="28"/>
        </w:rPr>
        <w:t xml:space="preserve">Отдел при разработке и изготовлении бланков документов руководствуется Законом Республики Дагестан от 19 ноября 2003 года № 25 «О </w:t>
      </w:r>
      <w:r w:rsidR="00C62677" w:rsidRPr="002D707D">
        <w:rPr>
          <w:sz w:val="28"/>
          <w:szCs w:val="28"/>
        </w:rPr>
        <w:t>Г</w:t>
      </w:r>
      <w:r w:rsidRPr="002D707D">
        <w:rPr>
          <w:sz w:val="28"/>
          <w:szCs w:val="28"/>
        </w:rPr>
        <w:t>осударственном гербе Республики Дагестан»</w:t>
      </w:r>
      <w:r w:rsidR="005A6BC6">
        <w:rPr>
          <w:sz w:val="28"/>
          <w:szCs w:val="28"/>
        </w:rPr>
        <w:t xml:space="preserve"> (</w:t>
      </w:r>
      <w:r w:rsidR="005A6BC6" w:rsidRPr="005A6BC6">
        <w:rPr>
          <w:sz w:val="28"/>
          <w:szCs w:val="28"/>
        </w:rPr>
        <w:t xml:space="preserve">Собрание законодательства Республики Дагестан, 2003, </w:t>
      </w:r>
      <w:r w:rsidR="005A6BC6">
        <w:rPr>
          <w:sz w:val="28"/>
          <w:szCs w:val="28"/>
        </w:rPr>
        <w:t>№</w:t>
      </w:r>
      <w:r w:rsidR="005A6BC6" w:rsidRPr="005A6BC6">
        <w:rPr>
          <w:sz w:val="28"/>
          <w:szCs w:val="28"/>
        </w:rPr>
        <w:t xml:space="preserve"> 11, ст. 838</w:t>
      </w:r>
      <w:r w:rsidR="005A6BC6">
        <w:rPr>
          <w:sz w:val="28"/>
          <w:szCs w:val="28"/>
        </w:rPr>
        <w:t>)</w:t>
      </w:r>
      <w:r w:rsidRPr="002D707D">
        <w:rPr>
          <w:sz w:val="28"/>
          <w:szCs w:val="28"/>
        </w:rPr>
        <w:t>.</w:t>
      </w:r>
    </w:p>
    <w:p w:rsidR="005310BB" w:rsidRPr="002D707D" w:rsidRDefault="00697F3C" w:rsidP="00697F3C">
      <w:pPr>
        <w:ind w:right="28" w:firstLine="709"/>
        <w:jc w:val="both"/>
        <w:rPr>
          <w:sz w:val="28"/>
          <w:szCs w:val="28"/>
        </w:rPr>
      </w:pPr>
      <w:r w:rsidRPr="002D707D">
        <w:rPr>
          <w:sz w:val="28"/>
          <w:szCs w:val="28"/>
        </w:rPr>
        <w:t xml:space="preserve">Изготовление печатей и бланков с воспроизведением Государственного герба Республики Дагестан осуществляют по заказам </w:t>
      </w:r>
      <w:r w:rsidR="0061520F">
        <w:rPr>
          <w:sz w:val="28"/>
          <w:szCs w:val="28"/>
        </w:rPr>
        <w:t>Агентств</w:t>
      </w:r>
      <w:r w:rsidRPr="002D707D">
        <w:rPr>
          <w:sz w:val="28"/>
          <w:szCs w:val="28"/>
        </w:rPr>
        <w:t xml:space="preserve">а только полиграфические предприятия, имеющие сертификаты о наличии технических и технологических возможностей для изготовления указанного вида продукции на должном качественном уровне. </w:t>
      </w:r>
      <w:r w:rsidRPr="00EA25DB">
        <w:rPr>
          <w:sz w:val="28"/>
          <w:szCs w:val="28"/>
        </w:rPr>
        <w:t xml:space="preserve">Не разрешается изготовление в подразделениях </w:t>
      </w:r>
      <w:r w:rsidR="0061520F" w:rsidRPr="00EA25DB">
        <w:rPr>
          <w:sz w:val="28"/>
          <w:szCs w:val="28"/>
        </w:rPr>
        <w:t>Агентств</w:t>
      </w:r>
      <w:r w:rsidRPr="00EA25DB">
        <w:rPr>
          <w:sz w:val="28"/>
          <w:szCs w:val="28"/>
        </w:rPr>
        <w:t>а бланков на компьютерах и копировально-множительных аппаратах.</w:t>
      </w:r>
    </w:p>
    <w:p w:rsidR="005310BB" w:rsidRPr="003E6F31" w:rsidRDefault="005310BB" w:rsidP="00911887">
      <w:pPr>
        <w:pStyle w:val="Style13"/>
        <w:widowControl/>
        <w:spacing w:line="240" w:lineRule="auto"/>
        <w:ind w:right="28" w:firstLine="709"/>
        <w:rPr>
          <w:rStyle w:val="FontStyle103"/>
          <w:sz w:val="28"/>
          <w:szCs w:val="28"/>
        </w:rPr>
      </w:pPr>
      <w:r w:rsidRPr="003E6F31">
        <w:rPr>
          <w:rStyle w:val="FontStyle103"/>
          <w:sz w:val="28"/>
          <w:szCs w:val="28"/>
        </w:rPr>
        <w:lastRenderedPageBreak/>
        <w:t xml:space="preserve">3.1.6 Бланк письма </w:t>
      </w:r>
      <w:r w:rsidR="0061520F">
        <w:rPr>
          <w:rStyle w:val="FontStyle103"/>
          <w:sz w:val="28"/>
          <w:szCs w:val="28"/>
        </w:rPr>
        <w:t>Агентств</w:t>
      </w:r>
      <w:r w:rsidRPr="003E6F31">
        <w:rPr>
          <w:rStyle w:val="FontStyle103"/>
          <w:sz w:val="28"/>
          <w:szCs w:val="28"/>
        </w:rPr>
        <w:t xml:space="preserve">а содержат следующие реквизиты: государственный герб Республики Дагестан, наименование </w:t>
      </w:r>
      <w:r w:rsidR="0061520F">
        <w:rPr>
          <w:rStyle w:val="FontStyle103"/>
          <w:sz w:val="28"/>
          <w:szCs w:val="28"/>
        </w:rPr>
        <w:t>Агентств</w:t>
      </w:r>
      <w:r w:rsidRPr="003E6F31">
        <w:rPr>
          <w:rStyle w:val="FontStyle103"/>
          <w:sz w:val="28"/>
          <w:szCs w:val="28"/>
        </w:rPr>
        <w:t xml:space="preserve">а, справочные данные о </w:t>
      </w:r>
      <w:r w:rsidR="0061520F">
        <w:rPr>
          <w:rStyle w:val="FontStyle103"/>
          <w:sz w:val="28"/>
          <w:szCs w:val="28"/>
        </w:rPr>
        <w:t>Агентств</w:t>
      </w:r>
      <w:r w:rsidRPr="003E6F31">
        <w:rPr>
          <w:rStyle w:val="FontStyle103"/>
          <w:sz w:val="28"/>
          <w:szCs w:val="28"/>
        </w:rPr>
        <w:t>е, отметки для проставления даты и регистрационного номера, отметки для ссылки на исходящий номер и дату документа адресата.</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 xml:space="preserve">Бланки служебной записки, приказа и распоряжения содержат следующие реквизиты: государственный герб Республики Дагестан, наименование </w:t>
      </w:r>
      <w:r w:rsidR="0061520F">
        <w:rPr>
          <w:rStyle w:val="FontStyle103"/>
          <w:sz w:val="28"/>
          <w:szCs w:val="28"/>
        </w:rPr>
        <w:t>Агентств</w:t>
      </w:r>
      <w:r w:rsidRPr="003E6F31">
        <w:rPr>
          <w:rStyle w:val="FontStyle103"/>
          <w:sz w:val="28"/>
          <w:szCs w:val="28"/>
        </w:rPr>
        <w:t>а, вид документа, отметки для проставления даты и регистрационного номера.</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3.1.7. В целях об</w:t>
      </w:r>
      <w:r w:rsidR="00A60EF3" w:rsidRPr="003E6F31">
        <w:rPr>
          <w:rStyle w:val="FontStyle103"/>
          <w:sz w:val="28"/>
          <w:szCs w:val="28"/>
        </w:rPr>
        <w:t>еспечения порядка использования</w:t>
      </w:r>
      <w:r w:rsidRPr="003E6F31">
        <w:rPr>
          <w:rStyle w:val="FontStyle103"/>
          <w:sz w:val="28"/>
          <w:szCs w:val="28"/>
        </w:rPr>
        <w:t xml:space="preserve"> бланки документов подлежат учету. На об</w:t>
      </w:r>
      <w:r w:rsidR="00A60EF3" w:rsidRPr="003E6F31">
        <w:rPr>
          <w:rStyle w:val="FontStyle103"/>
          <w:sz w:val="28"/>
          <w:szCs w:val="28"/>
        </w:rPr>
        <w:t>о</w:t>
      </w:r>
      <w:r w:rsidRPr="003E6F31">
        <w:rPr>
          <w:rStyle w:val="FontStyle103"/>
          <w:sz w:val="28"/>
          <w:szCs w:val="28"/>
        </w:rPr>
        <w:t>р</w:t>
      </w:r>
      <w:r w:rsidR="00A60EF3" w:rsidRPr="003E6F31">
        <w:rPr>
          <w:rStyle w:val="FontStyle103"/>
          <w:sz w:val="28"/>
          <w:szCs w:val="28"/>
        </w:rPr>
        <w:t>о</w:t>
      </w:r>
      <w:r w:rsidRPr="003E6F31">
        <w:rPr>
          <w:rStyle w:val="FontStyle103"/>
          <w:sz w:val="28"/>
          <w:szCs w:val="28"/>
        </w:rPr>
        <w:t xml:space="preserve">тной стороне бланков с помощью нумератора </w:t>
      </w:r>
      <w:r w:rsidR="00001591">
        <w:rPr>
          <w:rStyle w:val="FontStyle103"/>
          <w:sz w:val="28"/>
          <w:szCs w:val="28"/>
        </w:rPr>
        <w:t>отделом</w:t>
      </w:r>
      <w:r w:rsidRPr="003E6F31">
        <w:rPr>
          <w:rStyle w:val="FontStyle103"/>
          <w:sz w:val="28"/>
          <w:szCs w:val="28"/>
        </w:rPr>
        <w:t xml:space="preserve"> проставляются порядковые номера и выдаются под роспись. Испорченные бланки возвращаются в </w:t>
      </w:r>
      <w:r w:rsidR="00697F3C">
        <w:rPr>
          <w:rStyle w:val="FontStyle103"/>
          <w:sz w:val="28"/>
          <w:szCs w:val="28"/>
        </w:rPr>
        <w:t>отдел</w:t>
      </w:r>
      <w:r w:rsidRPr="003E6F31">
        <w:rPr>
          <w:rStyle w:val="FontStyle103"/>
          <w:sz w:val="28"/>
          <w:szCs w:val="28"/>
        </w:rPr>
        <w:t xml:space="preserve"> для уничтожения. Применение бланков произвольной формы не разрешается.</w:t>
      </w:r>
    </w:p>
    <w:p w:rsidR="005310BB" w:rsidRPr="003E6F31" w:rsidRDefault="005310BB" w:rsidP="00911887">
      <w:pPr>
        <w:pStyle w:val="Style18"/>
        <w:widowControl/>
        <w:numPr>
          <w:ilvl w:val="0"/>
          <w:numId w:val="8"/>
        </w:numPr>
        <w:tabs>
          <w:tab w:val="left" w:pos="1925"/>
        </w:tabs>
        <w:spacing w:line="240" w:lineRule="auto"/>
        <w:ind w:right="28" w:firstLine="709"/>
        <w:rPr>
          <w:rStyle w:val="FontStyle103"/>
          <w:sz w:val="28"/>
          <w:szCs w:val="28"/>
        </w:rPr>
      </w:pPr>
      <w:r w:rsidRPr="003E6F31">
        <w:rPr>
          <w:rStyle w:val="FontStyle103"/>
          <w:sz w:val="28"/>
          <w:szCs w:val="28"/>
        </w:rPr>
        <w:t xml:space="preserve">Бланки документов должны использоваться строго по назначению и без разрешения руководства </w:t>
      </w:r>
      <w:r w:rsidR="0061520F">
        <w:rPr>
          <w:rStyle w:val="FontStyle103"/>
          <w:sz w:val="28"/>
          <w:szCs w:val="28"/>
        </w:rPr>
        <w:t>Агентств</w:t>
      </w:r>
      <w:r w:rsidRPr="003E6F31">
        <w:rPr>
          <w:rStyle w:val="FontStyle103"/>
          <w:sz w:val="28"/>
          <w:szCs w:val="28"/>
        </w:rPr>
        <w:t>а не могут передаваться другим организациям и лицам.</w:t>
      </w:r>
    </w:p>
    <w:p w:rsidR="005310BB" w:rsidRPr="003E6F31" w:rsidRDefault="005310BB" w:rsidP="00911887">
      <w:pPr>
        <w:pStyle w:val="a3"/>
        <w:numPr>
          <w:ilvl w:val="0"/>
          <w:numId w:val="9"/>
        </w:numPr>
        <w:ind w:left="0" w:right="28" w:firstLine="709"/>
        <w:jc w:val="both"/>
        <w:rPr>
          <w:sz w:val="28"/>
          <w:szCs w:val="28"/>
        </w:rPr>
      </w:pPr>
      <w:r w:rsidRPr="003E6F31">
        <w:rPr>
          <w:sz w:val="28"/>
          <w:szCs w:val="28"/>
        </w:rPr>
        <w:t xml:space="preserve">С целью обеспечения </w:t>
      </w:r>
      <w:r w:rsidR="00B95412" w:rsidRPr="003E6F31">
        <w:rPr>
          <w:sz w:val="28"/>
          <w:szCs w:val="28"/>
        </w:rPr>
        <w:t xml:space="preserve">сохранности текста документов </w:t>
      </w:r>
      <w:r w:rsidRPr="003E6F31">
        <w:rPr>
          <w:sz w:val="28"/>
          <w:szCs w:val="28"/>
        </w:rPr>
        <w:t>при изготовлении бланков и всего текста документов постоянного и временного (более 10 лет) срока хранения средствами принтерной техники целесообразно применение матричных принтеров, дающи</w:t>
      </w:r>
      <w:r w:rsidR="00A930BF" w:rsidRPr="003E6F31">
        <w:rPr>
          <w:sz w:val="28"/>
          <w:szCs w:val="28"/>
        </w:rPr>
        <w:t>х максимальную стойкость печати,</w:t>
      </w:r>
      <w:r w:rsidRPr="003E6F31">
        <w:rPr>
          <w:sz w:val="28"/>
          <w:szCs w:val="28"/>
        </w:rPr>
        <w:t xml:space="preserve"> и струйных принтеров с использованием </w:t>
      </w:r>
      <w:r w:rsidR="00001591">
        <w:rPr>
          <w:sz w:val="28"/>
          <w:szCs w:val="28"/>
        </w:rPr>
        <w:t>оригинальных</w:t>
      </w:r>
      <w:r w:rsidRPr="003E6F31">
        <w:rPr>
          <w:sz w:val="28"/>
          <w:szCs w:val="28"/>
        </w:rPr>
        <w:t xml:space="preserve"> картриджей с пигментными </w:t>
      </w:r>
      <w:proofErr w:type="spellStart"/>
      <w:r w:rsidRPr="003E6F31">
        <w:rPr>
          <w:sz w:val="28"/>
          <w:szCs w:val="28"/>
        </w:rPr>
        <w:t>световодостойкими</w:t>
      </w:r>
      <w:proofErr w:type="spellEnd"/>
      <w:r w:rsidRPr="003E6F31">
        <w:rPr>
          <w:sz w:val="28"/>
          <w:szCs w:val="28"/>
        </w:rPr>
        <w:t xml:space="preserve"> чернилами.</w:t>
      </w:r>
    </w:p>
    <w:p w:rsidR="005310BB" w:rsidRPr="003E6F31" w:rsidRDefault="005310BB" w:rsidP="00911887">
      <w:pPr>
        <w:pStyle w:val="a3"/>
        <w:numPr>
          <w:ilvl w:val="0"/>
          <w:numId w:val="9"/>
        </w:numPr>
        <w:ind w:left="0" w:right="28" w:firstLine="709"/>
        <w:jc w:val="both"/>
        <w:rPr>
          <w:sz w:val="28"/>
          <w:szCs w:val="28"/>
        </w:rPr>
      </w:pPr>
      <w:r w:rsidRPr="003E6F31">
        <w:rPr>
          <w:sz w:val="28"/>
          <w:szCs w:val="28"/>
        </w:rPr>
        <w:t>Использование струйных принтеров с цветными картриджами для изготовления цветного и черного текста, а также лазерных принтеров с картриджами всех видов, вследствие недолговечности воспроизводимого текста, рекомендуется только для изготовления бланков и текстов документов временного (до 10 лет включительно) срока хранения.</w:t>
      </w:r>
    </w:p>
    <w:p w:rsidR="00001591" w:rsidRDefault="00001591" w:rsidP="00001591">
      <w:pPr>
        <w:pStyle w:val="Style18"/>
        <w:widowControl/>
        <w:numPr>
          <w:ilvl w:val="0"/>
          <w:numId w:val="9"/>
        </w:numPr>
        <w:tabs>
          <w:tab w:val="left" w:pos="2069"/>
        </w:tabs>
        <w:spacing w:line="240" w:lineRule="auto"/>
        <w:ind w:right="28" w:firstLine="709"/>
        <w:rPr>
          <w:rStyle w:val="FontStyle103"/>
          <w:sz w:val="28"/>
          <w:szCs w:val="28"/>
        </w:rPr>
      </w:pPr>
      <w:r w:rsidRPr="00001591">
        <w:rPr>
          <w:rStyle w:val="FontStyle103"/>
          <w:sz w:val="28"/>
          <w:szCs w:val="28"/>
        </w:rPr>
        <w:t xml:space="preserve">При подготовке документов рекомендуется применять текстовый редактор </w:t>
      </w:r>
      <w:proofErr w:type="spellStart"/>
      <w:r w:rsidRPr="00001591">
        <w:rPr>
          <w:rStyle w:val="FontStyle103"/>
          <w:sz w:val="28"/>
          <w:szCs w:val="28"/>
        </w:rPr>
        <w:t>Word</w:t>
      </w:r>
      <w:proofErr w:type="spellEnd"/>
      <w:r w:rsidR="006852AC">
        <w:rPr>
          <w:rStyle w:val="FontStyle103"/>
          <w:sz w:val="28"/>
          <w:szCs w:val="28"/>
        </w:rPr>
        <w:t xml:space="preserve"> </w:t>
      </w:r>
      <w:proofErr w:type="spellStart"/>
      <w:r w:rsidRPr="00001591">
        <w:rPr>
          <w:rStyle w:val="FontStyle103"/>
          <w:sz w:val="28"/>
          <w:szCs w:val="28"/>
        </w:rPr>
        <w:t>for</w:t>
      </w:r>
      <w:proofErr w:type="spellEnd"/>
      <w:r w:rsidR="00896A39">
        <w:rPr>
          <w:rStyle w:val="FontStyle103"/>
          <w:sz w:val="28"/>
          <w:szCs w:val="28"/>
        </w:rPr>
        <w:t xml:space="preserve"> </w:t>
      </w:r>
      <w:proofErr w:type="spellStart"/>
      <w:r w:rsidRPr="00001591">
        <w:rPr>
          <w:rStyle w:val="FontStyle103"/>
          <w:sz w:val="28"/>
          <w:szCs w:val="28"/>
        </w:rPr>
        <w:t>Windows</w:t>
      </w:r>
      <w:proofErr w:type="spellEnd"/>
      <w:r w:rsidRPr="00001591">
        <w:rPr>
          <w:rStyle w:val="FontStyle103"/>
          <w:sz w:val="28"/>
          <w:szCs w:val="28"/>
        </w:rPr>
        <w:t xml:space="preserve"> с использованием шрифтов </w:t>
      </w:r>
      <w:proofErr w:type="spellStart"/>
      <w:r w:rsidRPr="00001591">
        <w:rPr>
          <w:rStyle w:val="FontStyle103"/>
          <w:sz w:val="28"/>
          <w:szCs w:val="28"/>
        </w:rPr>
        <w:t>Times</w:t>
      </w:r>
      <w:proofErr w:type="spellEnd"/>
      <w:r w:rsidR="00896A39">
        <w:rPr>
          <w:rStyle w:val="FontStyle103"/>
          <w:sz w:val="28"/>
          <w:szCs w:val="28"/>
        </w:rPr>
        <w:t xml:space="preserve"> </w:t>
      </w:r>
      <w:proofErr w:type="spellStart"/>
      <w:r w:rsidRPr="00001591">
        <w:rPr>
          <w:rStyle w:val="FontStyle103"/>
          <w:sz w:val="28"/>
          <w:szCs w:val="28"/>
        </w:rPr>
        <w:t>New</w:t>
      </w:r>
      <w:proofErr w:type="spellEnd"/>
      <w:r w:rsidR="00896A39">
        <w:rPr>
          <w:rStyle w:val="FontStyle103"/>
          <w:sz w:val="28"/>
          <w:szCs w:val="28"/>
        </w:rPr>
        <w:t xml:space="preserve"> </w:t>
      </w:r>
      <w:proofErr w:type="spellStart"/>
      <w:r w:rsidRPr="00001591">
        <w:rPr>
          <w:rStyle w:val="FontStyle103"/>
          <w:sz w:val="28"/>
          <w:szCs w:val="28"/>
        </w:rPr>
        <w:t>Roman</w:t>
      </w:r>
      <w:proofErr w:type="spellEnd"/>
      <w:r w:rsidRPr="00001591">
        <w:rPr>
          <w:rStyle w:val="FontStyle103"/>
          <w:sz w:val="28"/>
          <w:szCs w:val="28"/>
        </w:rPr>
        <w:t xml:space="preserve"> размером № 12 (для оформления табличных материалов), № 14 (для текстов) – через 1 межстрочный интервал.</w:t>
      </w:r>
    </w:p>
    <w:p w:rsidR="005310BB" w:rsidRPr="003E6F31" w:rsidRDefault="00001591" w:rsidP="00001591">
      <w:pPr>
        <w:pStyle w:val="Style18"/>
        <w:widowControl/>
        <w:tabs>
          <w:tab w:val="left" w:pos="2069"/>
        </w:tabs>
        <w:spacing w:line="240" w:lineRule="auto"/>
        <w:ind w:right="28" w:firstLine="709"/>
        <w:rPr>
          <w:rStyle w:val="FontStyle103"/>
          <w:sz w:val="28"/>
          <w:szCs w:val="28"/>
        </w:rPr>
      </w:pPr>
      <w:r w:rsidRPr="00001591">
        <w:rPr>
          <w:rStyle w:val="FontStyle103"/>
          <w:sz w:val="28"/>
          <w:szCs w:val="28"/>
        </w:rPr>
        <w:t>Каждый лист документа, оформленный как на бланке, так и на стандартном листе бумаги, должен иметь поля не менее 20 мм – левое, 10 мм – правое, 20 мм – верхнее и 20 мм – нижнее.</w:t>
      </w:r>
    </w:p>
    <w:p w:rsidR="005310BB" w:rsidRPr="003E6F31" w:rsidRDefault="005310BB" w:rsidP="00896A39">
      <w:pPr>
        <w:pStyle w:val="Style19"/>
        <w:widowControl/>
        <w:spacing w:line="240" w:lineRule="auto"/>
        <w:ind w:right="28" w:firstLine="709"/>
        <w:rPr>
          <w:sz w:val="28"/>
          <w:szCs w:val="28"/>
        </w:rPr>
      </w:pPr>
      <w:r w:rsidRPr="003E6F31">
        <w:rPr>
          <w:rStyle w:val="FontStyle103"/>
          <w:sz w:val="28"/>
          <w:szCs w:val="28"/>
        </w:rPr>
        <w:t>3.1.1</w:t>
      </w:r>
      <w:r w:rsidR="00001591">
        <w:rPr>
          <w:rStyle w:val="FontStyle103"/>
          <w:sz w:val="28"/>
          <w:szCs w:val="28"/>
        </w:rPr>
        <w:t>2.</w:t>
      </w:r>
      <w:r w:rsidRPr="003E6F31">
        <w:rPr>
          <w:rStyle w:val="FontStyle103"/>
          <w:sz w:val="28"/>
          <w:szCs w:val="28"/>
        </w:rPr>
        <w:t xml:space="preserve"> Документы, издаваемые от имени двух или более организаций, оформляются на стандартных листа</w:t>
      </w:r>
      <w:r w:rsidR="002D707D">
        <w:rPr>
          <w:rStyle w:val="FontStyle103"/>
          <w:sz w:val="28"/>
          <w:szCs w:val="28"/>
        </w:rPr>
        <w:t>х без бланка.</w:t>
      </w:r>
    </w:p>
    <w:p w:rsidR="005310BB" w:rsidRPr="00C62677" w:rsidRDefault="005310BB" w:rsidP="00896A39">
      <w:pPr>
        <w:pStyle w:val="Style2"/>
        <w:widowControl/>
        <w:ind w:right="28" w:firstLine="709"/>
        <w:rPr>
          <w:b/>
          <w:bCs/>
          <w:sz w:val="28"/>
          <w:szCs w:val="28"/>
        </w:rPr>
      </w:pPr>
      <w:r w:rsidRPr="00C62677">
        <w:rPr>
          <w:rStyle w:val="FontStyle102"/>
          <w:b w:val="0"/>
          <w:sz w:val="28"/>
          <w:szCs w:val="28"/>
        </w:rPr>
        <w:t>3.2. О</w:t>
      </w:r>
      <w:r w:rsidR="00F20B5D" w:rsidRPr="00C62677">
        <w:rPr>
          <w:rStyle w:val="FontStyle102"/>
          <w:b w:val="0"/>
          <w:sz w:val="28"/>
          <w:szCs w:val="28"/>
        </w:rPr>
        <w:t>формление реквизитов документов.</w:t>
      </w:r>
    </w:p>
    <w:p w:rsidR="005310BB" w:rsidRPr="003E6F31" w:rsidRDefault="005310BB" w:rsidP="00896A39">
      <w:pPr>
        <w:pStyle w:val="Style19"/>
        <w:widowControl/>
        <w:spacing w:line="240" w:lineRule="auto"/>
        <w:ind w:right="28" w:firstLine="709"/>
        <w:rPr>
          <w:rStyle w:val="FontStyle103"/>
          <w:sz w:val="28"/>
          <w:szCs w:val="28"/>
        </w:rPr>
      </w:pPr>
      <w:r w:rsidRPr="003E6F31">
        <w:rPr>
          <w:rStyle w:val="FontStyle103"/>
          <w:sz w:val="28"/>
          <w:szCs w:val="28"/>
        </w:rPr>
        <w:t>При оформлении документов необходимо соблюдать правила, обеспечивающие их юридическую силу, соответствие действующему законодательству, правильность оформления, качество содержания, возможность оперативного поиска, обработки с помощью компьютерных программ.</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Документ должен иметь установленный комплекс обязательных реквизитов, расположенных в определенном порядке.</w:t>
      </w:r>
    </w:p>
    <w:p w:rsidR="002D707D" w:rsidRDefault="00CB7D31" w:rsidP="00911887">
      <w:pPr>
        <w:ind w:right="28" w:firstLine="709"/>
        <w:jc w:val="both"/>
        <w:rPr>
          <w:rStyle w:val="FontStyle103"/>
          <w:sz w:val="28"/>
          <w:szCs w:val="28"/>
        </w:rPr>
      </w:pPr>
      <w:r w:rsidRPr="00CB7D31">
        <w:rPr>
          <w:rStyle w:val="FontStyle102"/>
          <w:b w:val="0"/>
          <w:sz w:val="28"/>
          <w:szCs w:val="28"/>
        </w:rPr>
        <w:t>3.2.1.</w:t>
      </w:r>
      <w:r w:rsidR="005310BB" w:rsidRPr="002D707D">
        <w:rPr>
          <w:rStyle w:val="FontStyle102"/>
          <w:b w:val="0"/>
          <w:sz w:val="28"/>
          <w:szCs w:val="28"/>
        </w:rPr>
        <w:t>Реквизит «Государственный герб Республики Дагестан».</w:t>
      </w:r>
    </w:p>
    <w:p w:rsidR="005310BB" w:rsidRPr="002D707D" w:rsidRDefault="005310BB" w:rsidP="00911887">
      <w:pPr>
        <w:ind w:right="28" w:firstLine="709"/>
        <w:jc w:val="both"/>
        <w:rPr>
          <w:sz w:val="28"/>
          <w:szCs w:val="28"/>
        </w:rPr>
      </w:pPr>
      <w:r w:rsidRPr="002D707D">
        <w:rPr>
          <w:rStyle w:val="FontStyle103"/>
          <w:sz w:val="28"/>
          <w:szCs w:val="28"/>
        </w:rPr>
        <w:t xml:space="preserve">Изображение Государственного </w:t>
      </w:r>
      <w:r w:rsidR="00C62677" w:rsidRPr="002D707D">
        <w:rPr>
          <w:rStyle w:val="FontStyle103"/>
          <w:sz w:val="28"/>
          <w:szCs w:val="28"/>
        </w:rPr>
        <w:t>г</w:t>
      </w:r>
      <w:r w:rsidRPr="002D707D">
        <w:rPr>
          <w:rStyle w:val="FontStyle103"/>
          <w:sz w:val="28"/>
          <w:szCs w:val="28"/>
        </w:rPr>
        <w:t xml:space="preserve">ерба Республики Дагестан помещают на бланках документов в соответствии с Законом Республики Дагестан </w:t>
      </w:r>
      <w:r w:rsidRPr="002D707D">
        <w:rPr>
          <w:sz w:val="28"/>
          <w:szCs w:val="28"/>
        </w:rPr>
        <w:t>от 1</w:t>
      </w:r>
      <w:r w:rsidR="00C62677" w:rsidRPr="002D707D">
        <w:rPr>
          <w:sz w:val="28"/>
          <w:szCs w:val="28"/>
        </w:rPr>
        <w:t xml:space="preserve">9 ноября </w:t>
      </w:r>
      <w:r w:rsidRPr="002D707D">
        <w:rPr>
          <w:sz w:val="28"/>
          <w:szCs w:val="28"/>
        </w:rPr>
        <w:lastRenderedPageBreak/>
        <w:t xml:space="preserve">2003 </w:t>
      </w:r>
      <w:r w:rsidR="00C62677" w:rsidRPr="002D707D">
        <w:rPr>
          <w:sz w:val="28"/>
          <w:szCs w:val="28"/>
        </w:rPr>
        <w:t xml:space="preserve">года </w:t>
      </w:r>
      <w:r w:rsidRPr="002D707D">
        <w:rPr>
          <w:sz w:val="28"/>
          <w:szCs w:val="28"/>
        </w:rPr>
        <w:t>№ 25 «</w:t>
      </w:r>
      <w:r w:rsidR="00C62677" w:rsidRPr="002D707D">
        <w:rPr>
          <w:sz w:val="28"/>
          <w:szCs w:val="28"/>
        </w:rPr>
        <w:t>О Государственном</w:t>
      </w:r>
      <w:r w:rsidRPr="002D707D">
        <w:rPr>
          <w:sz w:val="28"/>
          <w:szCs w:val="28"/>
        </w:rPr>
        <w:t xml:space="preserve"> гербе Республики Дагестан».</w:t>
      </w:r>
    </w:p>
    <w:p w:rsidR="005310BB" w:rsidRPr="003E6F31" w:rsidRDefault="005310BB" w:rsidP="00911887">
      <w:pPr>
        <w:pStyle w:val="Style8"/>
        <w:widowControl/>
        <w:tabs>
          <w:tab w:val="left" w:pos="2318"/>
        </w:tabs>
        <w:spacing w:line="240" w:lineRule="auto"/>
        <w:ind w:right="28" w:firstLine="709"/>
        <w:rPr>
          <w:rStyle w:val="FontStyle103"/>
          <w:sz w:val="28"/>
          <w:szCs w:val="28"/>
        </w:rPr>
      </w:pPr>
      <w:r w:rsidRPr="003E6F31">
        <w:rPr>
          <w:rStyle w:val="FontStyle103"/>
          <w:sz w:val="28"/>
          <w:szCs w:val="28"/>
        </w:rPr>
        <w:t xml:space="preserve">На бланках документов </w:t>
      </w:r>
      <w:r w:rsidR="0061520F">
        <w:rPr>
          <w:rStyle w:val="FontStyle103"/>
          <w:sz w:val="28"/>
          <w:szCs w:val="28"/>
        </w:rPr>
        <w:t>Агентств</w:t>
      </w:r>
      <w:r w:rsidRPr="003E6F31">
        <w:rPr>
          <w:rStyle w:val="FontStyle103"/>
          <w:sz w:val="28"/>
          <w:szCs w:val="28"/>
        </w:rPr>
        <w:t>а Государственный герб Республики Дагестан</w:t>
      </w:r>
      <w:r w:rsidRPr="008A5BFA">
        <w:rPr>
          <w:rStyle w:val="FontStyle103"/>
          <w:color w:val="FF0000"/>
          <w:sz w:val="28"/>
          <w:szCs w:val="28"/>
        </w:rPr>
        <w:t xml:space="preserve"> </w:t>
      </w:r>
      <w:r w:rsidRPr="008A5BFA">
        <w:rPr>
          <w:rStyle w:val="FontStyle103"/>
          <w:sz w:val="28"/>
          <w:szCs w:val="28"/>
        </w:rPr>
        <w:t>в</w:t>
      </w:r>
      <w:r w:rsidR="00913FF0" w:rsidRPr="008A5BFA">
        <w:rPr>
          <w:rStyle w:val="FontStyle103"/>
          <w:sz w:val="28"/>
          <w:szCs w:val="28"/>
        </w:rPr>
        <w:t xml:space="preserve"> </w:t>
      </w:r>
      <w:r w:rsidR="008A5BFA" w:rsidRPr="008A5BFA">
        <w:rPr>
          <w:rStyle w:val="FontStyle103"/>
          <w:sz w:val="28"/>
          <w:szCs w:val="28"/>
        </w:rPr>
        <w:t>одно</w:t>
      </w:r>
      <w:r w:rsidR="00913FF0" w:rsidRPr="008A5BFA">
        <w:rPr>
          <w:rStyle w:val="FontStyle103"/>
          <w:sz w:val="28"/>
          <w:szCs w:val="28"/>
        </w:rPr>
        <w:t>цветном</w:t>
      </w:r>
      <w:r w:rsidR="008A5BFA">
        <w:rPr>
          <w:rStyle w:val="FontStyle103"/>
          <w:color w:val="FF0000"/>
          <w:sz w:val="28"/>
          <w:szCs w:val="28"/>
        </w:rPr>
        <w:t xml:space="preserve"> </w:t>
      </w:r>
      <w:r w:rsidRPr="003E6F31">
        <w:rPr>
          <w:rStyle w:val="FontStyle103"/>
          <w:sz w:val="28"/>
          <w:szCs w:val="28"/>
        </w:rPr>
        <w:t xml:space="preserve">изображении помещается на верхнем поле бланка документа посередине зоны, занятой реквизитом </w:t>
      </w:r>
      <w:r w:rsidR="00E327F1">
        <w:rPr>
          <w:rStyle w:val="FontStyle103"/>
          <w:sz w:val="28"/>
          <w:szCs w:val="28"/>
        </w:rPr>
        <w:t>«</w:t>
      </w:r>
      <w:r w:rsidRPr="003E6F31">
        <w:rPr>
          <w:rStyle w:val="FontStyle103"/>
          <w:sz w:val="28"/>
          <w:szCs w:val="28"/>
        </w:rPr>
        <w:t>Наименование организации</w:t>
      </w:r>
      <w:r w:rsidR="00E327F1">
        <w:rPr>
          <w:rStyle w:val="FontStyle103"/>
          <w:sz w:val="28"/>
          <w:szCs w:val="28"/>
        </w:rPr>
        <w:t>»</w:t>
      </w:r>
      <w:r w:rsidRPr="003E6F31">
        <w:rPr>
          <w:rStyle w:val="FontStyle103"/>
          <w:sz w:val="28"/>
          <w:szCs w:val="28"/>
        </w:rPr>
        <w:t>.</w:t>
      </w:r>
    </w:p>
    <w:p w:rsidR="00BB0B60" w:rsidRPr="002D707D" w:rsidRDefault="00CB7D31" w:rsidP="00911887">
      <w:pPr>
        <w:pStyle w:val="Style8"/>
        <w:widowControl/>
        <w:tabs>
          <w:tab w:val="left" w:pos="2174"/>
        </w:tabs>
        <w:spacing w:line="240" w:lineRule="auto"/>
        <w:ind w:right="28" w:firstLine="709"/>
        <w:rPr>
          <w:rStyle w:val="FontStyle102"/>
          <w:b w:val="0"/>
          <w:sz w:val="28"/>
          <w:szCs w:val="28"/>
        </w:rPr>
      </w:pPr>
      <w:r w:rsidRPr="00CB7D31">
        <w:rPr>
          <w:rStyle w:val="FontStyle102"/>
          <w:b w:val="0"/>
          <w:sz w:val="28"/>
          <w:szCs w:val="28"/>
        </w:rPr>
        <w:t xml:space="preserve">3.2.2. </w:t>
      </w:r>
      <w:r w:rsidR="005310BB" w:rsidRPr="002D707D">
        <w:rPr>
          <w:rStyle w:val="FontStyle102"/>
          <w:b w:val="0"/>
          <w:sz w:val="28"/>
          <w:szCs w:val="28"/>
        </w:rPr>
        <w:t xml:space="preserve">Реквизит «Наименование организации». </w:t>
      </w:r>
    </w:p>
    <w:p w:rsidR="005310BB" w:rsidRPr="003E6F31" w:rsidRDefault="005310BB" w:rsidP="00911887">
      <w:pPr>
        <w:pStyle w:val="Style8"/>
        <w:widowControl/>
        <w:tabs>
          <w:tab w:val="left" w:pos="2174"/>
        </w:tabs>
        <w:spacing w:line="240" w:lineRule="auto"/>
        <w:ind w:right="28" w:firstLine="709"/>
        <w:rPr>
          <w:sz w:val="28"/>
          <w:szCs w:val="28"/>
        </w:rPr>
      </w:pPr>
      <w:r w:rsidRPr="003E6F31">
        <w:rPr>
          <w:sz w:val="28"/>
          <w:szCs w:val="28"/>
        </w:rPr>
        <w:t xml:space="preserve">Наименование </w:t>
      </w:r>
      <w:r w:rsidR="0061520F">
        <w:rPr>
          <w:sz w:val="28"/>
          <w:szCs w:val="28"/>
        </w:rPr>
        <w:t>Агентств</w:t>
      </w:r>
      <w:r w:rsidRPr="003E6F31">
        <w:rPr>
          <w:sz w:val="28"/>
          <w:szCs w:val="28"/>
        </w:rPr>
        <w:t>а</w:t>
      </w:r>
      <w:r w:rsidR="00F02C68" w:rsidRPr="003E6F31">
        <w:rPr>
          <w:sz w:val="28"/>
          <w:szCs w:val="28"/>
        </w:rPr>
        <w:t>,</w:t>
      </w:r>
      <w:r w:rsidRPr="003E6F31">
        <w:rPr>
          <w:sz w:val="28"/>
          <w:szCs w:val="28"/>
        </w:rPr>
        <w:t xml:space="preserve"> полное и сокращенное, помещаемое на бланках документов, должно соответствовать наименованию, установленному положением о нем. Сокращенное наименование помещают в скобках под полным наименованием </w:t>
      </w:r>
      <w:r w:rsidR="0061520F">
        <w:rPr>
          <w:sz w:val="28"/>
          <w:szCs w:val="28"/>
        </w:rPr>
        <w:t>Агентств</w:t>
      </w:r>
      <w:r w:rsidRPr="003E6F31">
        <w:rPr>
          <w:sz w:val="28"/>
          <w:szCs w:val="28"/>
        </w:rPr>
        <w:t>а.</w:t>
      </w:r>
    </w:p>
    <w:p w:rsidR="005310BB" w:rsidRPr="003E6F31" w:rsidRDefault="0060288C" w:rsidP="00911887">
      <w:pPr>
        <w:ind w:right="28" w:firstLine="709"/>
        <w:jc w:val="both"/>
        <w:rPr>
          <w:sz w:val="28"/>
          <w:szCs w:val="28"/>
        </w:rPr>
      </w:pPr>
      <w:r w:rsidRPr="0060288C">
        <w:rPr>
          <w:rStyle w:val="FontStyle102"/>
          <w:b w:val="0"/>
          <w:sz w:val="28"/>
          <w:szCs w:val="28"/>
        </w:rPr>
        <w:t>3.2.3.</w:t>
      </w:r>
      <w:r w:rsidR="008A5BFA">
        <w:rPr>
          <w:rStyle w:val="FontStyle102"/>
          <w:b w:val="0"/>
          <w:sz w:val="28"/>
          <w:szCs w:val="28"/>
        </w:rPr>
        <w:t xml:space="preserve"> </w:t>
      </w:r>
      <w:r w:rsidR="005310BB" w:rsidRPr="002D707D">
        <w:rPr>
          <w:rStyle w:val="FontStyle102"/>
          <w:b w:val="0"/>
          <w:sz w:val="28"/>
          <w:szCs w:val="28"/>
        </w:rPr>
        <w:t xml:space="preserve">Реквизит </w:t>
      </w:r>
      <w:r w:rsidR="005310BB" w:rsidRPr="002D707D">
        <w:rPr>
          <w:rStyle w:val="FontStyle102"/>
          <w:sz w:val="28"/>
          <w:szCs w:val="28"/>
        </w:rPr>
        <w:t>«</w:t>
      </w:r>
      <w:r w:rsidR="005310BB" w:rsidRPr="002D707D">
        <w:rPr>
          <w:bCs/>
          <w:sz w:val="28"/>
          <w:szCs w:val="28"/>
        </w:rPr>
        <w:t>Наименование должности лица, подписавшего документ</w:t>
      </w:r>
      <w:r w:rsidR="005310BB" w:rsidRPr="002D707D">
        <w:rPr>
          <w:sz w:val="28"/>
          <w:szCs w:val="28"/>
        </w:rPr>
        <w:t>»</w:t>
      </w:r>
      <w:r w:rsidR="00F20B5D" w:rsidRPr="002D707D">
        <w:rPr>
          <w:sz w:val="28"/>
          <w:szCs w:val="28"/>
        </w:rPr>
        <w:t>.</w:t>
      </w:r>
    </w:p>
    <w:p w:rsidR="005310BB" w:rsidRPr="003E6F31" w:rsidRDefault="005310BB" w:rsidP="00911887">
      <w:pPr>
        <w:ind w:right="28" w:firstLine="709"/>
        <w:jc w:val="both"/>
        <w:rPr>
          <w:sz w:val="28"/>
          <w:szCs w:val="28"/>
        </w:rPr>
      </w:pPr>
      <w:r w:rsidRPr="003E6F31">
        <w:rPr>
          <w:sz w:val="28"/>
          <w:szCs w:val="28"/>
        </w:rPr>
        <w:t xml:space="preserve">Наименование должности лица, подписавшего документ, указывается </w:t>
      </w:r>
      <w:r w:rsidR="00332C4B">
        <w:rPr>
          <w:sz w:val="28"/>
          <w:szCs w:val="28"/>
        </w:rPr>
        <w:t>на</w:t>
      </w:r>
      <w:r w:rsidRPr="003E6F31">
        <w:rPr>
          <w:sz w:val="28"/>
          <w:szCs w:val="28"/>
        </w:rPr>
        <w:t xml:space="preserve"> бланках писем должностных </w:t>
      </w:r>
      <w:r w:rsidR="00CB7D31" w:rsidRPr="003E6F31">
        <w:rPr>
          <w:sz w:val="28"/>
          <w:szCs w:val="28"/>
        </w:rPr>
        <w:t>лиц, имеющих</w:t>
      </w:r>
      <w:r w:rsidRPr="003E6F31">
        <w:rPr>
          <w:sz w:val="28"/>
          <w:szCs w:val="28"/>
        </w:rPr>
        <w:t xml:space="preserve"> право использовать должностные бланки.</w:t>
      </w:r>
    </w:p>
    <w:p w:rsidR="005310BB" w:rsidRPr="003E6F31" w:rsidRDefault="005310BB" w:rsidP="00911887">
      <w:pPr>
        <w:ind w:right="28" w:firstLine="709"/>
        <w:jc w:val="both"/>
        <w:rPr>
          <w:sz w:val="28"/>
          <w:szCs w:val="28"/>
        </w:rPr>
      </w:pPr>
      <w:r w:rsidRPr="003E6F31">
        <w:rPr>
          <w:sz w:val="28"/>
          <w:szCs w:val="28"/>
        </w:rPr>
        <w:t xml:space="preserve">Наименование должности лица указывается под наименованием (полным, сокращенным) </w:t>
      </w:r>
      <w:r w:rsidR="0061520F">
        <w:rPr>
          <w:sz w:val="28"/>
          <w:szCs w:val="28"/>
        </w:rPr>
        <w:t>Агентств</w:t>
      </w:r>
      <w:r w:rsidR="00A20979" w:rsidRPr="003E6F31">
        <w:rPr>
          <w:sz w:val="28"/>
          <w:szCs w:val="28"/>
        </w:rPr>
        <w:t>а</w:t>
      </w:r>
      <w:r w:rsidRPr="003E6F31">
        <w:rPr>
          <w:sz w:val="28"/>
          <w:szCs w:val="28"/>
        </w:rPr>
        <w:t>.</w:t>
      </w:r>
    </w:p>
    <w:p w:rsidR="005310BB" w:rsidRPr="00694E54" w:rsidRDefault="0060288C" w:rsidP="00911887">
      <w:pPr>
        <w:ind w:right="28" w:firstLine="709"/>
        <w:jc w:val="both"/>
        <w:rPr>
          <w:sz w:val="28"/>
          <w:szCs w:val="28"/>
        </w:rPr>
      </w:pPr>
      <w:r w:rsidRPr="0060288C">
        <w:rPr>
          <w:rStyle w:val="FontStyle102"/>
          <w:b w:val="0"/>
          <w:sz w:val="28"/>
          <w:szCs w:val="28"/>
        </w:rPr>
        <w:t>3.2.4.</w:t>
      </w:r>
      <w:r w:rsidR="008A5BFA">
        <w:rPr>
          <w:rStyle w:val="FontStyle102"/>
          <w:b w:val="0"/>
          <w:sz w:val="28"/>
          <w:szCs w:val="28"/>
        </w:rPr>
        <w:t xml:space="preserve"> </w:t>
      </w:r>
      <w:r w:rsidR="005310BB" w:rsidRPr="002D707D">
        <w:rPr>
          <w:rStyle w:val="FontStyle102"/>
          <w:b w:val="0"/>
          <w:sz w:val="28"/>
          <w:szCs w:val="28"/>
        </w:rPr>
        <w:t>Реквизит «</w:t>
      </w:r>
      <w:r w:rsidR="005310BB" w:rsidRPr="00694E54">
        <w:rPr>
          <w:sz w:val="28"/>
          <w:szCs w:val="28"/>
        </w:rPr>
        <w:t>Подпись должностного лица»</w:t>
      </w:r>
      <w:r w:rsidR="00F20B5D" w:rsidRPr="00694E54">
        <w:rPr>
          <w:sz w:val="28"/>
          <w:szCs w:val="28"/>
        </w:rPr>
        <w:t>.</w:t>
      </w:r>
    </w:p>
    <w:p w:rsidR="005310BB" w:rsidRPr="003E6F31" w:rsidRDefault="005310BB" w:rsidP="00911887">
      <w:pPr>
        <w:ind w:right="28" w:firstLine="709"/>
        <w:jc w:val="both"/>
        <w:rPr>
          <w:sz w:val="28"/>
          <w:szCs w:val="28"/>
        </w:rPr>
      </w:pPr>
      <w:r w:rsidRPr="003E6F31">
        <w:rPr>
          <w:sz w:val="28"/>
          <w:szCs w:val="28"/>
        </w:rPr>
        <w:t>В состав подписи входят: наименование должности лица, подписавшего документ, личная подпись и ее расшифровка (инициалы, фамилия через пробел).</w:t>
      </w:r>
    </w:p>
    <w:p w:rsidR="005310BB" w:rsidRPr="00C25CBC" w:rsidRDefault="005310BB" w:rsidP="00C25CBC">
      <w:pPr>
        <w:spacing w:after="120"/>
        <w:ind w:right="28" w:firstLine="709"/>
        <w:jc w:val="both"/>
        <w:rPr>
          <w:sz w:val="28"/>
          <w:szCs w:val="28"/>
          <w:u w:val="single"/>
        </w:rPr>
      </w:pPr>
      <w:proofErr w:type="gramStart"/>
      <w:r w:rsidRPr="00C25CBC">
        <w:rPr>
          <w:sz w:val="28"/>
          <w:szCs w:val="28"/>
          <w:u w:val="single"/>
        </w:rPr>
        <w:t>Например</w:t>
      </w:r>
      <w:proofErr w:type="gramEnd"/>
      <w:r w:rsidRPr="00C25CBC">
        <w:rPr>
          <w:sz w:val="28"/>
          <w:szCs w:val="28"/>
          <w:u w:val="single"/>
        </w:rPr>
        <w:t>:</w:t>
      </w:r>
    </w:p>
    <w:p w:rsidR="005310BB" w:rsidRPr="003E6F31" w:rsidRDefault="0061520F" w:rsidP="001F1C4B">
      <w:pPr>
        <w:spacing w:after="120"/>
        <w:ind w:right="28"/>
        <w:jc w:val="both"/>
        <w:rPr>
          <w:sz w:val="28"/>
          <w:szCs w:val="28"/>
        </w:rPr>
      </w:pPr>
      <w:r>
        <w:rPr>
          <w:sz w:val="28"/>
          <w:szCs w:val="28"/>
        </w:rPr>
        <w:t xml:space="preserve">Руководитель </w:t>
      </w:r>
      <w:r w:rsidR="005310BB" w:rsidRPr="003E6F31">
        <w:rPr>
          <w:sz w:val="28"/>
          <w:szCs w:val="28"/>
        </w:rPr>
        <w:t xml:space="preserve">  </w:t>
      </w:r>
      <w:r w:rsidR="005310BB" w:rsidRPr="003E6F31">
        <w:rPr>
          <w:sz w:val="28"/>
          <w:szCs w:val="28"/>
          <w:lang w:val="en-US"/>
        </w:rPr>
        <w:t>            </w:t>
      </w:r>
      <w:r w:rsidR="001F1C4B">
        <w:rPr>
          <w:sz w:val="28"/>
          <w:szCs w:val="28"/>
        </w:rPr>
        <w:t xml:space="preserve">                       </w:t>
      </w:r>
      <w:r w:rsidR="005310BB" w:rsidRPr="003E6F31">
        <w:rPr>
          <w:sz w:val="28"/>
          <w:szCs w:val="28"/>
          <w:lang w:val="en-US"/>
        </w:rPr>
        <w:t>  </w:t>
      </w:r>
      <w:r w:rsidR="005310BB" w:rsidRPr="003E6F31">
        <w:rPr>
          <w:sz w:val="28"/>
          <w:szCs w:val="28"/>
        </w:rPr>
        <w:t xml:space="preserve">Подпись </w:t>
      </w:r>
      <w:r w:rsidR="005310BB" w:rsidRPr="003E6F31">
        <w:rPr>
          <w:sz w:val="28"/>
          <w:szCs w:val="28"/>
          <w:lang w:val="en-US"/>
        </w:rPr>
        <w:t>     </w:t>
      </w:r>
      <w:r w:rsidR="001F1C4B">
        <w:rPr>
          <w:sz w:val="28"/>
          <w:szCs w:val="28"/>
        </w:rPr>
        <w:t xml:space="preserve">               </w:t>
      </w:r>
      <w:r w:rsidR="005310BB" w:rsidRPr="003E6F31">
        <w:rPr>
          <w:sz w:val="28"/>
          <w:szCs w:val="28"/>
          <w:lang w:val="en-US"/>
        </w:rPr>
        <w:t>    </w:t>
      </w:r>
      <w:r w:rsidR="001F1C4B">
        <w:rPr>
          <w:sz w:val="28"/>
          <w:szCs w:val="28"/>
        </w:rPr>
        <w:t xml:space="preserve">                  </w:t>
      </w:r>
      <w:r w:rsidR="005310BB" w:rsidRPr="003E6F31">
        <w:rPr>
          <w:sz w:val="28"/>
          <w:szCs w:val="28"/>
          <w:lang w:val="en-US"/>
        </w:rPr>
        <w:t>  </w:t>
      </w:r>
      <w:r w:rsidR="001F1C4B">
        <w:rPr>
          <w:sz w:val="28"/>
          <w:szCs w:val="28"/>
        </w:rPr>
        <w:t>И. Фамилия</w:t>
      </w:r>
    </w:p>
    <w:p w:rsidR="005310BB" w:rsidRPr="003E6F31" w:rsidRDefault="005310BB" w:rsidP="00911887">
      <w:pPr>
        <w:ind w:right="28" w:firstLine="709"/>
        <w:jc w:val="both"/>
        <w:rPr>
          <w:sz w:val="28"/>
          <w:szCs w:val="28"/>
        </w:rPr>
      </w:pPr>
      <w:r w:rsidRPr="003E6F31">
        <w:rPr>
          <w:sz w:val="28"/>
          <w:szCs w:val="28"/>
        </w:rPr>
        <w:t xml:space="preserve">Не допускается подписывать документы с предлогом </w:t>
      </w:r>
      <w:r w:rsidR="00E327F1">
        <w:rPr>
          <w:sz w:val="28"/>
          <w:szCs w:val="28"/>
        </w:rPr>
        <w:t>«</w:t>
      </w:r>
      <w:r w:rsidRPr="003E6F31">
        <w:rPr>
          <w:sz w:val="28"/>
          <w:szCs w:val="28"/>
        </w:rPr>
        <w:t>За</w:t>
      </w:r>
      <w:r w:rsidR="00E327F1">
        <w:rPr>
          <w:sz w:val="28"/>
          <w:szCs w:val="28"/>
        </w:rPr>
        <w:t>»</w:t>
      </w:r>
      <w:r w:rsidRPr="003E6F31">
        <w:rPr>
          <w:sz w:val="28"/>
          <w:szCs w:val="28"/>
        </w:rPr>
        <w:t xml:space="preserve">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приказом о распределении обязанностей, при этом указывается фактическая должность лица, подписавшего документ, его фамилия. Исправления в подготовленный документ могут быть внесены от руки лицом, подписывающим документ.</w:t>
      </w:r>
    </w:p>
    <w:p w:rsidR="005310BB" w:rsidRPr="003E6F31" w:rsidRDefault="005310BB" w:rsidP="00C25CBC">
      <w:pPr>
        <w:spacing w:after="120"/>
        <w:ind w:right="28" w:firstLine="709"/>
        <w:jc w:val="both"/>
        <w:rPr>
          <w:sz w:val="28"/>
          <w:szCs w:val="28"/>
        </w:rPr>
      </w:pPr>
      <w:r w:rsidRPr="003E6F31">
        <w:rPr>
          <w:sz w:val="28"/>
          <w:szCs w:val="28"/>
        </w:rPr>
        <w:t xml:space="preserve">При подписании документа лицом, </w:t>
      </w:r>
      <w:r w:rsidR="00F02C68" w:rsidRPr="003E6F31">
        <w:rPr>
          <w:sz w:val="28"/>
          <w:szCs w:val="28"/>
        </w:rPr>
        <w:t xml:space="preserve">исполняющим </w:t>
      </w:r>
      <w:r w:rsidRPr="003E6F31">
        <w:rPr>
          <w:sz w:val="28"/>
          <w:szCs w:val="28"/>
        </w:rPr>
        <w:t xml:space="preserve">в соответствии с приказом обязанности временно отсутствующего </w:t>
      </w:r>
      <w:r w:rsidR="00332C4B">
        <w:rPr>
          <w:sz w:val="28"/>
          <w:szCs w:val="28"/>
        </w:rPr>
        <w:t xml:space="preserve">руководителя </w:t>
      </w:r>
      <w:r w:rsidRPr="003E6F31">
        <w:rPr>
          <w:sz w:val="28"/>
          <w:szCs w:val="28"/>
        </w:rPr>
        <w:t>(отпуск, болезнь, командировка), подпись оформляется следующим образом:</w:t>
      </w:r>
    </w:p>
    <w:p w:rsidR="005310BB" w:rsidRPr="003E6F31" w:rsidRDefault="005310BB" w:rsidP="001F1C4B">
      <w:pPr>
        <w:ind w:right="28"/>
        <w:jc w:val="both"/>
        <w:rPr>
          <w:sz w:val="28"/>
          <w:szCs w:val="28"/>
        </w:rPr>
      </w:pPr>
      <w:proofErr w:type="spellStart"/>
      <w:r w:rsidRPr="003E6F31">
        <w:rPr>
          <w:sz w:val="28"/>
          <w:szCs w:val="28"/>
        </w:rPr>
        <w:t>И.о</w:t>
      </w:r>
      <w:proofErr w:type="spellEnd"/>
      <w:r w:rsidRPr="003E6F31">
        <w:rPr>
          <w:sz w:val="28"/>
          <w:szCs w:val="28"/>
        </w:rPr>
        <w:t xml:space="preserve">.  </w:t>
      </w:r>
      <w:r w:rsidR="0061520F">
        <w:rPr>
          <w:sz w:val="28"/>
          <w:szCs w:val="28"/>
        </w:rPr>
        <w:t>руководителя</w:t>
      </w:r>
      <w:r w:rsidRPr="003E6F31">
        <w:rPr>
          <w:sz w:val="28"/>
          <w:szCs w:val="28"/>
        </w:rPr>
        <w:t xml:space="preserve"> </w:t>
      </w:r>
      <w:r w:rsidRPr="003E6F31">
        <w:rPr>
          <w:sz w:val="28"/>
          <w:szCs w:val="28"/>
          <w:lang w:val="en-US"/>
        </w:rPr>
        <w:t>     </w:t>
      </w:r>
      <w:r w:rsidR="006B39D5">
        <w:rPr>
          <w:sz w:val="28"/>
          <w:szCs w:val="28"/>
        </w:rPr>
        <w:t xml:space="preserve">                    </w:t>
      </w:r>
      <w:r w:rsidRPr="003E6F31">
        <w:rPr>
          <w:sz w:val="28"/>
          <w:szCs w:val="28"/>
          <w:lang w:val="en-US"/>
        </w:rPr>
        <w:t>   </w:t>
      </w:r>
      <w:r w:rsidRPr="003E6F31">
        <w:rPr>
          <w:sz w:val="28"/>
          <w:szCs w:val="28"/>
        </w:rPr>
        <w:t xml:space="preserve">Подпись </w:t>
      </w:r>
      <w:r w:rsidRPr="003E6F31">
        <w:rPr>
          <w:sz w:val="28"/>
          <w:szCs w:val="28"/>
          <w:lang w:val="en-US"/>
        </w:rPr>
        <w:t>           </w:t>
      </w:r>
      <w:r w:rsidR="001F1C4B">
        <w:rPr>
          <w:sz w:val="28"/>
          <w:szCs w:val="28"/>
        </w:rPr>
        <w:t xml:space="preserve">                                   </w:t>
      </w:r>
      <w:r w:rsidRPr="003E6F31">
        <w:rPr>
          <w:sz w:val="28"/>
          <w:szCs w:val="28"/>
          <w:lang w:val="en-US"/>
        </w:rPr>
        <w:t> </w:t>
      </w:r>
      <w:r w:rsidR="001F1C4B">
        <w:rPr>
          <w:sz w:val="28"/>
          <w:szCs w:val="28"/>
        </w:rPr>
        <w:t>И. Фамилия</w:t>
      </w:r>
    </w:p>
    <w:p w:rsidR="005310BB" w:rsidRPr="003E6F31" w:rsidRDefault="005310BB" w:rsidP="001F1C4B">
      <w:pPr>
        <w:ind w:right="28"/>
        <w:jc w:val="both"/>
        <w:rPr>
          <w:sz w:val="28"/>
          <w:szCs w:val="28"/>
        </w:rPr>
      </w:pPr>
      <w:r w:rsidRPr="003E6F31">
        <w:rPr>
          <w:sz w:val="28"/>
          <w:szCs w:val="28"/>
        </w:rPr>
        <w:t>или</w:t>
      </w:r>
    </w:p>
    <w:p w:rsidR="005310BB" w:rsidRPr="003E6F31" w:rsidRDefault="005310BB" w:rsidP="001F1C4B">
      <w:pPr>
        <w:ind w:right="28"/>
        <w:jc w:val="both"/>
        <w:rPr>
          <w:sz w:val="28"/>
          <w:szCs w:val="28"/>
        </w:rPr>
      </w:pPr>
      <w:r w:rsidRPr="003E6F31">
        <w:rPr>
          <w:sz w:val="28"/>
          <w:szCs w:val="28"/>
        </w:rPr>
        <w:t>Исполняющий обязанности</w:t>
      </w:r>
    </w:p>
    <w:p w:rsidR="005310BB" w:rsidRPr="003E6F31" w:rsidRDefault="001F1C4B" w:rsidP="001F1C4B">
      <w:pPr>
        <w:spacing w:after="120"/>
        <w:ind w:right="28"/>
        <w:jc w:val="both"/>
        <w:rPr>
          <w:sz w:val="28"/>
          <w:szCs w:val="28"/>
        </w:rPr>
      </w:pPr>
      <w:r>
        <w:rPr>
          <w:sz w:val="28"/>
          <w:szCs w:val="28"/>
        </w:rPr>
        <w:t xml:space="preserve">        </w:t>
      </w:r>
      <w:r w:rsidR="0061520F">
        <w:rPr>
          <w:sz w:val="28"/>
          <w:szCs w:val="28"/>
        </w:rPr>
        <w:t xml:space="preserve">руководителя     </w:t>
      </w:r>
      <w:r w:rsidR="005310BB" w:rsidRPr="003E6F31">
        <w:rPr>
          <w:sz w:val="28"/>
          <w:szCs w:val="28"/>
        </w:rPr>
        <w:t xml:space="preserve"> </w:t>
      </w:r>
      <w:r w:rsidR="005310BB" w:rsidRPr="003E6F31">
        <w:rPr>
          <w:sz w:val="28"/>
          <w:szCs w:val="28"/>
          <w:lang w:val="en-US"/>
        </w:rPr>
        <w:t>          </w:t>
      </w:r>
      <w:r w:rsidR="006B39D5">
        <w:rPr>
          <w:sz w:val="28"/>
          <w:szCs w:val="28"/>
        </w:rPr>
        <w:t xml:space="preserve">               </w:t>
      </w:r>
      <w:r w:rsidR="005310BB" w:rsidRPr="003E6F31">
        <w:rPr>
          <w:sz w:val="28"/>
          <w:szCs w:val="28"/>
          <w:lang w:val="en-US"/>
        </w:rPr>
        <w:t> </w:t>
      </w:r>
      <w:r w:rsidR="005310BB" w:rsidRPr="003E6F31">
        <w:rPr>
          <w:sz w:val="28"/>
          <w:szCs w:val="28"/>
        </w:rPr>
        <w:t xml:space="preserve">Подпись </w:t>
      </w:r>
      <w:r w:rsidR="005310BB" w:rsidRPr="003E6F31">
        <w:rPr>
          <w:sz w:val="28"/>
          <w:szCs w:val="28"/>
          <w:lang w:val="en-US"/>
        </w:rPr>
        <w:t>           </w:t>
      </w:r>
      <w:r>
        <w:rPr>
          <w:sz w:val="28"/>
          <w:szCs w:val="28"/>
        </w:rPr>
        <w:t xml:space="preserve">                                   </w:t>
      </w:r>
      <w:r w:rsidR="005310BB" w:rsidRPr="003E6F31">
        <w:rPr>
          <w:sz w:val="28"/>
          <w:szCs w:val="28"/>
          <w:lang w:val="en-US"/>
        </w:rPr>
        <w:t> </w:t>
      </w:r>
      <w:r>
        <w:rPr>
          <w:sz w:val="28"/>
          <w:szCs w:val="28"/>
        </w:rPr>
        <w:t>И. Фамилия</w:t>
      </w:r>
    </w:p>
    <w:p w:rsidR="005310BB" w:rsidRPr="003E6F31" w:rsidRDefault="005310BB" w:rsidP="00911887">
      <w:pPr>
        <w:ind w:right="28" w:firstLine="709"/>
        <w:jc w:val="both"/>
        <w:rPr>
          <w:sz w:val="28"/>
          <w:szCs w:val="28"/>
        </w:rPr>
      </w:pPr>
      <w:r w:rsidRPr="003E6F31">
        <w:rPr>
          <w:sz w:val="28"/>
          <w:szCs w:val="28"/>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5310BB" w:rsidRPr="003E6F31" w:rsidRDefault="005310BB" w:rsidP="00911887">
      <w:pPr>
        <w:ind w:right="28" w:firstLine="709"/>
        <w:jc w:val="both"/>
        <w:rPr>
          <w:sz w:val="28"/>
          <w:szCs w:val="28"/>
        </w:rPr>
      </w:pPr>
      <w:r w:rsidRPr="003E6F31">
        <w:rPr>
          <w:sz w:val="28"/>
          <w:szCs w:val="28"/>
        </w:rPr>
        <w:t>При подписании документа несколькими лицами, равными по должности, но представляющими разные органы, подписи располагают на одном уровне.</w:t>
      </w:r>
    </w:p>
    <w:p w:rsidR="005310BB" w:rsidRPr="003E6F31" w:rsidRDefault="005310BB" w:rsidP="00911887">
      <w:pPr>
        <w:ind w:right="28" w:firstLine="709"/>
        <w:jc w:val="both"/>
        <w:rPr>
          <w:sz w:val="28"/>
          <w:szCs w:val="28"/>
        </w:rPr>
      </w:pPr>
      <w:r w:rsidRPr="003E6F31">
        <w:rPr>
          <w:sz w:val="28"/>
          <w:szCs w:val="28"/>
        </w:rPr>
        <w:t xml:space="preserve">Наименование должности в реквизите </w:t>
      </w:r>
      <w:r w:rsidR="00332C4B">
        <w:rPr>
          <w:sz w:val="28"/>
          <w:szCs w:val="28"/>
        </w:rPr>
        <w:t>«</w:t>
      </w:r>
      <w:r w:rsidRPr="003E6F31">
        <w:rPr>
          <w:sz w:val="28"/>
          <w:szCs w:val="28"/>
        </w:rPr>
        <w:t>Подпись</w:t>
      </w:r>
      <w:r w:rsidR="00332C4B">
        <w:rPr>
          <w:sz w:val="28"/>
          <w:szCs w:val="28"/>
        </w:rPr>
        <w:t>»</w:t>
      </w:r>
      <w:r w:rsidRPr="003E6F31">
        <w:rPr>
          <w:sz w:val="28"/>
          <w:szCs w:val="28"/>
        </w:rPr>
        <w:t xml:space="preserve"> печатается от левой границы текстового </w:t>
      </w:r>
      <w:proofErr w:type="gramStart"/>
      <w:r w:rsidRPr="003E6F31">
        <w:rPr>
          <w:sz w:val="28"/>
          <w:szCs w:val="28"/>
        </w:rPr>
        <w:t xml:space="preserve">поля </w:t>
      </w:r>
      <w:r w:rsidR="001F1C4B">
        <w:rPr>
          <w:sz w:val="28"/>
          <w:szCs w:val="28"/>
        </w:rPr>
        <w:t xml:space="preserve"> без</w:t>
      </w:r>
      <w:proofErr w:type="gramEnd"/>
      <w:r w:rsidR="001F1C4B">
        <w:rPr>
          <w:sz w:val="28"/>
          <w:szCs w:val="28"/>
        </w:rPr>
        <w:t xml:space="preserve"> </w:t>
      </w:r>
      <w:r w:rsidRPr="003E6F31">
        <w:rPr>
          <w:sz w:val="28"/>
          <w:szCs w:val="28"/>
        </w:rPr>
        <w:t xml:space="preserve"> </w:t>
      </w:r>
      <w:r w:rsidRPr="008E7CF2">
        <w:rPr>
          <w:sz w:val="28"/>
          <w:szCs w:val="28"/>
        </w:rPr>
        <w:t>интервал</w:t>
      </w:r>
      <w:r w:rsidR="001F1C4B" w:rsidRPr="008E7CF2">
        <w:rPr>
          <w:sz w:val="28"/>
          <w:szCs w:val="28"/>
        </w:rPr>
        <w:t>а</w:t>
      </w:r>
      <w:r w:rsidRPr="008E7CF2">
        <w:rPr>
          <w:sz w:val="28"/>
          <w:szCs w:val="28"/>
        </w:rPr>
        <w:t>.</w:t>
      </w:r>
    </w:p>
    <w:p w:rsidR="005310BB" w:rsidRPr="003E6F31" w:rsidRDefault="005310BB" w:rsidP="00911887">
      <w:pPr>
        <w:ind w:right="28" w:firstLine="709"/>
        <w:jc w:val="both"/>
        <w:rPr>
          <w:sz w:val="28"/>
          <w:szCs w:val="28"/>
        </w:rPr>
      </w:pPr>
      <w:r w:rsidRPr="003E6F31">
        <w:rPr>
          <w:sz w:val="28"/>
          <w:szCs w:val="28"/>
        </w:rPr>
        <w:lastRenderedPageBreak/>
        <w:t>В документах, составленных комиссией, указываются не должности лиц, подписавших документ, а их обязанности в составе комиссии в соответствии с распределением в алфавитном порядке начальных букв фамилий.</w:t>
      </w:r>
    </w:p>
    <w:p w:rsidR="005310BB" w:rsidRPr="002D707D" w:rsidRDefault="00DF6650" w:rsidP="00911887">
      <w:pPr>
        <w:ind w:right="28" w:firstLine="709"/>
        <w:jc w:val="both"/>
        <w:rPr>
          <w:b/>
          <w:sz w:val="28"/>
          <w:szCs w:val="28"/>
        </w:rPr>
      </w:pPr>
      <w:r w:rsidRPr="00DF6650">
        <w:rPr>
          <w:rStyle w:val="FontStyle102"/>
          <w:b w:val="0"/>
          <w:sz w:val="28"/>
          <w:szCs w:val="28"/>
        </w:rPr>
        <w:t>3.2.5.</w:t>
      </w:r>
      <w:r w:rsidR="005310BB" w:rsidRPr="002D707D">
        <w:rPr>
          <w:rStyle w:val="FontStyle102"/>
          <w:b w:val="0"/>
          <w:sz w:val="28"/>
          <w:szCs w:val="28"/>
        </w:rPr>
        <w:t>Реквизит «</w:t>
      </w:r>
      <w:r w:rsidR="005310BB" w:rsidRPr="00694E54">
        <w:rPr>
          <w:sz w:val="28"/>
          <w:szCs w:val="28"/>
        </w:rPr>
        <w:t>Вид документа»</w:t>
      </w:r>
      <w:r w:rsidRPr="00694E54">
        <w:rPr>
          <w:sz w:val="28"/>
          <w:szCs w:val="28"/>
        </w:rPr>
        <w:t>.</w:t>
      </w:r>
    </w:p>
    <w:p w:rsidR="005310BB" w:rsidRPr="003E6F31" w:rsidRDefault="005310BB" w:rsidP="00911887">
      <w:pPr>
        <w:ind w:right="28" w:firstLine="709"/>
        <w:jc w:val="both"/>
        <w:rPr>
          <w:sz w:val="28"/>
          <w:szCs w:val="28"/>
        </w:rPr>
      </w:pPr>
      <w:r w:rsidRPr="003E6F31">
        <w:rPr>
          <w:sz w:val="28"/>
          <w:szCs w:val="28"/>
        </w:rPr>
        <w:t xml:space="preserve">Наименование вида издаваемого документа (ПРИКАЗ, </w:t>
      </w:r>
      <w:r w:rsidR="00DF6650">
        <w:rPr>
          <w:sz w:val="28"/>
          <w:szCs w:val="28"/>
        </w:rPr>
        <w:t xml:space="preserve">РАСПОРЯЖЕНИЕ, </w:t>
      </w:r>
      <w:r w:rsidRPr="003E6F31">
        <w:rPr>
          <w:sz w:val="28"/>
          <w:szCs w:val="28"/>
        </w:rPr>
        <w:t>ПРОТОКОЛ, АКТ) включается в бланк соответствующего вида документа или указывается составителем при подготовке документа.</w:t>
      </w:r>
    </w:p>
    <w:p w:rsidR="005310BB" w:rsidRPr="003E6F31" w:rsidRDefault="005310BB" w:rsidP="00911887">
      <w:pPr>
        <w:ind w:right="28" w:firstLine="709"/>
        <w:jc w:val="both"/>
        <w:rPr>
          <w:sz w:val="28"/>
          <w:szCs w:val="28"/>
        </w:rPr>
      </w:pPr>
      <w:r w:rsidRPr="003E6F31">
        <w:rPr>
          <w:sz w:val="28"/>
          <w:szCs w:val="28"/>
        </w:rPr>
        <w:t>В письмах наименование вида документа не указывается.</w:t>
      </w:r>
    </w:p>
    <w:p w:rsidR="00DF6650" w:rsidRPr="002D707D" w:rsidRDefault="00DF6650" w:rsidP="00911887">
      <w:pPr>
        <w:pStyle w:val="Style8"/>
        <w:widowControl/>
        <w:tabs>
          <w:tab w:val="left" w:pos="2174"/>
        </w:tabs>
        <w:spacing w:line="240" w:lineRule="auto"/>
        <w:ind w:right="28" w:firstLine="709"/>
        <w:rPr>
          <w:rStyle w:val="FontStyle102"/>
          <w:b w:val="0"/>
          <w:sz w:val="28"/>
          <w:szCs w:val="28"/>
        </w:rPr>
      </w:pPr>
      <w:r w:rsidRPr="00DF6650">
        <w:rPr>
          <w:rStyle w:val="FontStyle102"/>
          <w:b w:val="0"/>
          <w:sz w:val="28"/>
          <w:szCs w:val="28"/>
        </w:rPr>
        <w:t>3.2.</w:t>
      </w:r>
      <w:r w:rsidR="003E3048">
        <w:rPr>
          <w:rStyle w:val="FontStyle102"/>
          <w:b w:val="0"/>
          <w:sz w:val="28"/>
          <w:szCs w:val="28"/>
        </w:rPr>
        <w:t>6</w:t>
      </w:r>
      <w:r w:rsidRPr="00DF6650">
        <w:rPr>
          <w:rStyle w:val="FontStyle102"/>
          <w:b w:val="0"/>
          <w:sz w:val="28"/>
          <w:szCs w:val="28"/>
        </w:rPr>
        <w:t>.</w:t>
      </w:r>
      <w:r w:rsidR="005310BB" w:rsidRPr="002D707D">
        <w:rPr>
          <w:rStyle w:val="FontStyle102"/>
          <w:b w:val="0"/>
          <w:sz w:val="28"/>
          <w:szCs w:val="28"/>
        </w:rPr>
        <w:t xml:space="preserve">Реквизит «Справочные данные о </w:t>
      </w:r>
      <w:r w:rsidR="0061520F">
        <w:rPr>
          <w:rStyle w:val="FontStyle102"/>
          <w:b w:val="0"/>
          <w:sz w:val="28"/>
          <w:szCs w:val="28"/>
        </w:rPr>
        <w:t>Агентств</w:t>
      </w:r>
      <w:r w:rsidR="005310BB" w:rsidRPr="002D707D">
        <w:rPr>
          <w:rStyle w:val="FontStyle102"/>
          <w:b w:val="0"/>
          <w:sz w:val="28"/>
          <w:szCs w:val="28"/>
        </w:rPr>
        <w:t xml:space="preserve">е». </w:t>
      </w:r>
    </w:p>
    <w:p w:rsidR="005310BB" w:rsidRPr="00EA25DB" w:rsidRDefault="005310BB" w:rsidP="00911887">
      <w:pPr>
        <w:pStyle w:val="Style8"/>
        <w:widowControl/>
        <w:tabs>
          <w:tab w:val="left" w:pos="2174"/>
        </w:tabs>
        <w:spacing w:line="240" w:lineRule="auto"/>
        <w:ind w:right="28" w:firstLine="709"/>
        <w:rPr>
          <w:rStyle w:val="FontStyle102"/>
          <w:sz w:val="28"/>
          <w:szCs w:val="28"/>
        </w:rPr>
      </w:pPr>
      <w:r w:rsidRPr="003E6F31">
        <w:rPr>
          <w:rStyle w:val="FontStyle103"/>
          <w:sz w:val="28"/>
          <w:szCs w:val="28"/>
        </w:rPr>
        <w:t xml:space="preserve">Справочные данные о </w:t>
      </w:r>
      <w:r w:rsidR="0061520F">
        <w:rPr>
          <w:rStyle w:val="FontStyle103"/>
          <w:sz w:val="28"/>
          <w:szCs w:val="28"/>
        </w:rPr>
        <w:t>Агентств</w:t>
      </w:r>
      <w:r w:rsidRPr="003E6F31">
        <w:rPr>
          <w:rStyle w:val="FontStyle103"/>
          <w:sz w:val="28"/>
          <w:szCs w:val="28"/>
        </w:rPr>
        <w:t xml:space="preserve">е указываются </w:t>
      </w:r>
      <w:r w:rsidR="00332C4B">
        <w:rPr>
          <w:rStyle w:val="FontStyle103"/>
          <w:sz w:val="28"/>
          <w:szCs w:val="28"/>
        </w:rPr>
        <w:t>на</w:t>
      </w:r>
      <w:r w:rsidRPr="003E6F31">
        <w:rPr>
          <w:rStyle w:val="FontStyle103"/>
          <w:sz w:val="28"/>
          <w:szCs w:val="28"/>
        </w:rPr>
        <w:t xml:space="preserve"> бланках писем и включают в себя: почтовый адрес </w:t>
      </w:r>
      <w:r w:rsidR="0061520F">
        <w:rPr>
          <w:rStyle w:val="FontStyle103"/>
          <w:sz w:val="28"/>
          <w:szCs w:val="28"/>
        </w:rPr>
        <w:t>Агентств</w:t>
      </w:r>
      <w:r w:rsidRPr="003E6F31">
        <w:rPr>
          <w:rStyle w:val="FontStyle103"/>
          <w:sz w:val="28"/>
          <w:szCs w:val="28"/>
        </w:rPr>
        <w:t xml:space="preserve">а, номер телефона, номер факса, официальный </w:t>
      </w:r>
      <w:r w:rsidR="00E52FFE">
        <w:rPr>
          <w:rStyle w:val="FontStyle103"/>
          <w:sz w:val="28"/>
          <w:szCs w:val="28"/>
        </w:rPr>
        <w:t xml:space="preserve">сайт в информационно-телекоммуникационной сети «Интернет», официальный </w:t>
      </w:r>
      <w:r w:rsidRPr="003E6F31">
        <w:rPr>
          <w:rStyle w:val="FontStyle103"/>
          <w:sz w:val="28"/>
          <w:szCs w:val="28"/>
        </w:rPr>
        <w:t xml:space="preserve">адрес электронной почты </w:t>
      </w:r>
      <w:r w:rsidRPr="00EA25DB">
        <w:rPr>
          <w:rStyle w:val="FontStyle103"/>
          <w:sz w:val="28"/>
          <w:szCs w:val="28"/>
        </w:rPr>
        <w:t>и банковские реквизиты ОКПО/КПП, ИНН, ОГРН.</w:t>
      </w:r>
    </w:p>
    <w:p w:rsidR="005310BB" w:rsidRPr="00EA25DB" w:rsidRDefault="005310BB" w:rsidP="00911887">
      <w:pPr>
        <w:pStyle w:val="Style7"/>
        <w:widowControl/>
        <w:spacing w:line="240" w:lineRule="auto"/>
        <w:ind w:right="28" w:firstLine="709"/>
        <w:rPr>
          <w:rStyle w:val="FontStyle103"/>
          <w:sz w:val="28"/>
          <w:szCs w:val="28"/>
        </w:rPr>
      </w:pPr>
      <w:r w:rsidRPr="00EA25DB">
        <w:rPr>
          <w:rStyle w:val="FontStyle103"/>
          <w:sz w:val="28"/>
          <w:szCs w:val="28"/>
        </w:rPr>
        <w:t xml:space="preserve">Код </w:t>
      </w:r>
      <w:r w:rsidR="0061520F" w:rsidRPr="00EA25DB">
        <w:rPr>
          <w:rStyle w:val="FontStyle103"/>
          <w:sz w:val="28"/>
          <w:szCs w:val="28"/>
        </w:rPr>
        <w:t>Агентств</w:t>
      </w:r>
      <w:r w:rsidRPr="00EA25DB">
        <w:rPr>
          <w:rStyle w:val="FontStyle103"/>
          <w:sz w:val="28"/>
          <w:szCs w:val="28"/>
        </w:rPr>
        <w:t>а проставляется по Общероссийскому классификатору предприятий и организаций (ОКПО).</w:t>
      </w:r>
    </w:p>
    <w:p w:rsidR="005310BB" w:rsidRPr="00EA25DB" w:rsidRDefault="005310BB" w:rsidP="00911887">
      <w:pPr>
        <w:pStyle w:val="Style7"/>
        <w:widowControl/>
        <w:spacing w:line="240" w:lineRule="auto"/>
        <w:ind w:right="28" w:firstLine="709"/>
        <w:rPr>
          <w:rStyle w:val="FontStyle103"/>
          <w:sz w:val="28"/>
          <w:szCs w:val="28"/>
        </w:rPr>
      </w:pPr>
      <w:r w:rsidRPr="00EA25DB">
        <w:rPr>
          <w:rStyle w:val="FontStyle103"/>
          <w:sz w:val="28"/>
          <w:szCs w:val="28"/>
        </w:rPr>
        <w:t>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5310BB" w:rsidRPr="00EA25DB" w:rsidRDefault="005310BB" w:rsidP="00911887">
      <w:pPr>
        <w:pStyle w:val="Style7"/>
        <w:widowControl/>
        <w:spacing w:line="240" w:lineRule="auto"/>
        <w:ind w:right="28" w:firstLine="709"/>
        <w:rPr>
          <w:rStyle w:val="FontStyle103"/>
          <w:sz w:val="28"/>
          <w:szCs w:val="28"/>
        </w:rPr>
      </w:pPr>
      <w:r w:rsidRPr="00EA25DB">
        <w:rPr>
          <w:rStyle w:val="FontStyle103"/>
          <w:sz w:val="28"/>
          <w:szCs w:val="28"/>
        </w:rPr>
        <w:t>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органами.</w:t>
      </w:r>
    </w:p>
    <w:p w:rsidR="005310BB" w:rsidRPr="003E6F31" w:rsidRDefault="005310BB" w:rsidP="00911887">
      <w:pPr>
        <w:pStyle w:val="Style17"/>
        <w:widowControl/>
        <w:spacing w:line="240" w:lineRule="auto"/>
        <w:ind w:right="28" w:firstLine="709"/>
        <w:rPr>
          <w:rStyle w:val="FontStyle103"/>
          <w:sz w:val="28"/>
          <w:szCs w:val="28"/>
        </w:rPr>
      </w:pPr>
      <w:r w:rsidRPr="00EA25DB">
        <w:rPr>
          <w:rStyle w:val="FontStyle103"/>
          <w:sz w:val="28"/>
          <w:szCs w:val="28"/>
        </w:rPr>
        <w:t>Реквизит «Справочные данные об организации» используется только при переписке и не проставляется на внутренних документах.</w:t>
      </w:r>
    </w:p>
    <w:p w:rsidR="005310BB" w:rsidRPr="002D707D" w:rsidRDefault="00E52FFE" w:rsidP="00911887">
      <w:pPr>
        <w:ind w:right="28" w:firstLine="709"/>
        <w:jc w:val="both"/>
        <w:rPr>
          <w:b/>
          <w:sz w:val="28"/>
          <w:szCs w:val="28"/>
        </w:rPr>
      </w:pPr>
      <w:r w:rsidRPr="00E52FFE">
        <w:rPr>
          <w:rStyle w:val="FontStyle102"/>
          <w:b w:val="0"/>
          <w:sz w:val="28"/>
          <w:szCs w:val="28"/>
        </w:rPr>
        <w:t>3.2.</w:t>
      </w:r>
      <w:r w:rsidR="003E3048">
        <w:rPr>
          <w:rStyle w:val="FontStyle102"/>
          <w:b w:val="0"/>
          <w:sz w:val="28"/>
          <w:szCs w:val="28"/>
        </w:rPr>
        <w:t>7</w:t>
      </w:r>
      <w:r w:rsidRPr="00E52FFE">
        <w:rPr>
          <w:rStyle w:val="FontStyle102"/>
          <w:b w:val="0"/>
          <w:sz w:val="28"/>
          <w:szCs w:val="28"/>
        </w:rPr>
        <w:t>.</w:t>
      </w:r>
      <w:r w:rsidR="005310BB" w:rsidRPr="002D707D">
        <w:rPr>
          <w:rStyle w:val="FontStyle102"/>
          <w:b w:val="0"/>
          <w:sz w:val="28"/>
          <w:szCs w:val="28"/>
        </w:rPr>
        <w:t>Реквизи</w:t>
      </w:r>
      <w:r w:rsidR="00452359" w:rsidRPr="002D707D">
        <w:rPr>
          <w:rStyle w:val="FontStyle102"/>
          <w:b w:val="0"/>
          <w:sz w:val="28"/>
          <w:szCs w:val="28"/>
        </w:rPr>
        <w:t>т</w:t>
      </w:r>
      <w:r w:rsidR="00452359" w:rsidRPr="002D707D">
        <w:rPr>
          <w:sz w:val="28"/>
          <w:szCs w:val="28"/>
        </w:rPr>
        <w:t xml:space="preserve"> «</w:t>
      </w:r>
      <w:r w:rsidR="005310BB" w:rsidRPr="002D707D">
        <w:rPr>
          <w:sz w:val="28"/>
          <w:szCs w:val="28"/>
        </w:rPr>
        <w:t>Адресат»</w:t>
      </w:r>
      <w:r w:rsidR="00FB3471" w:rsidRPr="002D707D">
        <w:rPr>
          <w:sz w:val="28"/>
          <w:szCs w:val="28"/>
        </w:rPr>
        <w:t>.</w:t>
      </w:r>
    </w:p>
    <w:p w:rsidR="005310BB" w:rsidRPr="003E6F31" w:rsidRDefault="005310BB" w:rsidP="00911887">
      <w:pPr>
        <w:ind w:right="28" w:firstLine="709"/>
        <w:jc w:val="both"/>
        <w:rPr>
          <w:sz w:val="28"/>
          <w:szCs w:val="28"/>
        </w:rPr>
      </w:pPr>
      <w:r w:rsidRPr="003E6F31">
        <w:rPr>
          <w:sz w:val="28"/>
          <w:szCs w:val="28"/>
        </w:rPr>
        <w:t>Документы адресуют в органы власти, организации, их структурные подразделения, должностным лицам, гражданам.</w:t>
      </w:r>
    </w:p>
    <w:p w:rsidR="005310BB" w:rsidRPr="003E6F31" w:rsidRDefault="005310BB" w:rsidP="00911887">
      <w:pPr>
        <w:ind w:right="28" w:firstLine="709"/>
        <w:jc w:val="both"/>
        <w:rPr>
          <w:sz w:val="28"/>
          <w:szCs w:val="28"/>
        </w:rPr>
      </w:pPr>
      <w:r w:rsidRPr="003E6F31">
        <w:rPr>
          <w:sz w:val="28"/>
          <w:szCs w:val="28"/>
        </w:rPr>
        <w:t xml:space="preserve">При </w:t>
      </w:r>
      <w:proofErr w:type="spellStart"/>
      <w:r w:rsidRPr="003E6F31">
        <w:rPr>
          <w:sz w:val="28"/>
          <w:szCs w:val="28"/>
        </w:rPr>
        <w:t>адресовании</w:t>
      </w:r>
      <w:proofErr w:type="spellEnd"/>
      <w:r w:rsidRPr="003E6F31">
        <w:rPr>
          <w:sz w:val="28"/>
          <w:szCs w:val="28"/>
        </w:rPr>
        <w:t xml:space="preserve"> документа в орган власти, организацию или структурное подразделение (без указания должностного лица) их наименования пишутся в именительном падеже.</w:t>
      </w:r>
    </w:p>
    <w:p w:rsidR="005310BB" w:rsidRPr="007967B5" w:rsidRDefault="005310BB" w:rsidP="00911887">
      <w:pPr>
        <w:ind w:right="28" w:firstLine="709"/>
        <w:jc w:val="both"/>
        <w:rPr>
          <w:sz w:val="28"/>
          <w:szCs w:val="28"/>
          <w:u w:val="single"/>
        </w:rPr>
      </w:pPr>
      <w:proofErr w:type="gramStart"/>
      <w:r w:rsidRPr="007967B5">
        <w:rPr>
          <w:sz w:val="28"/>
          <w:szCs w:val="28"/>
          <w:u w:val="single"/>
        </w:rPr>
        <w:t>Например</w:t>
      </w:r>
      <w:proofErr w:type="gramEnd"/>
      <w:r w:rsidRPr="007967B5">
        <w:rPr>
          <w:sz w:val="28"/>
          <w:szCs w:val="28"/>
          <w:u w:val="single"/>
        </w:rPr>
        <w:t>:</w:t>
      </w:r>
    </w:p>
    <w:p w:rsidR="005310BB" w:rsidRDefault="005310BB" w:rsidP="00911887">
      <w:pPr>
        <w:ind w:right="28" w:firstLine="709"/>
        <w:jc w:val="both"/>
        <w:rPr>
          <w:sz w:val="28"/>
          <w:szCs w:val="28"/>
        </w:rPr>
      </w:pPr>
      <w:r w:rsidRPr="003E6F31">
        <w:rPr>
          <w:sz w:val="28"/>
          <w:szCs w:val="28"/>
          <w:lang w:val="en-US"/>
        </w:rPr>
        <w:t>                                        </w:t>
      </w:r>
      <w:r w:rsidR="006852AC">
        <w:rPr>
          <w:sz w:val="28"/>
          <w:szCs w:val="28"/>
        </w:rPr>
        <w:t xml:space="preserve"> </w:t>
      </w:r>
      <w:proofErr w:type="gramStart"/>
      <w:r w:rsidR="00BB69E9">
        <w:rPr>
          <w:sz w:val="28"/>
          <w:szCs w:val="28"/>
        </w:rPr>
        <w:t xml:space="preserve">Министерство </w:t>
      </w:r>
      <w:r w:rsidRPr="003E6F31">
        <w:rPr>
          <w:sz w:val="28"/>
          <w:szCs w:val="28"/>
        </w:rPr>
        <w:t xml:space="preserve"> экономики</w:t>
      </w:r>
      <w:proofErr w:type="gramEnd"/>
      <w:r w:rsidR="00BB69E9">
        <w:rPr>
          <w:sz w:val="28"/>
          <w:szCs w:val="28"/>
        </w:rPr>
        <w:t xml:space="preserve"> </w:t>
      </w:r>
    </w:p>
    <w:p w:rsidR="00BB69E9" w:rsidRPr="003E6F31" w:rsidRDefault="00BB69E9" w:rsidP="00911887">
      <w:pPr>
        <w:ind w:right="28" w:firstLine="709"/>
        <w:jc w:val="both"/>
        <w:rPr>
          <w:sz w:val="28"/>
          <w:szCs w:val="28"/>
        </w:rPr>
      </w:pPr>
      <w:r>
        <w:rPr>
          <w:sz w:val="28"/>
          <w:szCs w:val="28"/>
        </w:rPr>
        <w:t xml:space="preserve">                                       и территориального развития</w:t>
      </w:r>
    </w:p>
    <w:p w:rsidR="005310BB" w:rsidRPr="003E6F31" w:rsidRDefault="005310BB" w:rsidP="00911887">
      <w:pPr>
        <w:ind w:right="28" w:firstLine="709"/>
        <w:jc w:val="both"/>
        <w:rPr>
          <w:sz w:val="28"/>
          <w:szCs w:val="28"/>
        </w:rPr>
      </w:pPr>
      <w:r w:rsidRPr="003E6F31">
        <w:rPr>
          <w:sz w:val="28"/>
          <w:szCs w:val="28"/>
          <w:lang w:val="en-US"/>
        </w:rPr>
        <w:t>                                          </w:t>
      </w:r>
      <w:r w:rsidR="007967B5">
        <w:rPr>
          <w:sz w:val="28"/>
          <w:szCs w:val="28"/>
          <w:lang w:val="en-US"/>
        </w:rPr>
        <w:t>   </w:t>
      </w:r>
      <w:r w:rsidRPr="003E6F31">
        <w:rPr>
          <w:sz w:val="28"/>
          <w:szCs w:val="28"/>
        </w:rPr>
        <w:t>Республики Дагестан</w:t>
      </w:r>
    </w:p>
    <w:p w:rsidR="005310BB" w:rsidRPr="003E6F31" w:rsidRDefault="005310BB" w:rsidP="00911887">
      <w:pPr>
        <w:ind w:right="28" w:firstLine="709"/>
        <w:jc w:val="both"/>
        <w:rPr>
          <w:sz w:val="28"/>
          <w:szCs w:val="28"/>
        </w:rPr>
      </w:pPr>
      <w:r w:rsidRPr="003E6F31">
        <w:rPr>
          <w:sz w:val="28"/>
          <w:szCs w:val="28"/>
        </w:rPr>
        <w:t>или</w:t>
      </w:r>
      <w:r w:rsidRPr="003E6F31">
        <w:rPr>
          <w:sz w:val="28"/>
          <w:szCs w:val="28"/>
          <w:lang w:val="en-US"/>
        </w:rPr>
        <w:t>                                                  </w:t>
      </w:r>
    </w:p>
    <w:p w:rsidR="00BB69E9" w:rsidRPr="00971A6C" w:rsidRDefault="005310BB" w:rsidP="00911887">
      <w:pPr>
        <w:ind w:right="28" w:firstLine="709"/>
        <w:jc w:val="both"/>
        <w:rPr>
          <w:sz w:val="28"/>
          <w:szCs w:val="28"/>
        </w:rPr>
      </w:pPr>
      <w:r w:rsidRPr="003E6F31">
        <w:rPr>
          <w:sz w:val="28"/>
          <w:szCs w:val="28"/>
          <w:lang w:val="en-US"/>
        </w:rPr>
        <w:t>                                         </w:t>
      </w:r>
    </w:p>
    <w:p w:rsidR="00BB69E9" w:rsidRDefault="00BB69E9" w:rsidP="00911887">
      <w:pPr>
        <w:ind w:right="28" w:firstLine="709"/>
        <w:jc w:val="both"/>
        <w:rPr>
          <w:sz w:val="28"/>
          <w:szCs w:val="28"/>
        </w:rPr>
      </w:pPr>
    </w:p>
    <w:p w:rsidR="00E731CD" w:rsidRPr="00971A6C" w:rsidRDefault="00E731CD" w:rsidP="00911887">
      <w:pPr>
        <w:ind w:right="28" w:firstLine="709"/>
        <w:jc w:val="both"/>
        <w:rPr>
          <w:sz w:val="28"/>
          <w:szCs w:val="28"/>
        </w:rPr>
      </w:pPr>
    </w:p>
    <w:p w:rsidR="00E731CD" w:rsidRDefault="005310BB" w:rsidP="00911887">
      <w:pPr>
        <w:ind w:right="28" w:firstLine="709"/>
        <w:jc w:val="both"/>
        <w:rPr>
          <w:sz w:val="28"/>
          <w:szCs w:val="28"/>
        </w:rPr>
      </w:pPr>
      <w:r w:rsidRPr="003E6F31">
        <w:rPr>
          <w:sz w:val="28"/>
          <w:szCs w:val="28"/>
          <w:lang w:val="en-US"/>
        </w:rPr>
        <w:t> </w:t>
      </w:r>
      <w:r w:rsidR="006852AC">
        <w:rPr>
          <w:sz w:val="28"/>
          <w:szCs w:val="28"/>
        </w:rPr>
        <w:t xml:space="preserve">                                     </w:t>
      </w:r>
      <w:r w:rsidRPr="003E6F31">
        <w:rPr>
          <w:sz w:val="28"/>
          <w:szCs w:val="28"/>
        </w:rPr>
        <w:t xml:space="preserve">Управление </w:t>
      </w:r>
      <w:r w:rsidR="00E731CD">
        <w:rPr>
          <w:sz w:val="28"/>
          <w:szCs w:val="28"/>
        </w:rPr>
        <w:t xml:space="preserve">по вопросам </w:t>
      </w:r>
    </w:p>
    <w:p w:rsidR="005310BB" w:rsidRPr="003E6F31" w:rsidRDefault="00E731CD" w:rsidP="00911887">
      <w:pPr>
        <w:ind w:right="28" w:firstLine="709"/>
        <w:jc w:val="both"/>
        <w:rPr>
          <w:sz w:val="28"/>
          <w:szCs w:val="28"/>
        </w:rPr>
      </w:pPr>
      <w:r>
        <w:rPr>
          <w:sz w:val="28"/>
          <w:szCs w:val="28"/>
        </w:rPr>
        <w:t xml:space="preserve">                                   противодействия коррупции</w:t>
      </w:r>
      <w:r w:rsidR="005310BB" w:rsidRPr="003E6F31">
        <w:rPr>
          <w:sz w:val="28"/>
          <w:szCs w:val="28"/>
        </w:rPr>
        <w:t xml:space="preserve"> </w:t>
      </w:r>
    </w:p>
    <w:p w:rsidR="005310BB" w:rsidRPr="003E6F31" w:rsidRDefault="005310BB" w:rsidP="00911887">
      <w:pPr>
        <w:ind w:right="28" w:firstLine="709"/>
        <w:jc w:val="both"/>
        <w:rPr>
          <w:sz w:val="28"/>
          <w:szCs w:val="28"/>
        </w:rPr>
      </w:pPr>
      <w:r w:rsidRPr="003E6F31">
        <w:rPr>
          <w:sz w:val="28"/>
          <w:szCs w:val="28"/>
        </w:rPr>
        <w:t xml:space="preserve">                                       Администрации Главы </w:t>
      </w:r>
    </w:p>
    <w:p w:rsidR="005310BB" w:rsidRPr="003E6F31" w:rsidRDefault="005310BB" w:rsidP="00911887">
      <w:pPr>
        <w:ind w:right="28" w:firstLine="709"/>
        <w:jc w:val="both"/>
        <w:rPr>
          <w:sz w:val="28"/>
          <w:szCs w:val="28"/>
        </w:rPr>
      </w:pPr>
      <w:r w:rsidRPr="003E6F31">
        <w:rPr>
          <w:sz w:val="28"/>
          <w:szCs w:val="28"/>
        </w:rPr>
        <w:t xml:space="preserve">                              и Правительства Республики Дагестан</w:t>
      </w:r>
    </w:p>
    <w:p w:rsidR="005310BB" w:rsidRPr="003E6F31" w:rsidRDefault="005310BB" w:rsidP="00911887">
      <w:pPr>
        <w:ind w:right="28" w:firstLine="709"/>
        <w:jc w:val="both"/>
        <w:rPr>
          <w:sz w:val="28"/>
          <w:szCs w:val="28"/>
        </w:rPr>
      </w:pPr>
    </w:p>
    <w:p w:rsidR="005310BB" w:rsidRPr="003E6F31" w:rsidRDefault="005310BB" w:rsidP="00911887">
      <w:pPr>
        <w:ind w:right="28" w:firstLine="709"/>
        <w:jc w:val="both"/>
        <w:rPr>
          <w:sz w:val="28"/>
          <w:szCs w:val="28"/>
        </w:rPr>
      </w:pPr>
      <w:r w:rsidRPr="003E6F31">
        <w:rPr>
          <w:sz w:val="28"/>
          <w:szCs w:val="28"/>
        </w:rPr>
        <w:t xml:space="preserve">При </w:t>
      </w:r>
      <w:proofErr w:type="spellStart"/>
      <w:r w:rsidRPr="003E6F31">
        <w:rPr>
          <w:sz w:val="28"/>
          <w:szCs w:val="28"/>
        </w:rPr>
        <w:t>адресовании</w:t>
      </w:r>
      <w:proofErr w:type="spellEnd"/>
      <w:r w:rsidRPr="003E6F31">
        <w:rPr>
          <w:sz w:val="28"/>
          <w:szCs w:val="28"/>
        </w:rPr>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5310BB" w:rsidRPr="007967B5" w:rsidRDefault="005310BB" w:rsidP="00911887">
      <w:pPr>
        <w:ind w:right="28" w:firstLine="709"/>
        <w:jc w:val="both"/>
        <w:rPr>
          <w:sz w:val="28"/>
          <w:szCs w:val="28"/>
          <w:u w:val="single"/>
        </w:rPr>
      </w:pPr>
      <w:proofErr w:type="gramStart"/>
      <w:r w:rsidRPr="007967B5">
        <w:rPr>
          <w:sz w:val="28"/>
          <w:szCs w:val="28"/>
          <w:u w:val="single"/>
        </w:rPr>
        <w:lastRenderedPageBreak/>
        <w:t>Например</w:t>
      </w:r>
      <w:proofErr w:type="gramEnd"/>
      <w:r w:rsidRPr="007967B5">
        <w:rPr>
          <w:sz w:val="28"/>
          <w:szCs w:val="28"/>
          <w:u w:val="single"/>
        </w:rPr>
        <w:t>:</w:t>
      </w:r>
    </w:p>
    <w:p w:rsidR="005310BB" w:rsidRPr="003E6F31" w:rsidRDefault="005310BB" w:rsidP="00B556A0">
      <w:pPr>
        <w:ind w:left="1985" w:right="28" w:firstLine="709"/>
        <w:jc w:val="both"/>
        <w:rPr>
          <w:sz w:val="28"/>
          <w:szCs w:val="28"/>
        </w:rPr>
      </w:pPr>
      <w:r w:rsidRPr="003E6F31">
        <w:rPr>
          <w:sz w:val="28"/>
          <w:szCs w:val="28"/>
          <w:lang w:val="en-US"/>
        </w:rPr>
        <w:t>                                               </w:t>
      </w:r>
      <w:r w:rsidRPr="003E6F31">
        <w:rPr>
          <w:sz w:val="28"/>
          <w:szCs w:val="28"/>
        </w:rPr>
        <w:t xml:space="preserve">Руководителю Республиканской </w:t>
      </w:r>
    </w:p>
    <w:p w:rsidR="005310BB" w:rsidRDefault="005310BB" w:rsidP="00B556A0">
      <w:pPr>
        <w:ind w:left="1985" w:right="28" w:firstLine="709"/>
        <w:jc w:val="both"/>
        <w:rPr>
          <w:sz w:val="28"/>
          <w:szCs w:val="28"/>
        </w:rPr>
      </w:pPr>
      <w:r w:rsidRPr="003E6F31">
        <w:rPr>
          <w:sz w:val="28"/>
          <w:szCs w:val="28"/>
          <w:lang w:val="en-US"/>
        </w:rPr>
        <w:t>                                             </w:t>
      </w:r>
      <w:r w:rsidR="006852AC">
        <w:rPr>
          <w:sz w:val="28"/>
          <w:szCs w:val="28"/>
        </w:rPr>
        <w:t xml:space="preserve">           </w:t>
      </w:r>
      <w:r w:rsidRPr="003E6F31">
        <w:rPr>
          <w:sz w:val="28"/>
          <w:szCs w:val="28"/>
          <w:lang w:val="en-US"/>
        </w:rPr>
        <w:t> </w:t>
      </w:r>
      <w:r w:rsidRPr="003E6F31">
        <w:rPr>
          <w:sz w:val="28"/>
          <w:szCs w:val="28"/>
        </w:rPr>
        <w:t>службы по тарифам</w:t>
      </w:r>
    </w:p>
    <w:p w:rsidR="00B556A0" w:rsidRPr="003E6F31" w:rsidRDefault="00B556A0" w:rsidP="00B556A0">
      <w:pPr>
        <w:ind w:left="1985" w:right="28" w:firstLine="709"/>
        <w:jc w:val="both"/>
        <w:rPr>
          <w:sz w:val="28"/>
          <w:szCs w:val="28"/>
        </w:rPr>
      </w:pPr>
    </w:p>
    <w:p w:rsidR="005310BB" w:rsidRPr="003E6F31" w:rsidRDefault="005310BB" w:rsidP="00B556A0">
      <w:pPr>
        <w:spacing w:after="120"/>
        <w:ind w:left="1985" w:right="28" w:firstLine="709"/>
        <w:jc w:val="both"/>
        <w:rPr>
          <w:sz w:val="28"/>
          <w:szCs w:val="28"/>
        </w:rPr>
      </w:pPr>
      <w:r w:rsidRPr="003E6F31">
        <w:rPr>
          <w:sz w:val="28"/>
          <w:szCs w:val="28"/>
          <w:lang w:val="en-US"/>
        </w:rPr>
        <w:t>                                                  </w:t>
      </w:r>
      <w:r w:rsidR="006852AC">
        <w:rPr>
          <w:sz w:val="28"/>
          <w:szCs w:val="28"/>
        </w:rPr>
        <w:t xml:space="preserve">         </w:t>
      </w:r>
      <w:r w:rsidR="00B556A0">
        <w:rPr>
          <w:sz w:val="28"/>
          <w:szCs w:val="28"/>
        </w:rPr>
        <w:t>И.О. Фамилия</w:t>
      </w:r>
    </w:p>
    <w:p w:rsidR="005310BB" w:rsidRPr="003E6F31" w:rsidRDefault="005310BB" w:rsidP="00911887">
      <w:pPr>
        <w:ind w:right="28" w:firstLine="709"/>
        <w:jc w:val="both"/>
        <w:rPr>
          <w:sz w:val="28"/>
          <w:szCs w:val="28"/>
        </w:rPr>
      </w:pPr>
      <w:r w:rsidRPr="003E6F31">
        <w:rPr>
          <w:sz w:val="28"/>
          <w:szCs w:val="28"/>
        </w:rPr>
        <w:t>При направлении документа конкретному должностному лицу наименование организации и подразделения указываются в именительном падеже, а должность и фамилия в дательном.</w:t>
      </w:r>
    </w:p>
    <w:p w:rsidR="005310BB" w:rsidRPr="007967B5" w:rsidRDefault="005310BB" w:rsidP="00911887">
      <w:pPr>
        <w:ind w:right="28" w:firstLine="709"/>
        <w:jc w:val="both"/>
        <w:rPr>
          <w:sz w:val="28"/>
          <w:szCs w:val="28"/>
          <w:u w:val="single"/>
        </w:rPr>
      </w:pPr>
      <w:proofErr w:type="gramStart"/>
      <w:r w:rsidRPr="007967B5">
        <w:rPr>
          <w:sz w:val="28"/>
          <w:szCs w:val="28"/>
          <w:u w:val="single"/>
        </w:rPr>
        <w:t>Например</w:t>
      </w:r>
      <w:proofErr w:type="gramEnd"/>
      <w:r w:rsidRPr="007967B5">
        <w:rPr>
          <w:sz w:val="28"/>
          <w:szCs w:val="28"/>
          <w:u w:val="single"/>
        </w:rPr>
        <w:t>:</w:t>
      </w:r>
    </w:p>
    <w:p w:rsidR="005310BB" w:rsidRPr="003E6F31" w:rsidRDefault="005310BB" w:rsidP="00C0711D">
      <w:pPr>
        <w:ind w:right="28" w:firstLine="2552"/>
        <w:jc w:val="both"/>
        <w:rPr>
          <w:sz w:val="28"/>
          <w:szCs w:val="28"/>
        </w:rPr>
      </w:pPr>
      <w:r w:rsidRPr="003E6F31">
        <w:rPr>
          <w:sz w:val="28"/>
          <w:szCs w:val="28"/>
          <w:lang w:val="en-US"/>
        </w:rPr>
        <w:t>                               </w:t>
      </w:r>
      <w:proofErr w:type="gramStart"/>
      <w:r w:rsidR="00BB69E9">
        <w:rPr>
          <w:sz w:val="28"/>
          <w:szCs w:val="28"/>
        </w:rPr>
        <w:t xml:space="preserve">Министерство </w:t>
      </w:r>
      <w:r w:rsidRPr="003E6F31">
        <w:rPr>
          <w:sz w:val="28"/>
          <w:szCs w:val="28"/>
        </w:rPr>
        <w:t xml:space="preserve"> юстиции</w:t>
      </w:r>
      <w:proofErr w:type="gramEnd"/>
      <w:r w:rsidRPr="003E6F31">
        <w:rPr>
          <w:sz w:val="28"/>
          <w:szCs w:val="28"/>
        </w:rPr>
        <w:t xml:space="preserve"> Республики Дагестан</w:t>
      </w:r>
    </w:p>
    <w:p w:rsidR="005310BB" w:rsidRPr="003E6F31" w:rsidRDefault="006852AC" w:rsidP="00C0711D">
      <w:pPr>
        <w:ind w:right="28" w:firstLine="2552"/>
        <w:jc w:val="both"/>
        <w:rPr>
          <w:sz w:val="28"/>
          <w:szCs w:val="28"/>
        </w:rPr>
      </w:pPr>
      <w:r>
        <w:rPr>
          <w:sz w:val="28"/>
          <w:szCs w:val="28"/>
        </w:rPr>
        <w:t xml:space="preserve">                                           </w:t>
      </w:r>
      <w:r w:rsidR="005310BB" w:rsidRPr="003E6F31">
        <w:rPr>
          <w:sz w:val="28"/>
          <w:szCs w:val="28"/>
        </w:rPr>
        <w:t>Управление по делам архивов</w:t>
      </w:r>
    </w:p>
    <w:p w:rsidR="005310BB" w:rsidRDefault="005310BB" w:rsidP="00C0711D">
      <w:pPr>
        <w:ind w:right="28" w:firstLine="2552"/>
        <w:jc w:val="both"/>
        <w:rPr>
          <w:sz w:val="28"/>
          <w:szCs w:val="28"/>
        </w:rPr>
      </w:pPr>
      <w:r w:rsidRPr="003E6F31">
        <w:rPr>
          <w:sz w:val="28"/>
          <w:szCs w:val="28"/>
          <w:lang w:val="en-US"/>
        </w:rPr>
        <w:t>                                </w:t>
      </w:r>
      <w:r w:rsidR="006852AC">
        <w:rPr>
          <w:sz w:val="28"/>
          <w:szCs w:val="28"/>
        </w:rPr>
        <w:t xml:space="preserve">       </w:t>
      </w:r>
      <w:r w:rsidRPr="003E6F31">
        <w:rPr>
          <w:sz w:val="28"/>
          <w:szCs w:val="28"/>
        </w:rPr>
        <w:t>Начальнику отдела планирования</w:t>
      </w:r>
    </w:p>
    <w:p w:rsidR="00B556A0" w:rsidRPr="003E6F31" w:rsidRDefault="00B556A0" w:rsidP="00C0711D">
      <w:pPr>
        <w:ind w:right="28" w:firstLine="2552"/>
        <w:jc w:val="both"/>
        <w:rPr>
          <w:sz w:val="28"/>
          <w:szCs w:val="28"/>
        </w:rPr>
      </w:pPr>
    </w:p>
    <w:p w:rsidR="005310BB" w:rsidRPr="003E6F31" w:rsidRDefault="005310BB" w:rsidP="00C0711D">
      <w:pPr>
        <w:spacing w:after="120"/>
        <w:ind w:right="28" w:firstLine="2552"/>
        <w:jc w:val="both"/>
        <w:rPr>
          <w:sz w:val="28"/>
          <w:szCs w:val="28"/>
        </w:rPr>
      </w:pPr>
      <w:r w:rsidRPr="003E6F31">
        <w:rPr>
          <w:sz w:val="28"/>
          <w:szCs w:val="28"/>
          <w:lang w:val="en-US"/>
        </w:rPr>
        <w:t>                                          </w:t>
      </w:r>
      <w:r w:rsidR="006852AC">
        <w:rPr>
          <w:sz w:val="28"/>
          <w:szCs w:val="28"/>
        </w:rPr>
        <w:t xml:space="preserve">            </w:t>
      </w:r>
      <w:r w:rsidR="00C0711D">
        <w:rPr>
          <w:sz w:val="28"/>
          <w:szCs w:val="28"/>
        </w:rPr>
        <w:t>И.О.</w:t>
      </w:r>
      <w:r w:rsidR="00BE7F38">
        <w:rPr>
          <w:sz w:val="28"/>
          <w:szCs w:val="28"/>
        </w:rPr>
        <w:t xml:space="preserve"> </w:t>
      </w:r>
      <w:r w:rsidR="00C0711D">
        <w:rPr>
          <w:sz w:val="28"/>
          <w:szCs w:val="28"/>
        </w:rPr>
        <w:t>Фамилия</w:t>
      </w:r>
    </w:p>
    <w:p w:rsidR="005310BB" w:rsidRPr="003E6F31" w:rsidRDefault="005310BB" w:rsidP="00911887">
      <w:pPr>
        <w:ind w:right="28" w:firstLine="709"/>
        <w:jc w:val="both"/>
        <w:rPr>
          <w:sz w:val="28"/>
          <w:szCs w:val="28"/>
        </w:rPr>
      </w:pPr>
      <w:r w:rsidRPr="003E6F31">
        <w:rPr>
          <w:sz w:val="28"/>
          <w:szCs w:val="28"/>
        </w:rPr>
        <w:t xml:space="preserve">В реквизите </w:t>
      </w:r>
      <w:r w:rsidR="00216362">
        <w:rPr>
          <w:sz w:val="28"/>
          <w:szCs w:val="28"/>
        </w:rPr>
        <w:t>«</w:t>
      </w:r>
      <w:r w:rsidRPr="003E6F31">
        <w:rPr>
          <w:sz w:val="28"/>
          <w:szCs w:val="28"/>
        </w:rPr>
        <w:t>Адресат</w:t>
      </w:r>
      <w:r w:rsidR="00216362">
        <w:rPr>
          <w:sz w:val="28"/>
          <w:szCs w:val="28"/>
        </w:rPr>
        <w:t>»</w:t>
      </w:r>
      <w:r w:rsidRPr="003E6F31">
        <w:rPr>
          <w:sz w:val="28"/>
          <w:szCs w:val="28"/>
        </w:rPr>
        <w:t xml:space="preserve">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5310BB" w:rsidRPr="003E6F31" w:rsidRDefault="005310BB" w:rsidP="00911887">
      <w:pPr>
        <w:ind w:right="28" w:firstLine="709"/>
        <w:jc w:val="both"/>
        <w:rPr>
          <w:sz w:val="28"/>
          <w:szCs w:val="28"/>
        </w:rPr>
      </w:pPr>
      <w:r w:rsidRPr="003E6F31">
        <w:rPr>
          <w:sz w:val="28"/>
          <w:szCs w:val="28"/>
        </w:rPr>
        <w:t xml:space="preserve">Почтовый адрес в состав реквизита </w:t>
      </w:r>
      <w:r w:rsidR="00216362">
        <w:rPr>
          <w:sz w:val="28"/>
          <w:szCs w:val="28"/>
        </w:rPr>
        <w:t>«</w:t>
      </w:r>
      <w:r w:rsidRPr="003E6F31">
        <w:rPr>
          <w:sz w:val="28"/>
          <w:szCs w:val="28"/>
        </w:rPr>
        <w:t>Адресат</w:t>
      </w:r>
      <w:r w:rsidR="00216362">
        <w:rPr>
          <w:sz w:val="28"/>
          <w:szCs w:val="28"/>
        </w:rPr>
        <w:t>»</w:t>
      </w:r>
      <w:r w:rsidRPr="003E6F31">
        <w:rPr>
          <w:sz w:val="28"/>
          <w:szCs w:val="28"/>
        </w:rPr>
        <w:t xml:space="preserve">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 апреля 2005 г</w:t>
      </w:r>
      <w:r w:rsidR="00216362">
        <w:rPr>
          <w:sz w:val="28"/>
          <w:szCs w:val="28"/>
        </w:rPr>
        <w:t>ода</w:t>
      </w:r>
      <w:r w:rsidRPr="003E6F31">
        <w:rPr>
          <w:sz w:val="28"/>
          <w:szCs w:val="28"/>
        </w:rPr>
        <w:t xml:space="preserve"> №</w:t>
      </w:r>
      <w:r w:rsidRPr="003E6F31">
        <w:rPr>
          <w:sz w:val="28"/>
          <w:szCs w:val="28"/>
          <w:lang w:val="en-US"/>
        </w:rPr>
        <w:t> </w:t>
      </w:r>
      <w:r w:rsidRPr="003E6F31">
        <w:rPr>
          <w:sz w:val="28"/>
          <w:szCs w:val="28"/>
        </w:rPr>
        <w:t xml:space="preserve">221 </w:t>
      </w:r>
      <w:r w:rsidR="00216362">
        <w:rPr>
          <w:sz w:val="28"/>
          <w:szCs w:val="28"/>
        </w:rPr>
        <w:t>«</w:t>
      </w:r>
      <w:r w:rsidRPr="003E6F31">
        <w:rPr>
          <w:sz w:val="28"/>
          <w:szCs w:val="28"/>
        </w:rPr>
        <w:t>Об утверждении Правил оказания услуг почтовой связи</w:t>
      </w:r>
      <w:r w:rsidR="00216362">
        <w:rPr>
          <w:sz w:val="28"/>
          <w:szCs w:val="28"/>
        </w:rPr>
        <w:t>»</w:t>
      </w:r>
      <w:r w:rsidRPr="003E6F31">
        <w:rPr>
          <w:sz w:val="28"/>
          <w:szCs w:val="28"/>
        </w:rPr>
        <w:t xml:space="preserve"> (Собрание законодательства Российской Федерации, 2005, №</w:t>
      </w:r>
      <w:r w:rsidRPr="003E6F31">
        <w:rPr>
          <w:sz w:val="28"/>
          <w:szCs w:val="28"/>
          <w:lang w:val="en-US"/>
        </w:rPr>
        <w:t> </w:t>
      </w:r>
      <w:r w:rsidRPr="003E6F31">
        <w:rPr>
          <w:sz w:val="28"/>
          <w:szCs w:val="28"/>
        </w:rPr>
        <w:t>17, ст.</w:t>
      </w:r>
      <w:r w:rsidRPr="003E6F31">
        <w:rPr>
          <w:sz w:val="28"/>
          <w:szCs w:val="28"/>
          <w:lang w:val="en-US"/>
        </w:rPr>
        <w:t> </w:t>
      </w:r>
      <w:r w:rsidRPr="003E6F31">
        <w:rPr>
          <w:sz w:val="28"/>
          <w:szCs w:val="28"/>
        </w:rPr>
        <w:t>1556).</w:t>
      </w:r>
    </w:p>
    <w:p w:rsidR="005310BB" w:rsidRPr="003E6F31" w:rsidRDefault="005310BB" w:rsidP="00911887">
      <w:pPr>
        <w:ind w:right="28" w:firstLine="709"/>
        <w:jc w:val="both"/>
        <w:rPr>
          <w:sz w:val="28"/>
          <w:szCs w:val="28"/>
        </w:rPr>
      </w:pPr>
      <w:r w:rsidRPr="003E6F31">
        <w:rPr>
          <w:sz w:val="28"/>
          <w:szCs w:val="28"/>
        </w:rPr>
        <w:t>Почтовый адрес не указывается в документах, направляемых в высшие органы государственной власти, другие органы исполнительной власти, территориальные органы исполнительной власти в Республике Дагестан, постоянным корреспондентам.</w:t>
      </w:r>
    </w:p>
    <w:p w:rsidR="005310BB" w:rsidRPr="003E6F31" w:rsidRDefault="005310BB" w:rsidP="00216362">
      <w:pPr>
        <w:ind w:right="28" w:firstLine="709"/>
        <w:jc w:val="both"/>
        <w:rPr>
          <w:sz w:val="28"/>
          <w:szCs w:val="28"/>
        </w:rPr>
      </w:pPr>
      <w:r w:rsidRPr="003E6F31">
        <w:rPr>
          <w:sz w:val="28"/>
          <w:szCs w:val="28"/>
        </w:rPr>
        <w:t xml:space="preserve">При </w:t>
      </w:r>
      <w:proofErr w:type="spellStart"/>
      <w:r w:rsidRPr="003E6F31">
        <w:rPr>
          <w:sz w:val="28"/>
          <w:szCs w:val="28"/>
        </w:rPr>
        <w:t>адресовании</w:t>
      </w:r>
      <w:proofErr w:type="spellEnd"/>
      <w:r w:rsidRPr="003E6F31">
        <w:rPr>
          <w:sz w:val="28"/>
          <w:szCs w:val="28"/>
        </w:rPr>
        <w:t xml:space="preserve"> документа должностному лицу инициалы ставятся перед фамилией</w:t>
      </w:r>
      <w:r w:rsidR="00216362">
        <w:rPr>
          <w:sz w:val="28"/>
          <w:szCs w:val="28"/>
        </w:rPr>
        <w:t xml:space="preserve">, при </w:t>
      </w:r>
      <w:proofErr w:type="spellStart"/>
      <w:r w:rsidR="00216362">
        <w:rPr>
          <w:sz w:val="28"/>
          <w:szCs w:val="28"/>
        </w:rPr>
        <w:t>адресовании</w:t>
      </w:r>
      <w:proofErr w:type="spellEnd"/>
      <w:r w:rsidR="00216362">
        <w:rPr>
          <w:sz w:val="28"/>
          <w:szCs w:val="28"/>
        </w:rPr>
        <w:t xml:space="preserve"> частному лицу –</w:t>
      </w:r>
      <w:r w:rsidRPr="003E6F31">
        <w:rPr>
          <w:sz w:val="28"/>
          <w:szCs w:val="28"/>
        </w:rPr>
        <w:t xml:space="preserve"> после фамилии.</w:t>
      </w:r>
    </w:p>
    <w:p w:rsidR="005310BB" w:rsidRPr="003E6F31" w:rsidRDefault="005310BB" w:rsidP="00911887">
      <w:pPr>
        <w:ind w:right="28" w:firstLine="709"/>
        <w:jc w:val="both"/>
        <w:rPr>
          <w:sz w:val="28"/>
          <w:szCs w:val="28"/>
        </w:rPr>
      </w:pPr>
      <w:r w:rsidRPr="003E6F31">
        <w:rPr>
          <w:sz w:val="28"/>
          <w:szCs w:val="28"/>
        </w:rPr>
        <w:t xml:space="preserve">Реквизит </w:t>
      </w:r>
      <w:r w:rsidR="00FB3471">
        <w:rPr>
          <w:sz w:val="28"/>
          <w:szCs w:val="28"/>
        </w:rPr>
        <w:t>«</w:t>
      </w:r>
      <w:r w:rsidRPr="003E6F31">
        <w:rPr>
          <w:sz w:val="28"/>
          <w:szCs w:val="28"/>
        </w:rPr>
        <w:t>Адресат</w:t>
      </w:r>
      <w:r w:rsidR="00FB3471">
        <w:rPr>
          <w:sz w:val="28"/>
          <w:szCs w:val="28"/>
        </w:rPr>
        <w:t>»</w:t>
      </w:r>
      <w:r w:rsidRPr="003E6F31">
        <w:rPr>
          <w:sz w:val="28"/>
          <w:szCs w:val="28"/>
        </w:rPr>
        <w:t xml:space="preserve"> располагается в правом верхнем углу документа на уровне наименования </w:t>
      </w:r>
      <w:r w:rsidR="0061520F">
        <w:rPr>
          <w:sz w:val="28"/>
          <w:szCs w:val="28"/>
        </w:rPr>
        <w:t>Агентств</w:t>
      </w:r>
      <w:r w:rsidR="00232D3A" w:rsidRPr="003E6F31">
        <w:rPr>
          <w:sz w:val="28"/>
          <w:szCs w:val="28"/>
        </w:rPr>
        <w:t>а</w:t>
      </w:r>
      <w:r w:rsidRPr="003E6F31">
        <w:rPr>
          <w:sz w:val="28"/>
          <w:szCs w:val="28"/>
        </w:rPr>
        <w:t xml:space="preserve"> в бланке.</w:t>
      </w:r>
    </w:p>
    <w:p w:rsidR="005310BB" w:rsidRPr="003E6F31" w:rsidRDefault="005310BB" w:rsidP="00911887">
      <w:pPr>
        <w:ind w:right="28" w:firstLine="709"/>
        <w:jc w:val="both"/>
        <w:rPr>
          <w:sz w:val="28"/>
          <w:szCs w:val="28"/>
        </w:rPr>
      </w:pPr>
      <w:r w:rsidRPr="003E6F31">
        <w:rPr>
          <w:sz w:val="28"/>
          <w:szCs w:val="28"/>
        </w:rPr>
        <w:t xml:space="preserve">Строки реквизита </w:t>
      </w:r>
      <w:r w:rsidR="00FB3471">
        <w:rPr>
          <w:sz w:val="28"/>
          <w:szCs w:val="28"/>
        </w:rPr>
        <w:t>«</w:t>
      </w:r>
      <w:r w:rsidRPr="003E6F31">
        <w:rPr>
          <w:sz w:val="28"/>
          <w:szCs w:val="28"/>
        </w:rPr>
        <w:t>Адресат</w:t>
      </w:r>
      <w:r w:rsidR="00452359">
        <w:rPr>
          <w:sz w:val="28"/>
          <w:szCs w:val="28"/>
        </w:rPr>
        <w:t>»</w:t>
      </w:r>
      <w:r w:rsidR="00452359" w:rsidRPr="003E6F31">
        <w:rPr>
          <w:sz w:val="28"/>
          <w:szCs w:val="28"/>
        </w:rPr>
        <w:t xml:space="preserve"> ц</w:t>
      </w:r>
      <w:r w:rsidRPr="003E6F31">
        <w:rPr>
          <w:sz w:val="28"/>
          <w:szCs w:val="28"/>
        </w:rPr>
        <w:t>ентр</w:t>
      </w:r>
      <w:r w:rsidR="00BB69E9">
        <w:rPr>
          <w:sz w:val="28"/>
          <w:szCs w:val="28"/>
        </w:rPr>
        <w:t>ир</w:t>
      </w:r>
      <w:r w:rsidRPr="003E6F31">
        <w:rPr>
          <w:sz w:val="28"/>
          <w:szCs w:val="28"/>
        </w:rPr>
        <w:t>уются относительно самой длинной строки.</w:t>
      </w:r>
    </w:p>
    <w:p w:rsidR="005310BB" w:rsidRPr="00FB3471" w:rsidRDefault="005310BB" w:rsidP="00911887">
      <w:pPr>
        <w:ind w:right="28" w:firstLine="709"/>
        <w:jc w:val="both"/>
        <w:rPr>
          <w:sz w:val="28"/>
          <w:szCs w:val="28"/>
          <w:u w:val="single"/>
        </w:rPr>
      </w:pPr>
      <w:proofErr w:type="gramStart"/>
      <w:r w:rsidRPr="00FB3471">
        <w:rPr>
          <w:sz w:val="28"/>
          <w:szCs w:val="28"/>
          <w:u w:val="single"/>
        </w:rPr>
        <w:t>Например</w:t>
      </w:r>
      <w:proofErr w:type="gramEnd"/>
      <w:r w:rsidRPr="00FB3471">
        <w:rPr>
          <w:sz w:val="28"/>
          <w:szCs w:val="28"/>
          <w:u w:val="single"/>
        </w:rPr>
        <w:t>:</w:t>
      </w:r>
    </w:p>
    <w:p w:rsidR="005310BB" w:rsidRPr="003E6F31" w:rsidRDefault="005310BB" w:rsidP="00C0711D">
      <w:pPr>
        <w:ind w:left="2268" w:right="28" w:firstLine="709"/>
        <w:jc w:val="both"/>
        <w:rPr>
          <w:sz w:val="28"/>
          <w:szCs w:val="28"/>
        </w:rPr>
      </w:pPr>
      <w:r w:rsidRPr="003E6F31">
        <w:rPr>
          <w:sz w:val="28"/>
          <w:szCs w:val="28"/>
          <w:lang w:val="en-US"/>
        </w:rPr>
        <w:t>                                          </w:t>
      </w:r>
      <w:r w:rsidR="006852AC">
        <w:rPr>
          <w:sz w:val="28"/>
          <w:szCs w:val="28"/>
        </w:rPr>
        <w:t xml:space="preserve">  </w:t>
      </w:r>
      <w:r w:rsidRPr="003E6F31">
        <w:rPr>
          <w:sz w:val="28"/>
          <w:szCs w:val="28"/>
        </w:rPr>
        <w:t xml:space="preserve">Государственная инспекция </w:t>
      </w:r>
    </w:p>
    <w:p w:rsidR="005310BB" w:rsidRPr="003E6F31" w:rsidRDefault="005310BB" w:rsidP="00C0711D">
      <w:pPr>
        <w:ind w:left="2268" w:right="28" w:firstLine="709"/>
        <w:jc w:val="both"/>
        <w:rPr>
          <w:sz w:val="28"/>
          <w:szCs w:val="28"/>
        </w:rPr>
      </w:pPr>
      <w:r w:rsidRPr="003E6F31">
        <w:rPr>
          <w:sz w:val="28"/>
          <w:szCs w:val="28"/>
          <w:lang w:val="en-US"/>
        </w:rPr>
        <w:t>                                          </w:t>
      </w:r>
      <w:r w:rsidR="006852AC">
        <w:rPr>
          <w:sz w:val="28"/>
          <w:szCs w:val="28"/>
        </w:rPr>
        <w:t xml:space="preserve"> </w:t>
      </w:r>
      <w:r w:rsidRPr="003E6F31">
        <w:rPr>
          <w:sz w:val="28"/>
          <w:szCs w:val="28"/>
        </w:rPr>
        <w:t>труда в Республике Дагестан</w:t>
      </w:r>
    </w:p>
    <w:p w:rsidR="005310BB" w:rsidRPr="003E6F31" w:rsidRDefault="005310BB" w:rsidP="00C0711D">
      <w:pPr>
        <w:ind w:left="2268" w:right="28" w:firstLine="709"/>
        <w:jc w:val="both"/>
        <w:rPr>
          <w:sz w:val="28"/>
          <w:szCs w:val="28"/>
        </w:rPr>
      </w:pPr>
      <w:r w:rsidRPr="003E6F31">
        <w:rPr>
          <w:sz w:val="28"/>
          <w:szCs w:val="28"/>
          <w:lang w:val="en-US"/>
        </w:rPr>
        <w:t>                                        </w:t>
      </w:r>
      <w:r w:rsidRPr="003E6F31">
        <w:rPr>
          <w:sz w:val="28"/>
          <w:szCs w:val="28"/>
        </w:rPr>
        <w:t>ул. Панфилова, д. 38, Махачкала,</w:t>
      </w:r>
    </w:p>
    <w:p w:rsidR="005310BB" w:rsidRPr="003E6F31" w:rsidRDefault="005310BB" w:rsidP="00C0711D">
      <w:pPr>
        <w:ind w:left="2268" w:right="28" w:firstLine="709"/>
        <w:jc w:val="both"/>
        <w:rPr>
          <w:sz w:val="28"/>
          <w:szCs w:val="28"/>
        </w:rPr>
      </w:pPr>
      <w:r w:rsidRPr="003E6F31">
        <w:rPr>
          <w:sz w:val="28"/>
          <w:szCs w:val="28"/>
          <w:lang w:val="en-US"/>
        </w:rPr>
        <w:t>                                                    </w:t>
      </w:r>
      <w:r w:rsidRPr="003E6F31">
        <w:rPr>
          <w:sz w:val="28"/>
          <w:szCs w:val="28"/>
        </w:rPr>
        <w:t xml:space="preserve">      367089</w:t>
      </w:r>
    </w:p>
    <w:p w:rsidR="005F7AF1" w:rsidRDefault="005F7AF1" w:rsidP="00911887">
      <w:pPr>
        <w:ind w:right="28" w:firstLine="709"/>
        <w:jc w:val="both"/>
        <w:rPr>
          <w:sz w:val="28"/>
          <w:szCs w:val="28"/>
          <w:u w:val="single"/>
        </w:rPr>
      </w:pPr>
    </w:p>
    <w:p w:rsidR="005F7AF1" w:rsidRDefault="005F7AF1" w:rsidP="00911887">
      <w:pPr>
        <w:ind w:right="28" w:firstLine="709"/>
        <w:jc w:val="both"/>
        <w:rPr>
          <w:sz w:val="28"/>
          <w:szCs w:val="28"/>
          <w:u w:val="single"/>
        </w:rPr>
      </w:pPr>
    </w:p>
    <w:p w:rsidR="0061520F" w:rsidRDefault="0061520F" w:rsidP="00911887">
      <w:pPr>
        <w:ind w:right="28" w:firstLine="709"/>
        <w:jc w:val="both"/>
        <w:rPr>
          <w:sz w:val="28"/>
          <w:szCs w:val="28"/>
          <w:u w:val="single"/>
        </w:rPr>
      </w:pPr>
    </w:p>
    <w:p w:rsidR="0061520F" w:rsidRDefault="0061520F" w:rsidP="00911887">
      <w:pPr>
        <w:ind w:right="28" w:firstLine="709"/>
        <w:jc w:val="both"/>
        <w:rPr>
          <w:sz w:val="28"/>
          <w:szCs w:val="28"/>
          <w:u w:val="single"/>
        </w:rPr>
      </w:pPr>
    </w:p>
    <w:p w:rsidR="005310BB" w:rsidRPr="00FB3471" w:rsidRDefault="005310BB" w:rsidP="00911887">
      <w:pPr>
        <w:ind w:right="28" w:firstLine="709"/>
        <w:jc w:val="both"/>
        <w:rPr>
          <w:sz w:val="28"/>
          <w:szCs w:val="28"/>
          <w:u w:val="single"/>
        </w:rPr>
      </w:pPr>
      <w:proofErr w:type="gramStart"/>
      <w:r w:rsidRPr="00FB3471">
        <w:rPr>
          <w:sz w:val="28"/>
          <w:szCs w:val="28"/>
          <w:u w:val="single"/>
        </w:rPr>
        <w:t>Например</w:t>
      </w:r>
      <w:proofErr w:type="gramEnd"/>
      <w:r w:rsidRPr="00FB3471">
        <w:rPr>
          <w:sz w:val="28"/>
          <w:szCs w:val="28"/>
          <w:u w:val="single"/>
        </w:rPr>
        <w:t>:</w:t>
      </w:r>
    </w:p>
    <w:p w:rsidR="005310BB" w:rsidRPr="003E6F31" w:rsidRDefault="005310BB" w:rsidP="00C0711D">
      <w:pPr>
        <w:ind w:left="2835" w:right="28" w:firstLine="709"/>
        <w:jc w:val="both"/>
        <w:rPr>
          <w:sz w:val="28"/>
          <w:szCs w:val="28"/>
        </w:rPr>
      </w:pPr>
      <w:r w:rsidRPr="003E6F31">
        <w:rPr>
          <w:sz w:val="28"/>
          <w:szCs w:val="28"/>
          <w:lang w:val="en-US"/>
        </w:rPr>
        <w:t>                                                 </w:t>
      </w:r>
      <w:r w:rsidR="00B556A0">
        <w:rPr>
          <w:sz w:val="28"/>
          <w:szCs w:val="28"/>
        </w:rPr>
        <w:t xml:space="preserve">  </w:t>
      </w:r>
      <w:r w:rsidRPr="003E6F31">
        <w:rPr>
          <w:sz w:val="28"/>
          <w:szCs w:val="28"/>
          <w:lang w:val="en-US"/>
        </w:rPr>
        <w:t>  </w:t>
      </w:r>
      <w:r w:rsidR="00B556A0">
        <w:rPr>
          <w:sz w:val="28"/>
          <w:szCs w:val="28"/>
        </w:rPr>
        <w:t>Фамилия И.О</w:t>
      </w:r>
      <w:r w:rsidRPr="003E6F31">
        <w:rPr>
          <w:sz w:val="28"/>
          <w:szCs w:val="28"/>
        </w:rPr>
        <w:t>.</w:t>
      </w:r>
    </w:p>
    <w:p w:rsidR="005310BB" w:rsidRPr="003E6F31" w:rsidRDefault="005310BB" w:rsidP="00C0711D">
      <w:pPr>
        <w:ind w:left="2835" w:right="28" w:firstLine="709"/>
        <w:jc w:val="both"/>
        <w:rPr>
          <w:sz w:val="28"/>
          <w:szCs w:val="28"/>
        </w:rPr>
      </w:pPr>
      <w:r w:rsidRPr="003E6F31">
        <w:rPr>
          <w:sz w:val="28"/>
          <w:szCs w:val="28"/>
          <w:lang w:val="en-US"/>
        </w:rPr>
        <w:t>                                            </w:t>
      </w:r>
      <w:r w:rsidRPr="003E6F31">
        <w:rPr>
          <w:sz w:val="28"/>
          <w:szCs w:val="28"/>
        </w:rPr>
        <w:t>проспект Петра</w:t>
      </w:r>
      <w:r w:rsidR="006A1BBF">
        <w:rPr>
          <w:sz w:val="28"/>
          <w:szCs w:val="28"/>
        </w:rPr>
        <w:t xml:space="preserve"> </w:t>
      </w:r>
      <w:r w:rsidR="00A4088B" w:rsidRPr="003E6F31">
        <w:rPr>
          <w:sz w:val="28"/>
          <w:szCs w:val="28"/>
          <w:lang w:val="en-US"/>
        </w:rPr>
        <w:t>I</w:t>
      </w:r>
      <w:r w:rsidRPr="003E6F31">
        <w:rPr>
          <w:sz w:val="28"/>
          <w:szCs w:val="28"/>
        </w:rPr>
        <w:t>, д. 60, кв. 3,</w:t>
      </w:r>
    </w:p>
    <w:p w:rsidR="005310BB" w:rsidRPr="003E6F31" w:rsidRDefault="005310BB" w:rsidP="00C0711D">
      <w:pPr>
        <w:spacing w:after="120"/>
        <w:ind w:left="2835" w:right="28" w:firstLine="709"/>
        <w:jc w:val="both"/>
        <w:rPr>
          <w:rStyle w:val="FontStyle103"/>
          <w:sz w:val="28"/>
          <w:szCs w:val="28"/>
        </w:rPr>
      </w:pPr>
      <w:r w:rsidRPr="003E6F31">
        <w:rPr>
          <w:sz w:val="28"/>
          <w:szCs w:val="28"/>
          <w:lang w:val="en-US"/>
        </w:rPr>
        <w:lastRenderedPageBreak/>
        <w:t>                                                   </w:t>
      </w:r>
      <w:r w:rsidR="005F7AF1">
        <w:rPr>
          <w:sz w:val="28"/>
          <w:szCs w:val="28"/>
        </w:rPr>
        <w:t>Махачкала, 367000</w:t>
      </w:r>
    </w:p>
    <w:p w:rsidR="00FB3471" w:rsidRDefault="00FB3471" w:rsidP="00911887">
      <w:pPr>
        <w:ind w:right="28" w:firstLine="709"/>
        <w:jc w:val="both"/>
        <w:rPr>
          <w:rStyle w:val="FontStyle102"/>
          <w:sz w:val="28"/>
          <w:szCs w:val="28"/>
        </w:rPr>
      </w:pPr>
      <w:r w:rsidRPr="00FB3471">
        <w:rPr>
          <w:rStyle w:val="FontStyle102"/>
          <w:b w:val="0"/>
          <w:sz w:val="28"/>
          <w:szCs w:val="28"/>
        </w:rPr>
        <w:t>3.2.</w:t>
      </w:r>
      <w:r w:rsidR="003E3048">
        <w:rPr>
          <w:rStyle w:val="FontStyle102"/>
          <w:b w:val="0"/>
          <w:sz w:val="28"/>
          <w:szCs w:val="28"/>
        </w:rPr>
        <w:t>8</w:t>
      </w:r>
      <w:r w:rsidRPr="00FB3471">
        <w:rPr>
          <w:rStyle w:val="FontStyle102"/>
          <w:b w:val="0"/>
          <w:sz w:val="28"/>
          <w:szCs w:val="28"/>
        </w:rPr>
        <w:t>.</w:t>
      </w:r>
      <w:r w:rsidR="005310BB" w:rsidRPr="002D707D">
        <w:rPr>
          <w:rStyle w:val="FontStyle102"/>
          <w:b w:val="0"/>
          <w:sz w:val="28"/>
          <w:szCs w:val="28"/>
        </w:rPr>
        <w:t>Реквизит «Дата документа».</w:t>
      </w:r>
    </w:p>
    <w:p w:rsidR="005310BB" w:rsidRPr="003E6F31" w:rsidRDefault="005310BB" w:rsidP="00911887">
      <w:pPr>
        <w:ind w:right="28" w:firstLine="709"/>
        <w:jc w:val="both"/>
        <w:rPr>
          <w:sz w:val="28"/>
          <w:szCs w:val="28"/>
        </w:rPr>
      </w:pPr>
      <w:r w:rsidRPr="003E6F31">
        <w:rPr>
          <w:sz w:val="28"/>
          <w:szCs w:val="28"/>
        </w:rPr>
        <w:t>Датой документа является дата его подписания (распорядительные документы, письма, докладные и служебные записки, акт), утверждения (инструкция, положение, правила, регламент, план, отчет и др.), события, зафиксированного в документе (протокол).</w:t>
      </w:r>
    </w:p>
    <w:p w:rsidR="005310BB" w:rsidRPr="003E6F31" w:rsidRDefault="005310BB" w:rsidP="00911887">
      <w:pPr>
        <w:ind w:right="28" w:firstLine="709"/>
        <w:jc w:val="both"/>
        <w:rPr>
          <w:sz w:val="28"/>
          <w:szCs w:val="28"/>
        </w:rPr>
      </w:pPr>
      <w:r w:rsidRPr="003E6F31">
        <w:rPr>
          <w:sz w:val="28"/>
          <w:szCs w:val="28"/>
        </w:rPr>
        <w:t>Дата документа проставляется должностным лицом, подписывающим или утверждающим документ, или отделом при регистрации документа или непосредственно составителем при его подготовке (докладная, служебная записка, заявление и др.).</w:t>
      </w:r>
    </w:p>
    <w:p w:rsidR="005310BB" w:rsidRPr="003E6F31" w:rsidRDefault="005310BB" w:rsidP="00911887">
      <w:pPr>
        <w:ind w:right="28" w:firstLine="709"/>
        <w:jc w:val="both"/>
        <w:rPr>
          <w:sz w:val="28"/>
          <w:szCs w:val="28"/>
        </w:rPr>
      </w:pPr>
      <w:r w:rsidRPr="003E6F31">
        <w:rPr>
          <w:sz w:val="28"/>
          <w:szCs w:val="28"/>
        </w:rPr>
        <w:t>Датой документа, издаваемого совместно двумя или более органами исполнительной власти, иными органами (организациями), является дата более поздней подписи.</w:t>
      </w:r>
    </w:p>
    <w:p w:rsidR="005310BB" w:rsidRPr="003E6F31" w:rsidRDefault="005310BB" w:rsidP="00911887">
      <w:pPr>
        <w:ind w:right="28" w:firstLine="709"/>
        <w:jc w:val="both"/>
        <w:rPr>
          <w:sz w:val="28"/>
          <w:szCs w:val="28"/>
        </w:rPr>
      </w:pPr>
      <w:r w:rsidRPr="003E6F31">
        <w:rPr>
          <w:sz w:val="28"/>
          <w:szCs w:val="28"/>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5310BB" w:rsidRPr="00331FBB" w:rsidRDefault="005310BB" w:rsidP="00911887">
      <w:pPr>
        <w:ind w:right="28" w:firstLine="709"/>
        <w:jc w:val="both"/>
        <w:rPr>
          <w:sz w:val="28"/>
          <w:szCs w:val="28"/>
          <w:u w:val="single"/>
        </w:rPr>
      </w:pPr>
      <w:proofErr w:type="gramStart"/>
      <w:r w:rsidRPr="00331FBB">
        <w:rPr>
          <w:sz w:val="28"/>
          <w:szCs w:val="28"/>
          <w:u w:val="single"/>
        </w:rPr>
        <w:t>Например</w:t>
      </w:r>
      <w:proofErr w:type="gramEnd"/>
      <w:r w:rsidRPr="00331FBB">
        <w:rPr>
          <w:sz w:val="28"/>
          <w:szCs w:val="28"/>
          <w:u w:val="single"/>
        </w:rPr>
        <w:t>:</w:t>
      </w:r>
    </w:p>
    <w:p w:rsidR="005310BB" w:rsidRPr="003E6F31" w:rsidRDefault="002D707D" w:rsidP="00331FBB">
      <w:pPr>
        <w:spacing w:after="120"/>
        <w:ind w:right="28" w:firstLine="709"/>
        <w:jc w:val="both"/>
        <w:rPr>
          <w:rStyle w:val="FontStyle103"/>
          <w:sz w:val="28"/>
          <w:szCs w:val="28"/>
        </w:rPr>
      </w:pPr>
      <w:r>
        <w:rPr>
          <w:sz w:val="28"/>
          <w:szCs w:val="28"/>
        </w:rPr>
        <w:t>«</w:t>
      </w:r>
      <w:r w:rsidR="005310BB" w:rsidRPr="003E6F31">
        <w:rPr>
          <w:sz w:val="28"/>
          <w:szCs w:val="28"/>
        </w:rPr>
        <w:t>26.04.2010</w:t>
      </w:r>
      <w:r>
        <w:rPr>
          <w:sz w:val="28"/>
          <w:szCs w:val="28"/>
        </w:rPr>
        <w:t xml:space="preserve"> г.</w:t>
      </w:r>
      <w:r>
        <w:rPr>
          <w:rStyle w:val="FontStyle103"/>
          <w:sz w:val="28"/>
          <w:szCs w:val="28"/>
        </w:rPr>
        <w:t>».</w:t>
      </w:r>
    </w:p>
    <w:p w:rsidR="005310BB" w:rsidRPr="003E6F31" w:rsidRDefault="005310BB" w:rsidP="00911887">
      <w:pPr>
        <w:ind w:right="28" w:firstLine="709"/>
        <w:jc w:val="both"/>
        <w:rPr>
          <w:rStyle w:val="FontStyle103"/>
          <w:sz w:val="28"/>
          <w:szCs w:val="28"/>
        </w:rPr>
      </w:pPr>
      <w:r w:rsidRPr="003E6F31">
        <w:rPr>
          <w:rStyle w:val="FontStyle103"/>
          <w:sz w:val="28"/>
          <w:szCs w:val="28"/>
        </w:rPr>
        <w:t xml:space="preserve">Если какое-либо из чисел является однозначным, перед ним ставится </w:t>
      </w:r>
      <w:r w:rsidR="00E327F1">
        <w:rPr>
          <w:rStyle w:val="FontStyle103"/>
          <w:sz w:val="28"/>
          <w:szCs w:val="28"/>
        </w:rPr>
        <w:t>«</w:t>
      </w:r>
      <w:r w:rsidRPr="003E6F31">
        <w:rPr>
          <w:rStyle w:val="FontStyle103"/>
          <w:sz w:val="28"/>
          <w:szCs w:val="28"/>
        </w:rPr>
        <w:t>0</w:t>
      </w:r>
      <w:r w:rsidR="00E327F1">
        <w:rPr>
          <w:rStyle w:val="FontStyle103"/>
          <w:sz w:val="28"/>
          <w:szCs w:val="28"/>
        </w:rPr>
        <w:t>»</w:t>
      </w:r>
      <w:r w:rsidRPr="003E6F31">
        <w:rPr>
          <w:rStyle w:val="FontStyle103"/>
          <w:sz w:val="28"/>
          <w:szCs w:val="28"/>
        </w:rPr>
        <w:t xml:space="preserve"> (ноль).</w:t>
      </w:r>
    </w:p>
    <w:p w:rsidR="005310BB" w:rsidRPr="003E6F31" w:rsidRDefault="005310BB" w:rsidP="00911887">
      <w:pPr>
        <w:ind w:right="28" w:firstLine="709"/>
        <w:jc w:val="both"/>
        <w:rPr>
          <w:sz w:val="28"/>
          <w:szCs w:val="28"/>
        </w:rPr>
      </w:pPr>
      <w:r w:rsidRPr="003E6F31">
        <w:rPr>
          <w:sz w:val="28"/>
          <w:szCs w:val="28"/>
        </w:rPr>
        <w:t>Допускается словесно-цифровой способ оформления даты</w:t>
      </w:r>
      <w:r w:rsidR="004506DD">
        <w:rPr>
          <w:sz w:val="28"/>
          <w:szCs w:val="28"/>
        </w:rPr>
        <w:t>.</w:t>
      </w:r>
      <w:r w:rsidRPr="003E6F31">
        <w:rPr>
          <w:sz w:val="28"/>
          <w:szCs w:val="28"/>
        </w:rPr>
        <w:t xml:space="preserve"> </w:t>
      </w:r>
      <w:proofErr w:type="gramStart"/>
      <w:r w:rsidR="004506DD">
        <w:rPr>
          <w:sz w:val="28"/>
          <w:szCs w:val="28"/>
          <w:u w:val="single"/>
        </w:rPr>
        <w:t>Н</w:t>
      </w:r>
      <w:r w:rsidRPr="002D707D">
        <w:rPr>
          <w:sz w:val="28"/>
          <w:szCs w:val="28"/>
          <w:u w:val="single"/>
        </w:rPr>
        <w:t>апример:</w:t>
      </w:r>
      <w:r w:rsidR="002D707D">
        <w:rPr>
          <w:sz w:val="28"/>
          <w:szCs w:val="28"/>
        </w:rPr>
        <w:t xml:space="preserve"> </w:t>
      </w:r>
      <w:r w:rsidR="006852AC">
        <w:rPr>
          <w:sz w:val="28"/>
          <w:szCs w:val="28"/>
        </w:rPr>
        <w:t xml:space="preserve">  </w:t>
      </w:r>
      <w:proofErr w:type="gramEnd"/>
      <w:r w:rsidR="006852AC">
        <w:rPr>
          <w:sz w:val="28"/>
          <w:szCs w:val="28"/>
        </w:rPr>
        <w:t xml:space="preserve"> </w:t>
      </w:r>
      <w:r w:rsidR="002D707D">
        <w:rPr>
          <w:sz w:val="28"/>
          <w:szCs w:val="28"/>
        </w:rPr>
        <w:t>«</w:t>
      </w:r>
      <w:r w:rsidRPr="003E6F31">
        <w:rPr>
          <w:sz w:val="28"/>
          <w:szCs w:val="28"/>
        </w:rPr>
        <w:t>26 апреля 2010 г</w:t>
      </w:r>
      <w:r w:rsidR="00331FBB">
        <w:rPr>
          <w:sz w:val="28"/>
          <w:szCs w:val="28"/>
        </w:rPr>
        <w:t>од</w:t>
      </w:r>
      <w:r w:rsidR="002D707D">
        <w:rPr>
          <w:sz w:val="28"/>
          <w:szCs w:val="28"/>
        </w:rPr>
        <w:t>а»</w:t>
      </w:r>
      <w:r w:rsidRPr="003E6F31">
        <w:rPr>
          <w:sz w:val="28"/>
          <w:szCs w:val="28"/>
        </w:rPr>
        <w:t>. Однако в тексте конкретного документа используется один из указанных способов.</w:t>
      </w:r>
    </w:p>
    <w:p w:rsidR="005310BB" w:rsidRPr="003E6F31" w:rsidRDefault="005310BB" w:rsidP="00911887">
      <w:pPr>
        <w:ind w:right="28" w:firstLine="709"/>
        <w:jc w:val="both"/>
        <w:rPr>
          <w:sz w:val="28"/>
          <w:szCs w:val="28"/>
        </w:rPr>
      </w:pPr>
      <w:r w:rsidRPr="003E6F31">
        <w:rPr>
          <w:sz w:val="28"/>
          <w:szCs w:val="28"/>
        </w:rPr>
        <w:t>При подготовке проекта документа печатается только обозначение месяца и года.</w:t>
      </w:r>
    </w:p>
    <w:p w:rsidR="005310BB" w:rsidRPr="003E6F31" w:rsidRDefault="005310BB" w:rsidP="00911887">
      <w:pPr>
        <w:ind w:right="28" w:firstLine="709"/>
        <w:jc w:val="both"/>
        <w:rPr>
          <w:sz w:val="28"/>
          <w:szCs w:val="28"/>
        </w:rPr>
      </w:pPr>
      <w:r w:rsidRPr="003E6F31">
        <w:rPr>
          <w:sz w:val="28"/>
          <w:szCs w:val="28"/>
        </w:rPr>
        <w:t xml:space="preserve">Все служебные отметки на документе, связанные с его прохождением и исполнением, должны датироваться и подписываться. </w:t>
      </w:r>
    </w:p>
    <w:p w:rsidR="005310BB" w:rsidRPr="002D707D" w:rsidRDefault="00331FBB" w:rsidP="00911887">
      <w:pPr>
        <w:ind w:right="28" w:firstLine="709"/>
        <w:jc w:val="both"/>
        <w:rPr>
          <w:rStyle w:val="FontStyle102"/>
          <w:b w:val="0"/>
          <w:sz w:val="28"/>
          <w:szCs w:val="28"/>
        </w:rPr>
      </w:pPr>
      <w:r w:rsidRPr="00331FBB">
        <w:rPr>
          <w:rStyle w:val="FontStyle102"/>
          <w:b w:val="0"/>
          <w:sz w:val="28"/>
          <w:szCs w:val="28"/>
        </w:rPr>
        <w:t>3.2.</w:t>
      </w:r>
      <w:r w:rsidR="003E3048">
        <w:rPr>
          <w:rStyle w:val="FontStyle102"/>
          <w:b w:val="0"/>
          <w:sz w:val="28"/>
          <w:szCs w:val="28"/>
        </w:rPr>
        <w:t>9</w:t>
      </w:r>
      <w:r w:rsidRPr="00331FBB">
        <w:rPr>
          <w:rStyle w:val="FontStyle102"/>
          <w:b w:val="0"/>
          <w:sz w:val="28"/>
          <w:szCs w:val="28"/>
        </w:rPr>
        <w:t>.</w:t>
      </w:r>
      <w:r w:rsidR="00357F3C">
        <w:rPr>
          <w:rStyle w:val="FontStyle102"/>
          <w:b w:val="0"/>
          <w:sz w:val="28"/>
          <w:szCs w:val="28"/>
        </w:rPr>
        <w:t xml:space="preserve"> </w:t>
      </w:r>
      <w:r w:rsidR="005310BB" w:rsidRPr="002D707D">
        <w:rPr>
          <w:rStyle w:val="FontStyle102"/>
          <w:b w:val="0"/>
          <w:sz w:val="28"/>
          <w:szCs w:val="28"/>
        </w:rPr>
        <w:t>Реквизит «Регистрационный номер документа».</w:t>
      </w:r>
    </w:p>
    <w:p w:rsidR="005310BB" w:rsidRPr="003E6F31" w:rsidRDefault="005310BB" w:rsidP="00911887">
      <w:pPr>
        <w:ind w:right="28" w:firstLine="709"/>
        <w:jc w:val="both"/>
        <w:rPr>
          <w:rStyle w:val="FontStyle103"/>
          <w:sz w:val="28"/>
          <w:szCs w:val="28"/>
        </w:rPr>
      </w:pPr>
      <w:r w:rsidRPr="003E6F31">
        <w:rPr>
          <w:rStyle w:val="FontStyle103"/>
          <w:sz w:val="28"/>
          <w:szCs w:val="28"/>
        </w:rPr>
        <w:t xml:space="preserve">Регистрационный номер присваивается создаваемому в </w:t>
      </w:r>
      <w:r w:rsidR="0061520F">
        <w:rPr>
          <w:rStyle w:val="FontStyle103"/>
          <w:sz w:val="28"/>
          <w:szCs w:val="28"/>
        </w:rPr>
        <w:t>Агентств</w:t>
      </w:r>
      <w:r w:rsidRPr="003E6F31">
        <w:rPr>
          <w:rStyle w:val="FontStyle103"/>
          <w:sz w:val="28"/>
          <w:szCs w:val="28"/>
        </w:rPr>
        <w:t>е документу после его подписания (утверждения), а также входящему документу при его регистрации.</w:t>
      </w:r>
    </w:p>
    <w:p w:rsidR="005310BB" w:rsidRPr="003E6F31" w:rsidRDefault="005310BB" w:rsidP="00911887">
      <w:pPr>
        <w:pStyle w:val="Style19"/>
        <w:widowControl/>
        <w:spacing w:line="240" w:lineRule="auto"/>
        <w:ind w:right="28" w:firstLine="709"/>
        <w:rPr>
          <w:rStyle w:val="FontStyle103"/>
          <w:sz w:val="28"/>
          <w:szCs w:val="28"/>
        </w:rPr>
      </w:pPr>
      <w:r w:rsidRPr="003E6F31">
        <w:rPr>
          <w:rStyle w:val="FontStyle103"/>
          <w:sz w:val="28"/>
          <w:szCs w:val="28"/>
        </w:rPr>
        <w:t>Регистрационный номер документа состоит из номенклатурного индекса и порядкового номера.</w:t>
      </w:r>
    </w:p>
    <w:p w:rsidR="005310BB" w:rsidRPr="003E6F31" w:rsidRDefault="005310BB" w:rsidP="00911887">
      <w:pPr>
        <w:pStyle w:val="Style7"/>
        <w:widowControl/>
        <w:spacing w:line="240" w:lineRule="auto"/>
        <w:ind w:right="28" w:firstLine="709"/>
        <w:rPr>
          <w:rStyle w:val="FontStyle103"/>
          <w:sz w:val="28"/>
          <w:szCs w:val="28"/>
        </w:rPr>
      </w:pPr>
      <w:r w:rsidRPr="003E6F31">
        <w:rPr>
          <w:rStyle w:val="FontStyle103"/>
          <w:sz w:val="28"/>
          <w:szCs w:val="28"/>
        </w:rPr>
        <w:t>Регистрационный номер документа, составленного несколькими юридическими лицами, состоит из присвоенных регистрационных номеров документа, перечисленных в порядке перечисления авторов документа через косую черту.</w:t>
      </w:r>
    </w:p>
    <w:p w:rsidR="005310BB" w:rsidRPr="003E6F31" w:rsidRDefault="00331FBB" w:rsidP="00911887">
      <w:pPr>
        <w:pStyle w:val="Style56"/>
        <w:widowControl/>
        <w:tabs>
          <w:tab w:val="left" w:pos="730"/>
        </w:tabs>
        <w:ind w:right="28" w:firstLine="709"/>
        <w:jc w:val="both"/>
        <w:rPr>
          <w:rStyle w:val="FontStyle102"/>
          <w:sz w:val="28"/>
          <w:szCs w:val="28"/>
        </w:rPr>
      </w:pPr>
      <w:r w:rsidRPr="00331FBB">
        <w:rPr>
          <w:rStyle w:val="FontStyle102"/>
          <w:b w:val="0"/>
          <w:sz w:val="28"/>
          <w:szCs w:val="28"/>
        </w:rPr>
        <w:t>3.2.1</w:t>
      </w:r>
      <w:r w:rsidR="003E3048">
        <w:rPr>
          <w:rStyle w:val="FontStyle102"/>
          <w:b w:val="0"/>
          <w:sz w:val="28"/>
          <w:szCs w:val="28"/>
        </w:rPr>
        <w:t>0</w:t>
      </w:r>
      <w:r w:rsidRPr="00331FBB">
        <w:rPr>
          <w:rStyle w:val="FontStyle102"/>
          <w:b w:val="0"/>
          <w:sz w:val="28"/>
          <w:szCs w:val="28"/>
        </w:rPr>
        <w:t>.</w:t>
      </w:r>
      <w:r w:rsidR="00357F3C">
        <w:rPr>
          <w:rStyle w:val="FontStyle102"/>
          <w:b w:val="0"/>
          <w:sz w:val="28"/>
          <w:szCs w:val="28"/>
        </w:rPr>
        <w:t xml:space="preserve"> </w:t>
      </w:r>
      <w:r w:rsidR="005310BB" w:rsidRPr="002D707D">
        <w:rPr>
          <w:rStyle w:val="FontStyle102"/>
          <w:b w:val="0"/>
          <w:sz w:val="28"/>
          <w:szCs w:val="28"/>
        </w:rPr>
        <w:t>Реквизит «Ссылка на регистрационный номер и дату документа».</w:t>
      </w:r>
    </w:p>
    <w:p w:rsidR="005310BB" w:rsidRPr="003E6F31" w:rsidRDefault="005310BB" w:rsidP="00911887">
      <w:pPr>
        <w:pStyle w:val="Style17"/>
        <w:widowControl/>
        <w:spacing w:line="240" w:lineRule="auto"/>
        <w:ind w:right="28" w:firstLine="709"/>
        <w:rPr>
          <w:rStyle w:val="FontStyle103"/>
          <w:sz w:val="28"/>
          <w:szCs w:val="28"/>
        </w:rPr>
      </w:pPr>
      <w:r w:rsidRPr="003E6F31">
        <w:rPr>
          <w:rStyle w:val="FontStyle103"/>
          <w:sz w:val="28"/>
          <w:szCs w:val="28"/>
        </w:rPr>
        <w:t xml:space="preserve">Ссылка на исходящий регистрационный номер и дату документа включается в состав реквизитов бланка письма </w:t>
      </w:r>
      <w:r w:rsidR="0061520F">
        <w:rPr>
          <w:rStyle w:val="FontStyle103"/>
          <w:sz w:val="28"/>
          <w:szCs w:val="28"/>
        </w:rPr>
        <w:t>Агентств</w:t>
      </w:r>
      <w:r w:rsidR="00A4088B" w:rsidRPr="003E6F31">
        <w:rPr>
          <w:rStyle w:val="FontStyle103"/>
          <w:sz w:val="28"/>
          <w:szCs w:val="28"/>
        </w:rPr>
        <w:t>а</w:t>
      </w:r>
      <w:r w:rsidRPr="003E6F31">
        <w:rPr>
          <w:rStyle w:val="FontStyle103"/>
          <w:sz w:val="28"/>
          <w:szCs w:val="28"/>
        </w:rPr>
        <w:t>. Ссылка на регистрационный номер и дату документа проставляется исполнителем при подгот</w:t>
      </w:r>
      <w:r w:rsidR="00AF1419" w:rsidRPr="003E6F31">
        <w:rPr>
          <w:rStyle w:val="FontStyle103"/>
          <w:sz w:val="28"/>
          <w:szCs w:val="28"/>
        </w:rPr>
        <w:t>овке электронного письма-ответа</w:t>
      </w:r>
      <w:r w:rsidRPr="003E6F31">
        <w:rPr>
          <w:rStyle w:val="FontStyle103"/>
          <w:sz w:val="28"/>
          <w:szCs w:val="28"/>
        </w:rPr>
        <w:t xml:space="preserve"> либо сотрудником </w:t>
      </w:r>
      <w:r w:rsidR="004E6A65" w:rsidRPr="003E6F31">
        <w:rPr>
          <w:rStyle w:val="FontStyle103"/>
          <w:sz w:val="28"/>
          <w:szCs w:val="28"/>
        </w:rPr>
        <w:t>канцелярии</w:t>
      </w:r>
      <w:r w:rsidRPr="003E6F31">
        <w:rPr>
          <w:rStyle w:val="FontStyle103"/>
          <w:sz w:val="28"/>
          <w:szCs w:val="28"/>
        </w:rPr>
        <w:t xml:space="preserve"> при регистрации исходящего документа на бумажном носителе.</w:t>
      </w:r>
    </w:p>
    <w:p w:rsidR="005310BB" w:rsidRPr="003E6F31" w:rsidRDefault="005310BB" w:rsidP="00E327F1">
      <w:pPr>
        <w:pStyle w:val="Style7"/>
        <w:widowControl/>
        <w:spacing w:line="240" w:lineRule="auto"/>
        <w:ind w:right="28" w:firstLine="709"/>
        <w:rPr>
          <w:rStyle w:val="FontStyle103"/>
          <w:sz w:val="28"/>
          <w:szCs w:val="28"/>
        </w:rPr>
      </w:pPr>
      <w:r w:rsidRPr="003E6F31">
        <w:rPr>
          <w:rStyle w:val="FontStyle103"/>
          <w:sz w:val="28"/>
          <w:szCs w:val="28"/>
        </w:rPr>
        <w:lastRenderedPageBreak/>
        <w:t>Наличие данного реквизита позволяет получателю быстро найти копию документа, на который прислан ответ. Дата и номер, на который идет ссылка, переписывается составителем ответа из инициативного документа цифровым способом</w:t>
      </w:r>
      <w:r w:rsidR="004506DD">
        <w:rPr>
          <w:rStyle w:val="FontStyle103"/>
          <w:sz w:val="28"/>
          <w:szCs w:val="28"/>
        </w:rPr>
        <w:t xml:space="preserve">. </w:t>
      </w:r>
      <w:proofErr w:type="gramStart"/>
      <w:r w:rsidR="004506DD" w:rsidRPr="001154EC">
        <w:rPr>
          <w:rStyle w:val="FontStyle103"/>
          <w:sz w:val="28"/>
          <w:szCs w:val="28"/>
          <w:u w:val="single"/>
        </w:rPr>
        <w:t>Н</w:t>
      </w:r>
      <w:r w:rsidRPr="001154EC">
        <w:rPr>
          <w:rStyle w:val="FontStyle103"/>
          <w:sz w:val="28"/>
          <w:szCs w:val="28"/>
          <w:u w:val="single"/>
        </w:rPr>
        <w:t>апример</w:t>
      </w:r>
      <w:proofErr w:type="gramEnd"/>
      <w:r w:rsidRPr="001154EC">
        <w:rPr>
          <w:rStyle w:val="FontStyle103"/>
          <w:sz w:val="28"/>
          <w:szCs w:val="28"/>
          <w:u w:val="single"/>
        </w:rPr>
        <w:t>:</w:t>
      </w:r>
      <w:r w:rsidR="00E327F1">
        <w:rPr>
          <w:rStyle w:val="FontStyle103"/>
          <w:sz w:val="28"/>
          <w:szCs w:val="28"/>
        </w:rPr>
        <w:t xml:space="preserve"> «</w:t>
      </w:r>
      <w:r w:rsidRPr="003E6F31">
        <w:rPr>
          <w:rStyle w:val="FontStyle103"/>
          <w:sz w:val="28"/>
          <w:szCs w:val="28"/>
        </w:rPr>
        <w:t>на №</w:t>
      </w:r>
      <w:r w:rsidR="001154EC">
        <w:rPr>
          <w:rStyle w:val="FontStyle103"/>
          <w:sz w:val="28"/>
          <w:szCs w:val="28"/>
        </w:rPr>
        <w:t xml:space="preserve"> </w:t>
      </w:r>
      <w:r w:rsidRPr="003E6F31">
        <w:rPr>
          <w:rStyle w:val="FontStyle103"/>
          <w:sz w:val="28"/>
          <w:szCs w:val="28"/>
        </w:rPr>
        <w:t>06-24/117 от 25.03.2011</w:t>
      </w:r>
      <w:r w:rsidR="00331FBB">
        <w:rPr>
          <w:rStyle w:val="FontStyle103"/>
          <w:sz w:val="28"/>
          <w:szCs w:val="28"/>
        </w:rPr>
        <w:t xml:space="preserve"> г.</w:t>
      </w:r>
      <w:r w:rsidR="00E327F1">
        <w:rPr>
          <w:rStyle w:val="FontStyle103"/>
          <w:sz w:val="28"/>
          <w:szCs w:val="28"/>
        </w:rPr>
        <w:t>».</w:t>
      </w:r>
    </w:p>
    <w:p w:rsidR="005310BB" w:rsidRPr="00694E54" w:rsidRDefault="00331FBB" w:rsidP="00911887">
      <w:pPr>
        <w:ind w:right="28" w:firstLine="709"/>
        <w:jc w:val="both"/>
        <w:rPr>
          <w:sz w:val="28"/>
          <w:szCs w:val="28"/>
        </w:rPr>
      </w:pPr>
      <w:r w:rsidRPr="00331FBB">
        <w:rPr>
          <w:rStyle w:val="FontStyle102"/>
          <w:b w:val="0"/>
          <w:sz w:val="28"/>
          <w:szCs w:val="28"/>
        </w:rPr>
        <w:t>3.2.1</w:t>
      </w:r>
      <w:r w:rsidR="003E3048">
        <w:rPr>
          <w:rStyle w:val="FontStyle102"/>
          <w:b w:val="0"/>
          <w:sz w:val="28"/>
          <w:szCs w:val="28"/>
        </w:rPr>
        <w:t>1</w:t>
      </w:r>
      <w:r w:rsidRPr="00331FBB">
        <w:rPr>
          <w:rStyle w:val="FontStyle102"/>
          <w:b w:val="0"/>
          <w:sz w:val="28"/>
          <w:szCs w:val="28"/>
        </w:rPr>
        <w:t>.</w:t>
      </w:r>
      <w:r w:rsidR="004506DD">
        <w:rPr>
          <w:rStyle w:val="FontStyle102"/>
          <w:b w:val="0"/>
          <w:sz w:val="28"/>
          <w:szCs w:val="28"/>
        </w:rPr>
        <w:t xml:space="preserve"> </w:t>
      </w:r>
      <w:r w:rsidR="005310BB" w:rsidRPr="002D707D">
        <w:rPr>
          <w:rStyle w:val="FontStyle102"/>
          <w:b w:val="0"/>
          <w:sz w:val="28"/>
          <w:szCs w:val="28"/>
        </w:rPr>
        <w:t xml:space="preserve">Реквизит </w:t>
      </w:r>
      <w:r w:rsidRPr="002D707D">
        <w:rPr>
          <w:rStyle w:val="FontStyle102"/>
          <w:b w:val="0"/>
          <w:sz w:val="28"/>
          <w:szCs w:val="28"/>
        </w:rPr>
        <w:t>«</w:t>
      </w:r>
      <w:r w:rsidR="005310BB" w:rsidRPr="00694E54">
        <w:rPr>
          <w:sz w:val="28"/>
          <w:szCs w:val="28"/>
        </w:rPr>
        <w:t>Наименование документа»</w:t>
      </w:r>
      <w:r w:rsidRPr="00694E54">
        <w:rPr>
          <w:sz w:val="28"/>
          <w:szCs w:val="28"/>
        </w:rPr>
        <w:t>.</w:t>
      </w:r>
    </w:p>
    <w:p w:rsidR="005310BB" w:rsidRPr="003E6F31" w:rsidRDefault="005310BB" w:rsidP="00C51176">
      <w:pPr>
        <w:ind w:right="28" w:firstLine="709"/>
        <w:jc w:val="both"/>
        <w:rPr>
          <w:sz w:val="28"/>
          <w:szCs w:val="28"/>
        </w:rPr>
      </w:pPr>
      <w:r w:rsidRPr="003E6F31">
        <w:rPr>
          <w:sz w:val="28"/>
          <w:szCs w:val="28"/>
        </w:rPr>
        <w:t>Наименование документа</w:t>
      </w:r>
      <w:r w:rsidR="00357F3C">
        <w:rPr>
          <w:sz w:val="28"/>
          <w:szCs w:val="28"/>
        </w:rPr>
        <w:t xml:space="preserve">, </w:t>
      </w:r>
      <w:r w:rsidRPr="003E6F31">
        <w:rPr>
          <w:sz w:val="28"/>
          <w:szCs w:val="28"/>
        </w:rPr>
        <w:t>краткое содержание (</w:t>
      </w:r>
      <w:r w:rsidR="00C51176">
        <w:rPr>
          <w:sz w:val="28"/>
          <w:szCs w:val="28"/>
        </w:rPr>
        <w:t>заголовок к тексту) документа</w:t>
      </w:r>
      <w:r w:rsidR="00357F3C">
        <w:rPr>
          <w:sz w:val="28"/>
          <w:szCs w:val="28"/>
        </w:rPr>
        <w:t xml:space="preserve">, </w:t>
      </w:r>
      <w:r w:rsidRPr="003E6F31">
        <w:rPr>
          <w:sz w:val="28"/>
          <w:szCs w:val="28"/>
        </w:rPr>
        <w:t xml:space="preserve">составляется ко всем документам, за исключением документов, имеющих текст небольшого </w:t>
      </w:r>
      <w:r w:rsidR="00C51176">
        <w:rPr>
          <w:sz w:val="28"/>
          <w:szCs w:val="28"/>
        </w:rPr>
        <w:t>объема (до 4-</w:t>
      </w:r>
      <w:r w:rsidRPr="003E6F31">
        <w:rPr>
          <w:sz w:val="28"/>
          <w:szCs w:val="28"/>
        </w:rPr>
        <w:t>5 строк).</w:t>
      </w:r>
    </w:p>
    <w:p w:rsidR="005310BB" w:rsidRPr="00876E39" w:rsidRDefault="005310BB" w:rsidP="00876E39">
      <w:pPr>
        <w:ind w:right="28" w:firstLine="709"/>
        <w:jc w:val="both"/>
        <w:rPr>
          <w:sz w:val="28"/>
          <w:szCs w:val="28"/>
        </w:rPr>
      </w:pPr>
      <w:r w:rsidRPr="003E6F31">
        <w:rPr>
          <w:sz w:val="28"/>
          <w:szCs w:val="28"/>
        </w:rPr>
        <w:t xml:space="preserve">Заголовок к тексту документа должен быть кратким, точно передавать содержание документа. Заголовок должен быть согласован с наименованием вида документа. Заголовок должен отвечать на вопросы </w:t>
      </w:r>
      <w:r w:rsidR="00C51176">
        <w:rPr>
          <w:sz w:val="28"/>
          <w:szCs w:val="28"/>
        </w:rPr>
        <w:t>«</w:t>
      </w:r>
      <w:r w:rsidRPr="003E6F31">
        <w:rPr>
          <w:sz w:val="28"/>
          <w:szCs w:val="28"/>
        </w:rPr>
        <w:t>о чем?</w:t>
      </w:r>
      <w:r w:rsidR="00C51176">
        <w:rPr>
          <w:sz w:val="28"/>
          <w:szCs w:val="28"/>
        </w:rPr>
        <w:t>»</w:t>
      </w:r>
      <w:r w:rsidRPr="003E6F31">
        <w:rPr>
          <w:sz w:val="28"/>
          <w:szCs w:val="28"/>
        </w:rPr>
        <w:t xml:space="preserve"> (</w:t>
      </w:r>
      <w:r w:rsidR="00C51176">
        <w:rPr>
          <w:sz w:val="28"/>
          <w:szCs w:val="28"/>
        </w:rPr>
        <w:t>«</w:t>
      </w:r>
      <w:r w:rsidRPr="003E6F31">
        <w:rPr>
          <w:sz w:val="28"/>
          <w:szCs w:val="28"/>
        </w:rPr>
        <w:t>о ком?</w:t>
      </w:r>
      <w:r w:rsidR="00C51176">
        <w:rPr>
          <w:sz w:val="28"/>
          <w:szCs w:val="28"/>
        </w:rPr>
        <w:t>»</w:t>
      </w:r>
      <w:r w:rsidRPr="003E6F31">
        <w:rPr>
          <w:sz w:val="28"/>
          <w:szCs w:val="28"/>
        </w:rPr>
        <w:t xml:space="preserve">) или </w:t>
      </w:r>
      <w:r w:rsidR="00C51176">
        <w:rPr>
          <w:sz w:val="28"/>
          <w:szCs w:val="28"/>
        </w:rPr>
        <w:t>«</w:t>
      </w:r>
      <w:r w:rsidRPr="003E6F31">
        <w:rPr>
          <w:sz w:val="28"/>
          <w:szCs w:val="28"/>
        </w:rPr>
        <w:t>чего?</w:t>
      </w:r>
      <w:r w:rsidR="00C51176">
        <w:rPr>
          <w:sz w:val="28"/>
          <w:szCs w:val="28"/>
        </w:rPr>
        <w:t>»</w:t>
      </w:r>
      <w:r w:rsidRPr="003E6F31">
        <w:rPr>
          <w:sz w:val="28"/>
          <w:szCs w:val="28"/>
        </w:rPr>
        <w:t xml:space="preserve"> (</w:t>
      </w:r>
      <w:r w:rsidR="00C51176">
        <w:rPr>
          <w:sz w:val="28"/>
          <w:szCs w:val="28"/>
        </w:rPr>
        <w:t>«</w:t>
      </w:r>
      <w:r w:rsidRPr="003E6F31">
        <w:rPr>
          <w:sz w:val="28"/>
          <w:szCs w:val="28"/>
        </w:rPr>
        <w:t>кого?</w:t>
      </w:r>
      <w:r w:rsidR="00C51176">
        <w:rPr>
          <w:sz w:val="28"/>
          <w:szCs w:val="28"/>
        </w:rPr>
        <w:t>»</w:t>
      </w:r>
      <w:r w:rsidR="00876E39">
        <w:rPr>
          <w:sz w:val="28"/>
          <w:szCs w:val="28"/>
        </w:rPr>
        <w:t xml:space="preserve">). </w:t>
      </w:r>
      <w:proofErr w:type="gramStart"/>
      <w:r w:rsidRPr="00C51176">
        <w:rPr>
          <w:sz w:val="28"/>
          <w:szCs w:val="28"/>
          <w:u w:val="single"/>
        </w:rPr>
        <w:t>Например</w:t>
      </w:r>
      <w:proofErr w:type="gramEnd"/>
      <w:r w:rsidRPr="00C51176">
        <w:rPr>
          <w:sz w:val="28"/>
          <w:szCs w:val="28"/>
          <w:u w:val="single"/>
        </w:rPr>
        <w:t>:</w:t>
      </w:r>
    </w:p>
    <w:p w:rsidR="005310BB" w:rsidRPr="003E6F31" w:rsidRDefault="00E327F1" w:rsidP="00911887">
      <w:pPr>
        <w:ind w:right="28" w:firstLine="709"/>
        <w:jc w:val="both"/>
        <w:rPr>
          <w:sz w:val="28"/>
          <w:szCs w:val="28"/>
        </w:rPr>
      </w:pPr>
      <w:r>
        <w:rPr>
          <w:sz w:val="28"/>
          <w:szCs w:val="28"/>
        </w:rPr>
        <w:t>«</w:t>
      </w:r>
      <w:r w:rsidR="005310BB" w:rsidRPr="003E6F31">
        <w:rPr>
          <w:sz w:val="28"/>
          <w:szCs w:val="28"/>
        </w:rPr>
        <w:t>Приказ о выделении средств на приобретение оргтехники</w:t>
      </w:r>
      <w:r>
        <w:rPr>
          <w:sz w:val="28"/>
          <w:szCs w:val="28"/>
        </w:rPr>
        <w:t>»;</w:t>
      </w:r>
    </w:p>
    <w:p w:rsidR="005310BB" w:rsidRPr="003E6F31" w:rsidRDefault="00E327F1" w:rsidP="00911887">
      <w:pPr>
        <w:ind w:right="28" w:firstLine="709"/>
        <w:jc w:val="both"/>
        <w:rPr>
          <w:sz w:val="28"/>
          <w:szCs w:val="28"/>
        </w:rPr>
      </w:pPr>
      <w:r>
        <w:rPr>
          <w:sz w:val="28"/>
          <w:szCs w:val="28"/>
        </w:rPr>
        <w:t>«</w:t>
      </w:r>
      <w:r w:rsidR="005310BB" w:rsidRPr="003E6F31">
        <w:rPr>
          <w:sz w:val="28"/>
          <w:szCs w:val="28"/>
        </w:rPr>
        <w:t xml:space="preserve">Письмо о </w:t>
      </w:r>
      <w:r w:rsidRPr="003E6F31">
        <w:rPr>
          <w:sz w:val="28"/>
          <w:szCs w:val="28"/>
        </w:rPr>
        <w:t>подписании трехстороннего</w:t>
      </w:r>
      <w:r w:rsidR="005310BB" w:rsidRPr="003E6F31">
        <w:rPr>
          <w:sz w:val="28"/>
          <w:szCs w:val="28"/>
        </w:rPr>
        <w:t xml:space="preserve"> Соглашения</w:t>
      </w:r>
      <w:r>
        <w:rPr>
          <w:sz w:val="28"/>
          <w:szCs w:val="28"/>
        </w:rPr>
        <w:t>»;</w:t>
      </w:r>
    </w:p>
    <w:p w:rsidR="005310BB" w:rsidRPr="003E6F31" w:rsidRDefault="00E327F1" w:rsidP="00876E39">
      <w:pPr>
        <w:ind w:right="28" w:firstLine="709"/>
        <w:jc w:val="both"/>
        <w:rPr>
          <w:sz w:val="28"/>
          <w:szCs w:val="28"/>
        </w:rPr>
      </w:pPr>
      <w:r>
        <w:rPr>
          <w:sz w:val="28"/>
          <w:szCs w:val="28"/>
        </w:rPr>
        <w:t>«</w:t>
      </w:r>
      <w:r w:rsidR="005310BB" w:rsidRPr="003E6F31">
        <w:rPr>
          <w:sz w:val="28"/>
          <w:szCs w:val="28"/>
        </w:rPr>
        <w:t>Правила внутреннего трудового распорядка</w:t>
      </w:r>
      <w:r>
        <w:rPr>
          <w:sz w:val="28"/>
          <w:szCs w:val="28"/>
        </w:rPr>
        <w:t>».</w:t>
      </w:r>
    </w:p>
    <w:p w:rsidR="005310BB" w:rsidRPr="003E6F31" w:rsidRDefault="005310BB" w:rsidP="00911887">
      <w:pPr>
        <w:ind w:right="28" w:firstLine="709"/>
        <w:jc w:val="both"/>
        <w:rPr>
          <w:sz w:val="28"/>
          <w:szCs w:val="28"/>
        </w:rPr>
      </w:pPr>
      <w:r w:rsidRPr="003E6F31">
        <w:rPr>
          <w:sz w:val="28"/>
          <w:szCs w:val="28"/>
        </w:rPr>
        <w:t>Заголовок составляется лицом, готовящим проект документа.</w:t>
      </w:r>
    </w:p>
    <w:p w:rsidR="005310BB" w:rsidRPr="003E6F31" w:rsidRDefault="005310BB" w:rsidP="00911887">
      <w:pPr>
        <w:ind w:right="28" w:firstLine="709"/>
        <w:jc w:val="both"/>
        <w:rPr>
          <w:sz w:val="28"/>
          <w:szCs w:val="28"/>
        </w:rPr>
      </w:pPr>
      <w:r w:rsidRPr="003E6F31">
        <w:rPr>
          <w:sz w:val="28"/>
          <w:szCs w:val="28"/>
        </w:rPr>
        <w:t>Наименование документа оформляется под реквизитами бланка</w:t>
      </w:r>
      <w:r w:rsidR="00C51176">
        <w:rPr>
          <w:sz w:val="28"/>
          <w:szCs w:val="28"/>
        </w:rPr>
        <w:t xml:space="preserve"> и занимает 4-5 строк по 28-</w:t>
      </w:r>
      <w:r w:rsidRPr="003E6F31">
        <w:rPr>
          <w:sz w:val="28"/>
          <w:szCs w:val="28"/>
        </w:rPr>
        <w:t>30 знаков в строке. В проектах законодательных, иных нормативных правовых актов заголовок к тексту оформляется по ширине страницы центрованным способом.</w:t>
      </w:r>
    </w:p>
    <w:p w:rsidR="005310BB" w:rsidRPr="003E6F31" w:rsidRDefault="00C51176" w:rsidP="00911887">
      <w:pPr>
        <w:ind w:right="28" w:firstLine="709"/>
        <w:jc w:val="both"/>
        <w:rPr>
          <w:b/>
          <w:sz w:val="28"/>
          <w:szCs w:val="28"/>
        </w:rPr>
      </w:pPr>
      <w:r w:rsidRPr="00C51176">
        <w:rPr>
          <w:rStyle w:val="FontStyle102"/>
          <w:b w:val="0"/>
          <w:sz w:val="28"/>
          <w:szCs w:val="28"/>
        </w:rPr>
        <w:t>3.2.1</w:t>
      </w:r>
      <w:r w:rsidR="003E3048">
        <w:rPr>
          <w:rStyle w:val="FontStyle102"/>
          <w:b w:val="0"/>
          <w:sz w:val="28"/>
          <w:szCs w:val="28"/>
        </w:rPr>
        <w:t>2</w:t>
      </w:r>
      <w:r w:rsidRPr="00C51176">
        <w:rPr>
          <w:rStyle w:val="FontStyle102"/>
          <w:b w:val="0"/>
          <w:sz w:val="28"/>
          <w:szCs w:val="28"/>
        </w:rPr>
        <w:t>.</w:t>
      </w:r>
      <w:r w:rsidR="005310BB" w:rsidRPr="002D707D">
        <w:rPr>
          <w:rStyle w:val="FontStyle102"/>
          <w:b w:val="0"/>
          <w:sz w:val="28"/>
          <w:szCs w:val="28"/>
        </w:rPr>
        <w:t>Реквизит</w:t>
      </w:r>
      <w:r w:rsidR="000127C8">
        <w:rPr>
          <w:sz w:val="28"/>
          <w:szCs w:val="28"/>
        </w:rPr>
        <w:t xml:space="preserve"> «</w:t>
      </w:r>
      <w:r w:rsidR="00452359" w:rsidRPr="00694E54">
        <w:rPr>
          <w:sz w:val="28"/>
          <w:szCs w:val="28"/>
        </w:rPr>
        <w:t>Т</w:t>
      </w:r>
      <w:r w:rsidR="005310BB" w:rsidRPr="00694E54">
        <w:rPr>
          <w:sz w:val="28"/>
          <w:szCs w:val="28"/>
        </w:rPr>
        <w:t>екст документа»</w:t>
      </w:r>
      <w:r w:rsidRPr="00694E54">
        <w:rPr>
          <w:sz w:val="28"/>
          <w:szCs w:val="28"/>
        </w:rPr>
        <w:t>.</w:t>
      </w:r>
    </w:p>
    <w:p w:rsidR="005310BB" w:rsidRPr="003E6F31" w:rsidRDefault="005310BB" w:rsidP="00911887">
      <w:pPr>
        <w:ind w:right="28" w:firstLine="709"/>
        <w:jc w:val="both"/>
        <w:rPr>
          <w:sz w:val="28"/>
          <w:szCs w:val="28"/>
        </w:rPr>
      </w:pPr>
      <w:r w:rsidRPr="003E6F31">
        <w:rPr>
          <w:sz w:val="28"/>
          <w:szCs w:val="28"/>
        </w:rPr>
        <w:t>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5310BB" w:rsidRPr="003E6F31" w:rsidRDefault="005310BB" w:rsidP="00911887">
      <w:pPr>
        <w:ind w:right="28" w:firstLine="709"/>
        <w:jc w:val="both"/>
        <w:rPr>
          <w:sz w:val="28"/>
          <w:szCs w:val="28"/>
        </w:rPr>
      </w:pPr>
      <w:r w:rsidRPr="003E6F31">
        <w:rPr>
          <w:sz w:val="28"/>
          <w:szCs w:val="28"/>
        </w:rPr>
        <w:t>Тексты документов излагаются от:</w:t>
      </w:r>
    </w:p>
    <w:p w:rsidR="005310BB" w:rsidRPr="003E6F31" w:rsidRDefault="005310BB" w:rsidP="00911887">
      <w:pPr>
        <w:ind w:right="28" w:firstLine="709"/>
        <w:jc w:val="both"/>
        <w:rPr>
          <w:sz w:val="28"/>
          <w:szCs w:val="28"/>
        </w:rPr>
      </w:pPr>
      <w:r w:rsidRPr="003E6F31">
        <w:rPr>
          <w:sz w:val="28"/>
          <w:szCs w:val="28"/>
        </w:rPr>
        <w:t>1-го лица единств</w:t>
      </w:r>
      <w:r w:rsidR="00AF1419" w:rsidRPr="003E6F31">
        <w:rPr>
          <w:sz w:val="28"/>
          <w:szCs w:val="28"/>
        </w:rPr>
        <w:t xml:space="preserve">енного числа: </w:t>
      </w:r>
      <w:r w:rsidR="00C51176">
        <w:rPr>
          <w:sz w:val="28"/>
          <w:szCs w:val="28"/>
        </w:rPr>
        <w:t>«</w:t>
      </w:r>
      <w:r w:rsidR="00357F3C">
        <w:rPr>
          <w:sz w:val="28"/>
          <w:szCs w:val="28"/>
        </w:rPr>
        <w:t>П</w:t>
      </w:r>
      <w:r w:rsidR="00AF1419" w:rsidRPr="003E6F31">
        <w:rPr>
          <w:sz w:val="28"/>
          <w:szCs w:val="28"/>
        </w:rPr>
        <w:t xml:space="preserve">риказываю </w:t>
      </w:r>
      <w:r w:rsidRPr="003E6F31">
        <w:rPr>
          <w:sz w:val="28"/>
          <w:szCs w:val="28"/>
        </w:rPr>
        <w:t>подготовить и представить на рассмотрение...</w:t>
      </w:r>
      <w:r w:rsidR="00C51176">
        <w:rPr>
          <w:sz w:val="28"/>
          <w:szCs w:val="28"/>
        </w:rPr>
        <w:t>»</w:t>
      </w:r>
      <w:r w:rsidRPr="003E6F31">
        <w:rPr>
          <w:sz w:val="28"/>
          <w:szCs w:val="28"/>
        </w:rPr>
        <w:t xml:space="preserve">, </w:t>
      </w:r>
      <w:r w:rsidR="00C51176">
        <w:rPr>
          <w:sz w:val="28"/>
          <w:szCs w:val="28"/>
        </w:rPr>
        <w:t>«</w:t>
      </w:r>
      <w:r w:rsidR="00357F3C">
        <w:rPr>
          <w:sz w:val="28"/>
          <w:szCs w:val="28"/>
        </w:rPr>
        <w:t>П</w:t>
      </w:r>
      <w:r w:rsidRPr="003E6F31">
        <w:rPr>
          <w:sz w:val="28"/>
          <w:szCs w:val="28"/>
        </w:rPr>
        <w:t>рошу рассмотреть вопрос об установлении льготных тарифов...</w:t>
      </w:r>
      <w:r w:rsidR="00C51176">
        <w:rPr>
          <w:sz w:val="28"/>
          <w:szCs w:val="28"/>
        </w:rPr>
        <w:t>»</w:t>
      </w:r>
      <w:r w:rsidRPr="003E6F31">
        <w:rPr>
          <w:sz w:val="28"/>
          <w:szCs w:val="28"/>
        </w:rPr>
        <w:t>;</w:t>
      </w:r>
    </w:p>
    <w:p w:rsidR="005310BB" w:rsidRPr="003E6F31" w:rsidRDefault="005310BB" w:rsidP="00911887">
      <w:pPr>
        <w:ind w:right="28" w:firstLine="709"/>
        <w:jc w:val="both"/>
        <w:rPr>
          <w:sz w:val="28"/>
          <w:szCs w:val="28"/>
        </w:rPr>
      </w:pPr>
      <w:r w:rsidRPr="003E6F31">
        <w:rPr>
          <w:sz w:val="28"/>
          <w:szCs w:val="28"/>
        </w:rPr>
        <w:t xml:space="preserve">3-го лица единственного числа: </w:t>
      </w:r>
      <w:r w:rsidR="00C51176">
        <w:rPr>
          <w:sz w:val="28"/>
          <w:szCs w:val="28"/>
        </w:rPr>
        <w:t>«</w:t>
      </w:r>
      <w:proofErr w:type="gramStart"/>
      <w:r w:rsidRPr="003E6F31">
        <w:rPr>
          <w:sz w:val="28"/>
          <w:szCs w:val="28"/>
        </w:rPr>
        <w:t>Ко</w:t>
      </w:r>
      <w:r w:rsidR="00600D66">
        <w:rPr>
          <w:sz w:val="28"/>
          <w:szCs w:val="28"/>
        </w:rPr>
        <w:t>ллегия</w:t>
      </w:r>
      <w:r w:rsidR="002F7CEE">
        <w:rPr>
          <w:sz w:val="28"/>
          <w:szCs w:val="28"/>
        </w:rPr>
        <w:t xml:space="preserve"> </w:t>
      </w:r>
      <w:r w:rsidRPr="003E6F31">
        <w:rPr>
          <w:sz w:val="28"/>
          <w:szCs w:val="28"/>
        </w:rPr>
        <w:t xml:space="preserve"> постановила</w:t>
      </w:r>
      <w:proofErr w:type="gramEnd"/>
      <w:r w:rsidRPr="003E6F31">
        <w:rPr>
          <w:sz w:val="28"/>
          <w:szCs w:val="28"/>
        </w:rPr>
        <w:t>...</w:t>
      </w:r>
      <w:r w:rsidR="00C51176">
        <w:rPr>
          <w:sz w:val="28"/>
          <w:szCs w:val="28"/>
        </w:rPr>
        <w:t>»</w:t>
      </w:r>
      <w:r w:rsidRPr="003E6F31">
        <w:rPr>
          <w:sz w:val="28"/>
          <w:szCs w:val="28"/>
        </w:rPr>
        <w:t xml:space="preserve">, </w:t>
      </w:r>
      <w:r w:rsidR="00C51176">
        <w:rPr>
          <w:sz w:val="28"/>
          <w:szCs w:val="28"/>
        </w:rPr>
        <w:t>«</w:t>
      </w:r>
      <w:r w:rsidR="0061520F">
        <w:rPr>
          <w:sz w:val="28"/>
          <w:szCs w:val="28"/>
        </w:rPr>
        <w:t>Агентств</w:t>
      </w:r>
      <w:r w:rsidRPr="003E6F31">
        <w:rPr>
          <w:sz w:val="28"/>
          <w:szCs w:val="28"/>
        </w:rPr>
        <w:t>о считает возможным...</w:t>
      </w:r>
      <w:r w:rsidR="00C51176">
        <w:rPr>
          <w:sz w:val="28"/>
          <w:szCs w:val="28"/>
        </w:rPr>
        <w:t>»</w:t>
      </w:r>
      <w:r w:rsidRPr="003E6F31">
        <w:rPr>
          <w:sz w:val="28"/>
          <w:szCs w:val="28"/>
        </w:rPr>
        <w:t>;</w:t>
      </w:r>
    </w:p>
    <w:p w:rsidR="005310BB" w:rsidRPr="003E6F31" w:rsidRDefault="005310BB" w:rsidP="00911887">
      <w:pPr>
        <w:ind w:right="28" w:firstLine="709"/>
        <w:jc w:val="both"/>
        <w:rPr>
          <w:sz w:val="28"/>
          <w:szCs w:val="28"/>
        </w:rPr>
      </w:pPr>
      <w:r w:rsidRPr="003E6F31">
        <w:rPr>
          <w:sz w:val="28"/>
          <w:szCs w:val="28"/>
        </w:rPr>
        <w:t xml:space="preserve">1-го лица множественного числа: </w:t>
      </w:r>
      <w:r w:rsidR="00C51176">
        <w:rPr>
          <w:sz w:val="28"/>
          <w:szCs w:val="28"/>
        </w:rPr>
        <w:t>«</w:t>
      </w:r>
      <w:r w:rsidR="00357F3C">
        <w:rPr>
          <w:sz w:val="28"/>
          <w:szCs w:val="28"/>
        </w:rPr>
        <w:t>П</w:t>
      </w:r>
      <w:r w:rsidRPr="003E6F31">
        <w:rPr>
          <w:sz w:val="28"/>
          <w:szCs w:val="28"/>
        </w:rPr>
        <w:t>росим представить данные о ...</w:t>
      </w:r>
      <w:r w:rsidR="00C51176">
        <w:rPr>
          <w:sz w:val="28"/>
          <w:szCs w:val="28"/>
        </w:rPr>
        <w:t>»</w:t>
      </w:r>
      <w:r w:rsidRPr="003E6F31">
        <w:rPr>
          <w:sz w:val="28"/>
          <w:szCs w:val="28"/>
        </w:rPr>
        <w:t xml:space="preserve">, </w:t>
      </w:r>
      <w:r w:rsidR="00C51176">
        <w:rPr>
          <w:sz w:val="28"/>
          <w:szCs w:val="28"/>
        </w:rPr>
        <w:t>«</w:t>
      </w:r>
      <w:r w:rsidR="00357F3C">
        <w:rPr>
          <w:sz w:val="28"/>
          <w:szCs w:val="28"/>
        </w:rPr>
        <w:t>П</w:t>
      </w:r>
      <w:r w:rsidRPr="003E6F31">
        <w:rPr>
          <w:sz w:val="28"/>
          <w:szCs w:val="28"/>
        </w:rPr>
        <w:t>редставляем на рассмотрение и утверждение...</w:t>
      </w:r>
      <w:r w:rsidR="00C51176">
        <w:rPr>
          <w:sz w:val="28"/>
          <w:szCs w:val="28"/>
        </w:rPr>
        <w:t>»</w:t>
      </w:r>
      <w:r w:rsidR="00876E39">
        <w:rPr>
          <w:sz w:val="28"/>
          <w:szCs w:val="28"/>
        </w:rPr>
        <w:t>;</w:t>
      </w:r>
    </w:p>
    <w:p w:rsidR="005310BB" w:rsidRPr="003E6F31" w:rsidRDefault="005310BB" w:rsidP="00911887">
      <w:pPr>
        <w:ind w:right="28" w:firstLine="709"/>
        <w:jc w:val="both"/>
        <w:rPr>
          <w:sz w:val="28"/>
          <w:szCs w:val="28"/>
        </w:rPr>
      </w:pPr>
      <w:r w:rsidRPr="003E6F31">
        <w:rPr>
          <w:sz w:val="28"/>
          <w:szCs w:val="28"/>
        </w:rPr>
        <w:t xml:space="preserve">В совместных документах текст излагают от 1-го лица множественного числа: </w:t>
      </w:r>
      <w:r w:rsidR="00C51176">
        <w:rPr>
          <w:sz w:val="28"/>
          <w:szCs w:val="28"/>
        </w:rPr>
        <w:t>«</w:t>
      </w:r>
      <w:r w:rsidR="00357F3C">
        <w:rPr>
          <w:sz w:val="28"/>
          <w:szCs w:val="28"/>
        </w:rPr>
        <w:t>П</w:t>
      </w:r>
      <w:r w:rsidRPr="003E6F31">
        <w:rPr>
          <w:sz w:val="28"/>
          <w:szCs w:val="28"/>
        </w:rPr>
        <w:t>риказываем ...</w:t>
      </w:r>
      <w:r w:rsidR="00C51176">
        <w:rPr>
          <w:sz w:val="28"/>
          <w:szCs w:val="28"/>
        </w:rPr>
        <w:t>»</w:t>
      </w:r>
      <w:r w:rsidRPr="003E6F31">
        <w:rPr>
          <w:sz w:val="28"/>
          <w:szCs w:val="28"/>
        </w:rPr>
        <w:t xml:space="preserve">, </w:t>
      </w:r>
      <w:r w:rsidR="00C51176">
        <w:rPr>
          <w:sz w:val="28"/>
          <w:szCs w:val="28"/>
        </w:rPr>
        <w:t>«</w:t>
      </w:r>
      <w:r w:rsidR="00357F3C">
        <w:rPr>
          <w:sz w:val="28"/>
          <w:szCs w:val="28"/>
        </w:rPr>
        <w:t>Р</w:t>
      </w:r>
      <w:r w:rsidRPr="003E6F31">
        <w:rPr>
          <w:sz w:val="28"/>
          <w:szCs w:val="28"/>
        </w:rPr>
        <w:t>ешили...</w:t>
      </w:r>
      <w:r w:rsidR="00C51176">
        <w:rPr>
          <w:sz w:val="28"/>
          <w:szCs w:val="28"/>
        </w:rPr>
        <w:t>»</w:t>
      </w:r>
      <w:r w:rsidRPr="003E6F31">
        <w:rPr>
          <w:sz w:val="28"/>
          <w:szCs w:val="28"/>
        </w:rPr>
        <w:t>.</w:t>
      </w:r>
    </w:p>
    <w:p w:rsidR="005310BB" w:rsidRPr="003E6F31" w:rsidRDefault="005310BB" w:rsidP="00876E39">
      <w:pPr>
        <w:ind w:right="28" w:firstLine="709"/>
        <w:jc w:val="both"/>
        <w:rPr>
          <w:sz w:val="28"/>
          <w:szCs w:val="28"/>
        </w:rPr>
      </w:pPr>
      <w:r w:rsidRPr="003E6F31">
        <w:rPr>
          <w:sz w:val="28"/>
          <w:szCs w:val="28"/>
        </w:rPr>
        <w:t>В текстах законодательных и нормативных правовых актов используются глаголы в форме настоящего времени, придающие тексту предписывающий характер</w:t>
      </w:r>
      <w:r w:rsidR="004506DD">
        <w:rPr>
          <w:sz w:val="28"/>
          <w:szCs w:val="28"/>
        </w:rPr>
        <w:t>.</w:t>
      </w:r>
      <w:r w:rsidRPr="003E6F31">
        <w:rPr>
          <w:sz w:val="28"/>
          <w:szCs w:val="28"/>
        </w:rPr>
        <w:t xml:space="preserve"> </w:t>
      </w:r>
      <w:proofErr w:type="gramStart"/>
      <w:r w:rsidR="004506DD" w:rsidRPr="000127C8">
        <w:rPr>
          <w:sz w:val="28"/>
          <w:szCs w:val="28"/>
          <w:u w:val="single"/>
        </w:rPr>
        <w:t>Н</w:t>
      </w:r>
      <w:r w:rsidRPr="000127C8">
        <w:rPr>
          <w:sz w:val="28"/>
          <w:szCs w:val="28"/>
          <w:u w:val="single"/>
        </w:rPr>
        <w:t>апример</w:t>
      </w:r>
      <w:proofErr w:type="gramEnd"/>
      <w:r w:rsidRPr="000127C8">
        <w:rPr>
          <w:sz w:val="28"/>
          <w:szCs w:val="28"/>
          <w:u w:val="single"/>
        </w:rPr>
        <w:t>:</w:t>
      </w:r>
      <w:r w:rsidR="000127C8">
        <w:rPr>
          <w:sz w:val="28"/>
          <w:szCs w:val="28"/>
        </w:rPr>
        <w:t xml:space="preserve"> </w:t>
      </w:r>
      <w:r w:rsidR="00C51176">
        <w:rPr>
          <w:sz w:val="28"/>
          <w:szCs w:val="28"/>
        </w:rPr>
        <w:t>«</w:t>
      </w:r>
      <w:r w:rsidRPr="003E6F31">
        <w:rPr>
          <w:sz w:val="28"/>
          <w:szCs w:val="28"/>
        </w:rPr>
        <w:t>Нормативные предписания оформляются в виде пунктов, которые нумеруются арабскими цифрами с точкой и заголовков не имеют</w:t>
      </w:r>
      <w:r w:rsidR="00C51176">
        <w:rPr>
          <w:sz w:val="28"/>
          <w:szCs w:val="28"/>
        </w:rPr>
        <w:t>»</w:t>
      </w:r>
      <w:r w:rsidRPr="003E6F31">
        <w:rPr>
          <w:sz w:val="28"/>
          <w:szCs w:val="28"/>
        </w:rPr>
        <w:t>.</w:t>
      </w:r>
    </w:p>
    <w:p w:rsidR="005310BB" w:rsidRPr="003E6F31" w:rsidRDefault="005310BB" w:rsidP="00876E39">
      <w:pPr>
        <w:ind w:right="28" w:firstLine="709"/>
        <w:jc w:val="both"/>
        <w:rPr>
          <w:sz w:val="28"/>
          <w:szCs w:val="28"/>
        </w:rPr>
      </w:pPr>
      <w:r w:rsidRPr="003E6F31">
        <w:rPr>
          <w:sz w:val="28"/>
          <w:szCs w:val="28"/>
        </w:rPr>
        <w:t xml:space="preserve">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w:t>
      </w:r>
      <w:r w:rsidR="0061520F">
        <w:rPr>
          <w:sz w:val="28"/>
          <w:szCs w:val="28"/>
        </w:rPr>
        <w:t>Агентств</w:t>
      </w:r>
      <w:r w:rsidR="00AF1419" w:rsidRPr="003E6F31">
        <w:rPr>
          <w:sz w:val="28"/>
          <w:szCs w:val="28"/>
        </w:rPr>
        <w:t>ом</w:t>
      </w:r>
      <w:r w:rsidRPr="003E6F31">
        <w:rPr>
          <w:sz w:val="28"/>
          <w:szCs w:val="28"/>
        </w:rPr>
        <w:t>,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w:t>
      </w:r>
      <w:r w:rsidR="00876E39">
        <w:rPr>
          <w:sz w:val="28"/>
          <w:szCs w:val="28"/>
        </w:rPr>
        <w:t>окумента, заключенный в кавычки</w:t>
      </w:r>
      <w:r w:rsidR="004506DD">
        <w:rPr>
          <w:sz w:val="28"/>
          <w:szCs w:val="28"/>
        </w:rPr>
        <w:t>.</w:t>
      </w:r>
      <w:r w:rsidR="00876E39">
        <w:rPr>
          <w:sz w:val="28"/>
          <w:szCs w:val="28"/>
        </w:rPr>
        <w:t xml:space="preserve"> </w:t>
      </w:r>
      <w:proofErr w:type="gramStart"/>
      <w:r w:rsidR="004506DD" w:rsidRPr="000127C8">
        <w:rPr>
          <w:sz w:val="28"/>
          <w:szCs w:val="28"/>
          <w:u w:val="single"/>
        </w:rPr>
        <w:t>Н</w:t>
      </w:r>
      <w:r w:rsidRPr="000127C8">
        <w:rPr>
          <w:sz w:val="28"/>
          <w:szCs w:val="28"/>
          <w:u w:val="single"/>
        </w:rPr>
        <w:t>апример</w:t>
      </w:r>
      <w:proofErr w:type="gramEnd"/>
      <w:r w:rsidRPr="000127C8">
        <w:rPr>
          <w:sz w:val="28"/>
          <w:szCs w:val="28"/>
          <w:u w:val="single"/>
        </w:rPr>
        <w:t>:</w:t>
      </w:r>
      <w:r w:rsidR="00357F3C" w:rsidRPr="000127C8">
        <w:rPr>
          <w:sz w:val="28"/>
          <w:szCs w:val="28"/>
        </w:rPr>
        <w:t xml:space="preserve"> </w:t>
      </w:r>
      <w:r w:rsidR="00C51176">
        <w:rPr>
          <w:sz w:val="28"/>
          <w:szCs w:val="28"/>
        </w:rPr>
        <w:t>«</w:t>
      </w:r>
      <w:r w:rsidRPr="003E6F31">
        <w:rPr>
          <w:sz w:val="28"/>
          <w:szCs w:val="28"/>
        </w:rPr>
        <w:t>В соответствии с постановлением Правительства Республик</w:t>
      </w:r>
      <w:r w:rsidR="00C51176">
        <w:rPr>
          <w:sz w:val="28"/>
          <w:szCs w:val="28"/>
        </w:rPr>
        <w:t>и Дагестан от 2 октября 2008 года</w:t>
      </w:r>
      <w:r w:rsidRPr="003E6F31">
        <w:rPr>
          <w:sz w:val="28"/>
          <w:szCs w:val="28"/>
        </w:rPr>
        <w:t xml:space="preserve"> №333</w:t>
      </w:r>
      <w:r w:rsidRPr="003E6F31">
        <w:rPr>
          <w:sz w:val="28"/>
          <w:szCs w:val="28"/>
          <w:lang w:val="en-US"/>
        </w:rPr>
        <w:t> </w:t>
      </w:r>
      <w:r w:rsidR="00C51176">
        <w:rPr>
          <w:sz w:val="28"/>
          <w:szCs w:val="28"/>
        </w:rPr>
        <w:t>«</w:t>
      </w:r>
      <w:r w:rsidRPr="003E6F31">
        <w:rPr>
          <w:sz w:val="28"/>
          <w:szCs w:val="28"/>
        </w:rPr>
        <w:t xml:space="preserve">О Типовом регламенте внутренней </w:t>
      </w:r>
      <w:r w:rsidRPr="003E6F31">
        <w:rPr>
          <w:sz w:val="28"/>
          <w:szCs w:val="28"/>
        </w:rPr>
        <w:lastRenderedPageBreak/>
        <w:t xml:space="preserve">организации органов исполнительной власти Республики </w:t>
      </w:r>
      <w:r w:rsidR="00C51176">
        <w:rPr>
          <w:sz w:val="28"/>
          <w:szCs w:val="28"/>
        </w:rPr>
        <w:t>Дагестан»</w:t>
      </w:r>
      <w:r w:rsidRPr="003E6F31">
        <w:rPr>
          <w:sz w:val="28"/>
          <w:szCs w:val="28"/>
        </w:rPr>
        <w:t>.</w:t>
      </w:r>
    </w:p>
    <w:p w:rsidR="005310BB" w:rsidRPr="003E6F31" w:rsidRDefault="005310BB" w:rsidP="00911887">
      <w:pPr>
        <w:ind w:right="28" w:firstLine="709"/>
        <w:jc w:val="both"/>
        <w:rPr>
          <w:sz w:val="28"/>
          <w:szCs w:val="28"/>
        </w:rPr>
      </w:pPr>
      <w:r w:rsidRPr="003E6F31">
        <w:rPr>
          <w:sz w:val="28"/>
          <w:szCs w:val="28"/>
        </w:rPr>
        <w:t>Если текст содержит несколько поручений, решений, выводов, в тексте выделяются разделы, подразделы, пункты, подпункты.</w:t>
      </w:r>
    </w:p>
    <w:p w:rsidR="005310BB" w:rsidRPr="003E6F31" w:rsidRDefault="005310BB" w:rsidP="00911887">
      <w:pPr>
        <w:ind w:right="28" w:firstLine="709"/>
        <w:jc w:val="both"/>
        <w:rPr>
          <w:sz w:val="28"/>
          <w:szCs w:val="28"/>
        </w:rPr>
      </w:pPr>
      <w:r w:rsidRPr="003E6F31">
        <w:rPr>
          <w:sz w:val="28"/>
          <w:szCs w:val="28"/>
        </w:rPr>
        <w:t xml:space="preserve">Текст документа оформляется в виде связного текста, анкеты, таблицы или соединения этих структур. В текст документа могут включаться фрагменты, оформленные в виде таблицы или анкеты. </w:t>
      </w:r>
    </w:p>
    <w:p w:rsidR="005310BB" w:rsidRPr="003E6F31" w:rsidRDefault="005310BB" w:rsidP="00911887">
      <w:pPr>
        <w:ind w:right="28" w:firstLine="709"/>
        <w:jc w:val="both"/>
        <w:rPr>
          <w:sz w:val="28"/>
          <w:szCs w:val="28"/>
        </w:rPr>
      </w:pPr>
      <w:r w:rsidRPr="003E6F31">
        <w:rPr>
          <w:sz w:val="28"/>
          <w:szCs w:val="28"/>
        </w:rPr>
        <w:t>Сплошной связный текст документа применяется при подготовке уставов, положений, правил, инструкций, приказов, распоряжений, протоколов, актов, договоров, контрактов, соглашений, докладных записок, писем, справок и т.д. Связный текст, как правило, состоит из двух частей. В первой, констатирующей части, указываются причины, цели, основания создания документа. В этой части при необходимости должна быть установлена взаимосвязь с ранее изданными правовыми актами или другими документами по данному вопросу. В тексте документа, подготовленного на основании или в развитие документов органов исполнительной власти, иных органов (организаций) или ранее изданных документов</w:t>
      </w:r>
      <w:r w:rsidR="00AF1419" w:rsidRPr="003E6F31">
        <w:rPr>
          <w:sz w:val="28"/>
          <w:szCs w:val="28"/>
        </w:rPr>
        <w:t xml:space="preserve"> </w:t>
      </w:r>
      <w:r w:rsidR="0061520F">
        <w:rPr>
          <w:sz w:val="28"/>
          <w:szCs w:val="28"/>
        </w:rPr>
        <w:t>Агентств</w:t>
      </w:r>
      <w:r w:rsidR="00AF1419" w:rsidRPr="003E6F31">
        <w:rPr>
          <w:sz w:val="28"/>
          <w:szCs w:val="28"/>
        </w:rPr>
        <w:t>а</w:t>
      </w:r>
      <w:r w:rsidRPr="003E6F31">
        <w:rPr>
          <w:sz w:val="28"/>
          <w:szCs w:val="28"/>
        </w:rPr>
        <w:t>, указываются их реквизиты: наименование вида документа, наименование организации-автора документа, дата, регистрационный номер и заголовок к тексту документа.</w:t>
      </w:r>
    </w:p>
    <w:p w:rsidR="005310BB" w:rsidRPr="003E6F31" w:rsidRDefault="005310BB" w:rsidP="00911887">
      <w:pPr>
        <w:ind w:right="28" w:firstLine="709"/>
        <w:jc w:val="both"/>
        <w:rPr>
          <w:sz w:val="28"/>
          <w:szCs w:val="28"/>
        </w:rPr>
      </w:pPr>
      <w:r w:rsidRPr="003E6F31">
        <w:rPr>
          <w:sz w:val="28"/>
          <w:szCs w:val="28"/>
        </w:rPr>
        <w:t>Во второй (заключительной) части излагаются решения, распоряжения, выводы, просьбы, предложения, рекомендации.</w:t>
      </w:r>
    </w:p>
    <w:p w:rsidR="005310BB" w:rsidRPr="003E6F31" w:rsidRDefault="005310BB" w:rsidP="00C51176">
      <w:pPr>
        <w:ind w:right="28" w:firstLine="709"/>
        <w:jc w:val="both"/>
        <w:rPr>
          <w:sz w:val="28"/>
          <w:szCs w:val="28"/>
        </w:rPr>
      </w:pPr>
      <w:r w:rsidRPr="003E6F31">
        <w:rPr>
          <w:sz w:val="28"/>
          <w:szCs w:val="28"/>
        </w:rPr>
        <w:t xml:space="preserve">Если содержание документа не нуждается в пояснении или обосновании, то текст может содержать только заключительную часть. </w:t>
      </w:r>
      <w:proofErr w:type="gramStart"/>
      <w:r w:rsidRPr="00C51176">
        <w:rPr>
          <w:sz w:val="28"/>
          <w:szCs w:val="28"/>
          <w:u w:val="single"/>
        </w:rPr>
        <w:t>Например</w:t>
      </w:r>
      <w:proofErr w:type="gramEnd"/>
      <w:r w:rsidRPr="00C51176">
        <w:rPr>
          <w:sz w:val="28"/>
          <w:szCs w:val="28"/>
          <w:u w:val="single"/>
        </w:rPr>
        <w:t>:</w:t>
      </w:r>
      <w:r w:rsidR="00C51176">
        <w:rPr>
          <w:sz w:val="28"/>
          <w:szCs w:val="28"/>
        </w:rPr>
        <w:t xml:space="preserve"> приказы – </w:t>
      </w:r>
      <w:r w:rsidRPr="003E6F31">
        <w:rPr>
          <w:sz w:val="28"/>
          <w:szCs w:val="28"/>
        </w:rPr>
        <w:t>распорядительную часть без констатирующей (как правило, прика</w:t>
      </w:r>
      <w:r w:rsidR="00C51176">
        <w:rPr>
          <w:sz w:val="28"/>
          <w:szCs w:val="28"/>
        </w:rPr>
        <w:t xml:space="preserve">зы по личному составу), письма – </w:t>
      </w:r>
      <w:r w:rsidRPr="003E6F31">
        <w:rPr>
          <w:sz w:val="28"/>
          <w:szCs w:val="28"/>
        </w:rPr>
        <w:t>просьбу без пояснения.</w:t>
      </w:r>
    </w:p>
    <w:p w:rsidR="005310BB" w:rsidRPr="003E6F31" w:rsidRDefault="005310BB" w:rsidP="00911887">
      <w:pPr>
        <w:ind w:right="28" w:firstLine="709"/>
        <w:jc w:val="both"/>
        <w:rPr>
          <w:sz w:val="28"/>
          <w:szCs w:val="28"/>
        </w:rPr>
      </w:pPr>
      <w:r w:rsidRPr="003E6F31">
        <w:rPr>
          <w:sz w:val="28"/>
          <w:szCs w:val="28"/>
        </w:rPr>
        <w:t xml:space="preserve">Текст документа, регулирующего деятельность </w:t>
      </w:r>
      <w:r w:rsidR="0061520F">
        <w:rPr>
          <w:sz w:val="28"/>
          <w:szCs w:val="28"/>
        </w:rPr>
        <w:t>Агентств</w:t>
      </w:r>
      <w:r w:rsidR="00A20979" w:rsidRPr="003E6F31">
        <w:rPr>
          <w:sz w:val="28"/>
          <w:szCs w:val="28"/>
        </w:rPr>
        <w:t>а</w:t>
      </w:r>
      <w:r w:rsidRPr="003E6F31">
        <w:rPr>
          <w:sz w:val="28"/>
          <w:szCs w:val="28"/>
        </w:rPr>
        <w:t>, его структурных подразделений, права и обязанности должностных лиц (положение, должностной регламент и т.д.), состоит из разделов, пунктов и подпунктов. Каждый раздел должен иметь номер и заголовок.</w:t>
      </w:r>
    </w:p>
    <w:p w:rsidR="005310BB" w:rsidRPr="003E6F31" w:rsidRDefault="005310BB" w:rsidP="00911887">
      <w:pPr>
        <w:ind w:right="28" w:firstLine="709"/>
        <w:jc w:val="both"/>
        <w:rPr>
          <w:sz w:val="28"/>
          <w:szCs w:val="28"/>
        </w:rPr>
      </w:pPr>
      <w:r w:rsidRPr="003E6F31">
        <w:rPr>
          <w:sz w:val="28"/>
          <w:szCs w:val="28"/>
        </w:rPr>
        <w:t>Связный текст допускается разделять на разделы, подразделы, пункты и подпункты, которые нумеруются арабскими цифрами, разделенными точками.</w:t>
      </w:r>
    </w:p>
    <w:p w:rsidR="005310BB" w:rsidRPr="003E6F31" w:rsidRDefault="005310BB" w:rsidP="00911887">
      <w:pPr>
        <w:ind w:right="28" w:firstLine="709"/>
        <w:jc w:val="both"/>
        <w:rPr>
          <w:sz w:val="28"/>
          <w:szCs w:val="28"/>
        </w:rPr>
      </w:pPr>
      <w:r w:rsidRPr="003E6F31">
        <w:rPr>
          <w:sz w:val="28"/>
          <w:szCs w:val="28"/>
        </w:rPr>
        <w:t>Разделы и подразделы могут иметь заголовки (подзаголовки), которые пишутся с прописной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5310BB" w:rsidRPr="003E6F31" w:rsidRDefault="005310BB" w:rsidP="00911887">
      <w:pPr>
        <w:ind w:right="28" w:firstLine="709"/>
        <w:jc w:val="both"/>
        <w:rPr>
          <w:sz w:val="28"/>
          <w:szCs w:val="28"/>
        </w:rPr>
      </w:pPr>
      <w:r w:rsidRPr="003E6F31">
        <w:rPr>
          <w:sz w:val="28"/>
          <w:szCs w:val="28"/>
        </w:rPr>
        <w:t>При подготовке документов по однотипным ситуациям (приказов по личному составу, актов и т.д.) следует использовать унифицированные тексты.</w:t>
      </w:r>
    </w:p>
    <w:p w:rsidR="005310BB" w:rsidRPr="003E6F31" w:rsidRDefault="005310BB" w:rsidP="00911887">
      <w:pPr>
        <w:ind w:right="28" w:firstLine="709"/>
        <w:jc w:val="both"/>
        <w:rPr>
          <w:sz w:val="28"/>
          <w:szCs w:val="28"/>
        </w:rPr>
      </w:pPr>
      <w:r w:rsidRPr="003E6F31">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и т.д.). Характеристики, выраженные словесно, должны быть согласованы с наименованиями признаков.</w:t>
      </w:r>
    </w:p>
    <w:p w:rsidR="005310BB" w:rsidRPr="003E6F31" w:rsidRDefault="005310BB" w:rsidP="00911887">
      <w:pPr>
        <w:ind w:right="28" w:firstLine="709"/>
        <w:jc w:val="both"/>
        <w:rPr>
          <w:sz w:val="28"/>
          <w:szCs w:val="28"/>
        </w:rPr>
      </w:pPr>
      <w:r w:rsidRPr="003E6F31">
        <w:rPr>
          <w:sz w:val="28"/>
          <w:szCs w:val="28"/>
        </w:rPr>
        <w:t xml:space="preserve">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w:t>
      </w:r>
      <w:r w:rsidRPr="003E6F31">
        <w:rPr>
          <w:sz w:val="28"/>
          <w:szCs w:val="28"/>
        </w:rPr>
        <w:lastRenderedPageBreak/>
        <w:t>графы таблицы должны быть пронумерованы и на следующих страницах должны быть напечатаны только номера этих граф.</w:t>
      </w:r>
    </w:p>
    <w:p w:rsidR="005310BB" w:rsidRPr="003E6F31" w:rsidRDefault="005310BB" w:rsidP="00911887">
      <w:pPr>
        <w:ind w:right="28" w:firstLine="709"/>
        <w:jc w:val="both"/>
        <w:rPr>
          <w:sz w:val="28"/>
          <w:szCs w:val="28"/>
        </w:rPr>
      </w:pPr>
      <w:r w:rsidRPr="003E6F31">
        <w:rPr>
          <w:sz w:val="28"/>
          <w:szCs w:val="28"/>
        </w:rPr>
        <w:t>Страницы текста нумеруются арабскими цифрами посередине верхнего поля.</w:t>
      </w:r>
    </w:p>
    <w:p w:rsidR="005310BB" w:rsidRPr="003E6F31" w:rsidRDefault="004E623E" w:rsidP="00911887">
      <w:pPr>
        <w:ind w:right="28" w:firstLine="709"/>
        <w:jc w:val="both"/>
        <w:rPr>
          <w:b/>
          <w:sz w:val="28"/>
          <w:szCs w:val="28"/>
        </w:rPr>
      </w:pPr>
      <w:r w:rsidRPr="004E623E">
        <w:rPr>
          <w:sz w:val="28"/>
          <w:szCs w:val="28"/>
        </w:rPr>
        <w:t>3.2.1</w:t>
      </w:r>
      <w:r w:rsidR="003E3048">
        <w:rPr>
          <w:sz w:val="28"/>
          <w:szCs w:val="28"/>
        </w:rPr>
        <w:t>3</w:t>
      </w:r>
      <w:r w:rsidRPr="004E623E">
        <w:rPr>
          <w:sz w:val="28"/>
          <w:szCs w:val="28"/>
        </w:rPr>
        <w:t>.</w:t>
      </w:r>
      <w:r w:rsidR="005310BB" w:rsidRPr="002D707D">
        <w:rPr>
          <w:sz w:val="28"/>
          <w:szCs w:val="28"/>
        </w:rPr>
        <w:t>Реквизит «Ссылка на исходящий номер и дату документа адресанта»</w:t>
      </w:r>
      <w:r w:rsidRPr="002D707D">
        <w:rPr>
          <w:sz w:val="28"/>
          <w:szCs w:val="28"/>
        </w:rPr>
        <w:t>.</w:t>
      </w:r>
    </w:p>
    <w:p w:rsidR="005310BB" w:rsidRPr="003E6F31" w:rsidRDefault="005310BB" w:rsidP="00911887">
      <w:pPr>
        <w:ind w:right="28" w:firstLine="709"/>
        <w:jc w:val="both"/>
        <w:rPr>
          <w:sz w:val="28"/>
          <w:szCs w:val="28"/>
        </w:rPr>
      </w:pPr>
      <w:r w:rsidRPr="003E6F31">
        <w:rPr>
          <w:sz w:val="28"/>
          <w:szCs w:val="28"/>
        </w:rPr>
        <w:t>Ссылка на исходящий регистрационный номер и дату документа адресанта включается в состав реквизитов бланка письма и проставляется исполнителем при подготовке письма-ответа.</w:t>
      </w:r>
    </w:p>
    <w:p w:rsidR="005310BB" w:rsidRPr="003E6F31" w:rsidRDefault="004E623E" w:rsidP="00911887">
      <w:pPr>
        <w:tabs>
          <w:tab w:val="left" w:pos="6002"/>
        </w:tabs>
        <w:ind w:right="28" w:firstLine="709"/>
        <w:jc w:val="both"/>
        <w:rPr>
          <w:b/>
          <w:sz w:val="28"/>
          <w:szCs w:val="28"/>
        </w:rPr>
      </w:pPr>
      <w:r w:rsidRPr="004E623E">
        <w:rPr>
          <w:sz w:val="28"/>
          <w:szCs w:val="28"/>
        </w:rPr>
        <w:t>3.2.1</w:t>
      </w:r>
      <w:r w:rsidR="003E3048">
        <w:rPr>
          <w:sz w:val="28"/>
          <w:szCs w:val="28"/>
        </w:rPr>
        <w:t>4</w:t>
      </w:r>
      <w:r w:rsidRPr="004E623E">
        <w:rPr>
          <w:sz w:val="28"/>
          <w:szCs w:val="28"/>
        </w:rPr>
        <w:t>.</w:t>
      </w:r>
      <w:r w:rsidR="005310BB" w:rsidRPr="002D707D">
        <w:rPr>
          <w:sz w:val="28"/>
          <w:szCs w:val="28"/>
        </w:rPr>
        <w:t>Реквизит «Отметка о наличии приложений»</w:t>
      </w:r>
      <w:r w:rsidRPr="002D707D">
        <w:rPr>
          <w:sz w:val="28"/>
          <w:szCs w:val="28"/>
        </w:rPr>
        <w:t>.</w:t>
      </w:r>
      <w:r w:rsidR="005310BB" w:rsidRPr="003E6F31">
        <w:rPr>
          <w:b/>
          <w:sz w:val="28"/>
          <w:szCs w:val="28"/>
        </w:rPr>
        <w:tab/>
      </w:r>
    </w:p>
    <w:p w:rsidR="005310BB" w:rsidRPr="003E6F31" w:rsidRDefault="005310BB" w:rsidP="00911887">
      <w:pPr>
        <w:ind w:right="28" w:firstLine="709"/>
        <w:jc w:val="both"/>
        <w:rPr>
          <w:sz w:val="28"/>
          <w:szCs w:val="28"/>
        </w:rPr>
      </w:pPr>
      <w:r w:rsidRPr="003E6F31">
        <w:rPr>
          <w:sz w:val="28"/>
          <w:szCs w:val="28"/>
        </w:rPr>
        <w:t>Отметка о наличии приложения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другим документам.</w:t>
      </w:r>
    </w:p>
    <w:p w:rsidR="005310BB" w:rsidRPr="003E6F31" w:rsidRDefault="005310BB" w:rsidP="00876E39">
      <w:pPr>
        <w:ind w:right="28" w:firstLine="709"/>
        <w:jc w:val="both"/>
        <w:rPr>
          <w:sz w:val="28"/>
          <w:szCs w:val="28"/>
        </w:rPr>
      </w:pPr>
      <w:r w:rsidRPr="003E6F31">
        <w:rPr>
          <w:sz w:val="28"/>
          <w:szCs w:val="28"/>
        </w:rPr>
        <w:t>Отметка о наличии приложения офор</w:t>
      </w:r>
      <w:r w:rsidR="00876E39">
        <w:rPr>
          <w:sz w:val="28"/>
          <w:szCs w:val="28"/>
        </w:rPr>
        <w:t>мляется от границы левого поля</w:t>
      </w:r>
      <w:r w:rsidR="004506DD">
        <w:rPr>
          <w:sz w:val="28"/>
          <w:szCs w:val="28"/>
        </w:rPr>
        <w:t>.</w:t>
      </w:r>
      <w:r w:rsidR="00876E39">
        <w:rPr>
          <w:sz w:val="28"/>
          <w:szCs w:val="28"/>
        </w:rPr>
        <w:t xml:space="preserve"> </w:t>
      </w:r>
      <w:proofErr w:type="gramStart"/>
      <w:r w:rsidR="004506DD">
        <w:rPr>
          <w:sz w:val="28"/>
          <w:szCs w:val="28"/>
          <w:u w:val="single"/>
        </w:rPr>
        <w:t>Н</w:t>
      </w:r>
      <w:r w:rsidRPr="00876E39">
        <w:rPr>
          <w:sz w:val="28"/>
          <w:szCs w:val="28"/>
          <w:u w:val="single"/>
        </w:rPr>
        <w:t>апример</w:t>
      </w:r>
      <w:proofErr w:type="gramEnd"/>
      <w:r w:rsidRPr="00876E39">
        <w:rPr>
          <w:sz w:val="28"/>
          <w:szCs w:val="28"/>
          <w:u w:val="single"/>
        </w:rPr>
        <w:t>:</w:t>
      </w:r>
      <w:r w:rsidR="00876E39">
        <w:rPr>
          <w:sz w:val="28"/>
          <w:szCs w:val="28"/>
        </w:rPr>
        <w:t xml:space="preserve"> «</w:t>
      </w:r>
      <w:r w:rsidRPr="003E6F31">
        <w:rPr>
          <w:sz w:val="28"/>
          <w:szCs w:val="28"/>
        </w:rPr>
        <w:t>Прилож</w:t>
      </w:r>
      <w:r w:rsidR="00876E39">
        <w:rPr>
          <w:sz w:val="28"/>
          <w:szCs w:val="28"/>
        </w:rPr>
        <w:t>ение: на 5 л. в 1 экз.».</w:t>
      </w:r>
    </w:p>
    <w:p w:rsidR="005310BB" w:rsidRPr="003E6F31" w:rsidRDefault="005310BB" w:rsidP="00911887">
      <w:pPr>
        <w:ind w:right="28" w:firstLine="709"/>
        <w:jc w:val="both"/>
        <w:rPr>
          <w:sz w:val="28"/>
          <w:szCs w:val="28"/>
        </w:rPr>
      </w:pPr>
      <w:r w:rsidRPr="003E6F31">
        <w:rPr>
          <w:sz w:val="28"/>
          <w:szCs w:val="28"/>
        </w:rPr>
        <w:t>Если приложение названо в тексте, в отметке о приложении указывается количество листов и количество экземпляров приложения.</w:t>
      </w:r>
    </w:p>
    <w:p w:rsidR="005310BB" w:rsidRPr="00876E39" w:rsidRDefault="005310BB" w:rsidP="00876E39">
      <w:pPr>
        <w:ind w:right="28" w:firstLine="709"/>
        <w:jc w:val="both"/>
        <w:rPr>
          <w:sz w:val="28"/>
          <w:szCs w:val="28"/>
        </w:rPr>
      </w:pPr>
      <w:r w:rsidRPr="003E6F31">
        <w:rPr>
          <w:sz w:val="28"/>
          <w:szCs w:val="28"/>
        </w:rPr>
        <w:t>Если письмо имеет приложение, не названное в тексте, то указывают его наименование, количество листов и экземпляров; при наличии нес</w:t>
      </w:r>
      <w:r w:rsidR="00876E39">
        <w:rPr>
          <w:sz w:val="28"/>
          <w:szCs w:val="28"/>
        </w:rPr>
        <w:t xml:space="preserve">кольких приложений их нумеруют. </w:t>
      </w:r>
      <w:proofErr w:type="gramStart"/>
      <w:r w:rsidRPr="004E623E">
        <w:rPr>
          <w:sz w:val="28"/>
          <w:szCs w:val="28"/>
          <w:u w:val="single"/>
        </w:rPr>
        <w:t>Например</w:t>
      </w:r>
      <w:proofErr w:type="gramEnd"/>
      <w:r w:rsidRPr="004E623E">
        <w:rPr>
          <w:sz w:val="28"/>
          <w:szCs w:val="28"/>
          <w:u w:val="single"/>
        </w:rPr>
        <w:t>:</w:t>
      </w:r>
    </w:p>
    <w:p w:rsidR="005310BB" w:rsidRPr="003E6F31" w:rsidRDefault="00876E39" w:rsidP="00911887">
      <w:pPr>
        <w:ind w:right="28" w:firstLine="709"/>
        <w:jc w:val="both"/>
        <w:rPr>
          <w:sz w:val="28"/>
          <w:szCs w:val="28"/>
        </w:rPr>
      </w:pPr>
      <w:r>
        <w:rPr>
          <w:sz w:val="28"/>
          <w:szCs w:val="28"/>
        </w:rPr>
        <w:t>«</w:t>
      </w:r>
      <w:r w:rsidR="005310BB" w:rsidRPr="003E6F31">
        <w:rPr>
          <w:sz w:val="28"/>
          <w:szCs w:val="28"/>
        </w:rPr>
        <w:t>Приложение: 1. Заключение на проект ... на 5 л. в 2 экз.</w:t>
      </w:r>
    </w:p>
    <w:p w:rsidR="005310BB" w:rsidRPr="003E6F31" w:rsidRDefault="005310BB" w:rsidP="004E623E">
      <w:pPr>
        <w:spacing w:after="120"/>
        <w:ind w:right="28" w:firstLine="709"/>
        <w:jc w:val="both"/>
        <w:rPr>
          <w:sz w:val="28"/>
          <w:szCs w:val="28"/>
        </w:rPr>
      </w:pPr>
      <w:r w:rsidRPr="003E6F31">
        <w:rPr>
          <w:sz w:val="28"/>
          <w:szCs w:val="28"/>
          <w:lang w:val="en-US"/>
        </w:rPr>
        <w:t>            </w:t>
      </w:r>
      <w:r w:rsidR="000127C8">
        <w:rPr>
          <w:sz w:val="28"/>
          <w:szCs w:val="28"/>
        </w:rPr>
        <w:t xml:space="preserve">              </w:t>
      </w:r>
      <w:r w:rsidRPr="003E6F31">
        <w:rPr>
          <w:sz w:val="28"/>
          <w:szCs w:val="28"/>
        </w:rPr>
        <w:t>2. Справка</w:t>
      </w:r>
      <w:r w:rsidR="008C42E2">
        <w:rPr>
          <w:sz w:val="28"/>
          <w:szCs w:val="28"/>
        </w:rPr>
        <w:t>……………</w:t>
      </w:r>
      <w:proofErr w:type="gramStart"/>
      <w:r w:rsidR="008C42E2">
        <w:rPr>
          <w:sz w:val="28"/>
          <w:szCs w:val="28"/>
        </w:rPr>
        <w:t>…..</w:t>
      </w:r>
      <w:r w:rsidRPr="003E6F31">
        <w:rPr>
          <w:sz w:val="28"/>
          <w:szCs w:val="28"/>
        </w:rPr>
        <w:t>..</w:t>
      </w:r>
      <w:proofErr w:type="gramEnd"/>
      <w:r w:rsidRPr="003E6F31">
        <w:rPr>
          <w:sz w:val="28"/>
          <w:szCs w:val="28"/>
        </w:rPr>
        <w:t xml:space="preserve"> на 8 л. в 3 экз.</w:t>
      </w:r>
      <w:r w:rsidR="00876E39">
        <w:rPr>
          <w:sz w:val="28"/>
          <w:szCs w:val="28"/>
        </w:rPr>
        <w:t>».</w:t>
      </w:r>
    </w:p>
    <w:p w:rsidR="005310BB" w:rsidRPr="003E6F31" w:rsidRDefault="005310BB" w:rsidP="00876E39">
      <w:pPr>
        <w:ind w:right="28" w:firstLine="709"/>
        <w:jc w:val="both"/>
        <w:rPr>
          <w:sz w:val="28"/>
          <w:szCs w:val="28"/>
        </w:rPr>
      </w:pPr>
      <w:r w:rsidRPr="003E6F31">
        <w:rPr>
          <w:sz w:val="28"/>
          <w:szCs w:val="28"/>
        </w:rPr>
        <w:t>Если приложения сброшюрованы, то число листов не указывают. Если к документу прилагается другой документ, также имеющий приложение, отметку о наличии приложения оформляют следующим образом:</w:t>
      </w:r>
    </w:p>
    <w:p w:rsidR="005310BB" w:rsidRPr="003E6F31" w:rsidRDefault="00876E39" w:rsidP="000C2939">
      <w:pPr>
        <w:spacing w:after="120"/>
        <w:ind w:right="28" w:firstLine="709"/>
        <w:jc w:val="both"/>
        <w:rPr>
          <w:sz w:val="28"/>
          <w:szCs w:val="28"/>
        </w:rPr>
      </w:pPr>
      <w:r>
        <w:rPr>
          <w:sz w:val="28"/>
          <w:szCs w:val="28"/>
        </w:rPr>
        <w:t>«</w:t>
      </w:r>
      <w:r w:rsidR="005310BB" w:rsidRPr="003E6F31">
        <w:rPr>
          <w:sz w:val="28"/>
          <w:szCs w:val="28"/>
        </w:rPr>
        <w:t xml:space="preserve">Приложение: письмо </w:t>
      </w:r>
      <w:r w:rsidR="008C42E2">
        <w:rPr>
          <w:sz w:val="28"/>
          <w:szCs w:val="28"/>
        </w:rPr>
        <w:t xml:space="preserve">Агентства по предпринимательству и инвестициям Республики </w:t>
      </w:r>
      <w:proofErr w:type="gramStart"/>
      <w:r w:rsidR="008C42E2">
        <w:rPr>
          <w:sz w:val="28"/>
          <w:szCs w:val="28"/>
        </w:rPr>
        <w:t xml:space="preserve">Дагестан </w:t>
      </w:r>
      <w:r w:rsidR="00BA4D2D">
        <w:rPr>
          <w:sz w:val="28"/>
          <w:szCs w:val="28"/>
        </w:rPr>
        <w:t xml:space="preserve"> от</w:t>
      </w:r>
      <w:proofErr w:type="gramEnd"/>
      <w:r w:rsidR="00BA4D2D">
        <w:rPr>
          <w:sz w:val="28"/>
          <w:szCs w:val="28"/>
        </w:rPr>
        <w:t xml:space="preserve"> </w:t>
      </w:r>
      <w:r w:rsidR="008C42E2" w:rsidRPr="008C42E2">
        <w:rPr>
          <w:sz w:val="28"/>
          <w:szCs w:val="28"/>
        </w:rPr>
        <w:t xml:space="preserve">«____» _________ 20___ </w:t>
      </w:r>
      <w:r w:rsidR="00BA4D2D">
        <w:rPr>
          <w:sz w:val="28"/>
          <w:szCs w:val="28"/>
        </w:rPr>
        <w:t>г</w:t>
      </w:r>
      <w:r w:rsidR="008C42E2">
        <w:rPr>
          <w:sz w:val="28"/>
          <w:szCs w:val="28"/>
        </w:rPr>
        <w:t>.</w:t>
      </w:r>
      <w:r w:rsidR="005310BB" w:rsidRPr="003E6F31">
        <w:rPr>
          <w:sz w:val="28"/>
          <w:szCs w:val="28"/>
        </w:rPr>
        <w:t xml:space="preserve"> №</w:t>
      </w:r>
      <w:r w:rsidR="005310BB" w:rsidRPr="003E6F31">
        <w:rPr>
          <w:sz w:val="28"/>
          <w:szCs w:val="28"/>
          <w:lang w:val="en-US"/>
        </w:rPr>
        <w:t> </w:t>
      </w:r>
      <w:r w:rsidR="008C42E2">
        <w:rPr>
          <w:sz w:val="28"/>
          <w:szCs w:val="28"/>
        </w:rPr>
        <w:t>_____</w:t>
      </w:r>
      <w:r w:rsidR="005310BB" w:rsidRPr="003E6F31">
        <w:rPr>
          <w:sz w:val="28"/>
          <w:szCs w:val="28"/>
        </w:rPr>
        <w:t xml:space="preserve"> и </w:t>
      </w:r>
      <w:r w:rsidR="00BA4D2D" w:rsidRPr="003E6F31">
        <w:rPr>
          <w:sz w:val="28"/>
          <w:szCs w:val="28"/>
        </w:rPr>
        <w:t xml:space="preserve">приложение </w:t>
      </w:r>
      <w:r w:rsidR="00BA4D2D" w:rsidRPr="00C768B9">
        <w:rPr>
          <w:sz w:val="28"/>
          <w:szCs w:val="28"/>
        </w:rPr>
        <w:t>к</w:t>
      </w:r>
      <w:r w:rsidR="00452359">
        <w:rPr>
          <w:sz w:val="28"/>
          <w:szCs w:val="28"/>
        </w:rPr>
        <w:t xml:space="preserve"> </w:t>
      </w:r>
      <w:r w:rsidR="005310BB" w:rsidRPr="003E6F31">
        <w:rPr>
          <w:sz w:val="28"/>
          <w:szCs w:val="28"/>
        </w:rPr>
        <w:t>нему, всего на 3 л.</w:t>
      </w:r>
      <w:r>
        <w:rPr>
          <w:sz w:val="28"/>
          <w:szCs w:val="28"/>
        </w:rPr>
        <w:t>».</w:t>
      </w:r>
    </w:p>
    <w:p w:rsidR="005310BB" w:rsidRPr="003E6F31" w:rsidRDefault="005310BB" w:rsidP="00876E39">
      <w:pPr>
        <w:ind w:right="28" w:firstLine="709"/>
        <w:jc w:val="both"/>
        <w:rPr>
          <w:sz w:val="28"/>
          <w:szCs w:val="28"/>
        </w:rPr>
      </w:pPr>
      <w:r w:rsidRPr="003E6F31">
        <w:rPr>
          <w:sz w:val="28"/>
          <w:szCs w:val="28"/>
        </w:rPr>
        <w:t>Если приложение направляют не во все указанные в документе адреса, то отметку о его наличии оформляют следующим образом:</w:t>
      </w:r>
    </w:p>
    <w:p w:rsidR="005310BB" w:rsidRPr="003E6F31" w:rsidRDefault="00876E39" w:rsidP="000C2939">
      <w:pPr>
        <w:spacing w:after="120"/>
        <w:ind w:right="28" w:firstLine="709"/>
        <w:jc w:val="both"/>
        <w:rPr>
          <w:sz w:val="28"/>
          <w:szCs w:val="28"/>
        </w:rPr>
      </w:pPr>
      <w:r>
        <w:rPr>
          <w:sz w:val="28"/>
          <w:szCs w:val="28"/>
        </w:rPr>
        <w:t>«</w:t>
      </w:r>
      <w:r w:rsidR="005310BB" w:rsidRPr="003E6F31">
        <w:rPr>
          <w:sz w:val="28"/>
          <w:szCs w:val="28"/>
        </w:rPr>
        <w:t>Приложение: на 3 л. в 5 экз. только в первый адрес.</w:t>
      </w:r>
      <w:r>
        <w:rPr>
          <w:sz w:val="28"/>
          <w:szCs w:val="28"/>
        </w:rPr>
        <w:t>».</w:t>
      </w:r>
    </w:p>
    <w:p w:rsidR="005310BB" w:rsidRPr="003E6F31" w:rsidRDefault="005310BB" w:rsidP="00876E39">
      <w:pPr>
        <w:ind w:right="28" w:firstLine="709"/>
        <w:jc w:val="both"/>
        <w:rPr>
          <w:sz w:val="28"/>
          <w:szCs w:val="28"/>
        </w:rPr>
      </w:pPr>
      <w:r w:rsidRPr="003E6F31">
        <w:rPr>
          <w:sz w:val="28"/>
          <w:szCs w:val="28"/>
        </w:rPr>
        <w:t>Если приложениями к сопроводительному письму являются документы, содержащие информацию конфиденциального характера, отметка о приложении оформляется следующим образом:</w:t>
      </w:r>
    </w:p>
    <w:p w:rsidR="005310BB" w:rsidRPr="003E6F31" w:rsidRDefault="00876E39" w:rsidP="000C2939">
      <w:pPr>
        <w:spacing w:after="120"/>
        <w:ind w:right="28" w:firstLine="709"/>
        <w:jc w:val="both"/>
        <w:rPr>
          <w:sz w:val="28"/>
          <w:szCs w:val="28"/>
        </w:rPr>
      </w:pPr>
      <w:r>
        <w:rPr>
          <w:sz w:val="28"/>
          <w:szCs w:val="28"/>
        </w:rPr>
        <w:t>«</w:t>
      </w:r>
      <w:r w:rsidR="005310BB" w:rsidRPr="003E6F31">
        <w:rPr>
          <w:sz w:val="28"/>
          <w:szCs w:val="28"/>
        </w:rPr>
        <w:t xml:space="preserve">Приложение: </w:t>
      </w:r>
      <w:r w:rsidR="000C2939">
        <w:rPr>
          <w:sz w:val="28"/>
          <w:szCs w:val="28"/>
        </w:rPr>
        <w:t>с</w:t>
      </w:r>
      <w:r w:rsidR="005310BB" w:rsidRPr="003E6F31">
        <w:rPr>
          <w:sz w:val="28"/>
          <w:szCs w:val="28"/>
        </w:rPr>
        <w:t xml:space="preserve">правка </w:t>
      </w:r>
      <w:r w:rsidR="000C2939" w:rsidRPr="003E6F31">
        <w:rPr>
          <w:sz w:val="28"/>
          <w:szCs w:val="28"/>
        </w:rPr>
        <w:t>о</w:t>
      </w:r>
      <w:proofErr w:type="gramStart"/>
      <w:r w:rsidR="008C42E2">
        <w:rPr>
          <w:sz w:val="28"/>
          <w:szCs w:val="28"/>
        </w:rPr>
        <w:t>…….</w:t>
      </w:r>
      <w:proofErr w:type="gramEnd"/>
      <w:r w:rsidR="000C2939" w:rsidRPr="003E6F31">
        <w:rPr>
          <w:sz w:val="28"/>
          <w:szCs w:val="28"/>
        </w:rPr>
        <w:t xml:space="preserve">, для </w:t>
      </w:r>
      <w:r w:rsidR="000C2939" w:rsidRPr="000C2939">
        <w:rPr>
          <w:sz w:val="28"/>
          <w:szCs w:val="28"/>
        </w:rPr>
        <w:t>служебного</w:t>
      </w:r>
      <w:r w:rsidR="00452359">
        <w:rPr>
          <w:sz w:val="28"/>
          <w:szCs w:val="28"/>
        </w:rPr>
        <w:t xml:space="preserve"> </w:t>
      </w:r>
      <w:r w:rsidR="005310BB" w:rsidRPr="003E6F31">
        <w:rPr>
          <w:sz w:val="28"/>
          <w:szCs w:val="28"/>
        </w:rPr>
        <w:t>пользования, рег. №</w:t>
      </w:r>
      <w:r w:rsidR="005310BB" w:rsidRPr="003E6F31">
        <w:rPr>
          <w:sz w:val="28"/>
          <w:szCs w:val="28"/>
          <w:lang w:val="en-US"/>
        </w:rPr>
        <w:t> </w:t>
      </w:r>
      <w:r w:rsidR="008C42E2">
        <w:rPr>
          <w:sz w:val="28"/>
          <w:szCs w:val="28"/>
        </w:rPr>
        <w:t>10</w:t>
      </w:r>
      <w:r w:rsidR="005310BB" w:rsidRPr="003E6F31">
        <w:rPr>
          <w:sz w:val="28"/>
          <w:szCs w:val="28"/>
        </w:rPr>
        <w:t>-дсп, на 2 л. в 1 экз.</w:t>
      </w:r>
      <w:r>
        <w:rPr>
          <w:sz w:val="28"/>
          <w:szCs w:val="28"/>
        </w:rPr>
        <w:t>».</w:t>
      </w:r>
    </w:p>
    <w:p w:rsidR="005310BB" w:rsidRPr="003E6F31" w:rsidRDefault="005310BB" w:rsidP="00911887">
      <w:pPr>
        <w:ind w:right="28" w:firstLine="709"/>
        <w:jc w:val="both"/>
        <w:rPr>
          <w:sz w:val="28"/>
          <w:szCs w:val="28"/>
        </w:rPr>
      </w:pPr>
      <w:r w:rsidRPr="003E6F31">
        <w:rPr>
          <w:sz w:val="28"/>
          <w:szCs w:val="28"/>
        </w:rPr>
        <w:t>Если при</w:t>
      </w:r>
      <w:r w:rsidR="00FB506B" w:rsidRPr="003E6F31">
        <w:rPr>
          <w:sz w:val="28"/>
          <w:szCs w:val="28"/>
        </w:rPr>
        <w:t>ложение к приказу, распоряжению</w:t>
      </w:r>
      <w:r w:rsidRPr="003E6F31">
        <w:rPr>
          <w:sz w:val="28"/>
          <w:szCs w:val="28"/>
        </w:rPr>
        <w:t xml:space="preserve"> не требуют утверждения, в тексте приказа, распоряжения дается ссылка </w:t>
      </w:r>
      <w:r w:rsidR="000C2939">
        <w:rPr>
          <w:sz w:val="28"/>
          <w:szCs w:val="28"/>
        </w:rPr>
        <w:t>«</w:t>
      </w:r>
      <w:r w:rsidRPr="003E6F31">
        <w:rPr>
          <w:sz w:val="28"/>
          <w:szCs w:val="28"/>
        </w:rPr>
        <w:t>согласно приложению</w:t>
      </w:r>
      <w:r w:rsidR="000C2939">
        <w:rPr>
          <w:sz w:val="28"/>
          <w:szCs w:val="28"/>
        </w:rPr>
        <w:t>»</w:t>
      </w:r>
      <w:r w:rsidRPr="003E6F31">
        <w:rPr>
          <w:sz w:val="28"/>
          <w:szCs w:val="28"/>
        </w:rPr>
        <w:t xml:space="preserve">. В этом случае на первом листе приложения в правом верхнем углу печатаются без кавычек слово </w:t>
      </w:r>
      <w:r w:rsidR="000C2939">
        <w:rPr>
          <w:sz w:val="28"/>
          <w:szCs w:val="28"/>
        </w:rPr>
        <w:t>«</w:t>
      </w:r>
      <w:r w:rsidRPr="003E6F31">
        <w:rPr>
          <w:sz w:val="28"/>
          <w:szCs w:val="28"/>
        </w:rPr>
        <w:t>Приложение</w:t>
      </w:r>
      <w:r w:rsidR="000C2939">
        <w:rPr>
          <w:sz w:val="28"/>
          <w:szCs w:val="28"/>
        </w:rPr>
        <w:t>»</w:t>
      </w:r>
      <w:r w:rsidRPr="003E6F31">
        <w:rPr>
          <w:sz w:val="28"/>
          <w:szCs w:val="28"/>
        </w:rPr>
        <w:t xml:space="preserve">, а также слова </w:t>
      </w:r>
      <w:r w:rsidR="000C2939">
        <w:rPr>
          <w:sz w:val="28"/>
          <w:szCs w:val="28"/>
        </w:rPr>
        <w:t>«</w:t>
      </w:r>
      <w:r w:rsidRPr="003E6F31">
        <w:rPr>
          <w:sz w:val="28"/>
          <w:szCs w:val="28"/>
        </w:rPr>
        <w:t>к приказу (распоряжению)</w:t>
      </w:r>
      <w:r w:rsidR="000C2939">
        <w:rPr>
          <w:sz w:val="28"/>
          <w:szCs w:val="28"/>
        </w:rPr>
        <w:t>»</w:t>
      </w:r>
      <w:r w:rsidRPr="003E6F31">
        <w:rPr>
          <w:sz w:val="28"/>
          <w:szCs w:val="28"/>
        </w:rPr>
        <w:t>. Если приложений несколько, они нумеруются (Приложение №</w:t>
      </w:r>
      <w:r w:rsidRPr="003E6F31">
        <w:rPr>
          <w:sz w:val="28"/>
          <w:szCs w:val="28"/>
          <w:lang w:val="en-US"/>
        </w:rPr>
        <w:t> </w:t>
      </w:r>
      <w:r w:rsidRPr="003E6F31">
        <w:rPr>
          <w:sz w:val="28"/>
          <w:szCs w:val="28"/>
        </w:rPr>
        <w:t>1, Приложение №</w:t>
      </w:r>
      <w:r w:rsidRPr="003E6F31">
        <w:rPr>
          <w:sz w:val="28"/>
          <w:szCs w:val="28"/>
          <w:lang w:val="en-US"/>
        </w:rPr>
        <w:t> </w:t>
      </w:r>
      <w:r w:rsidRPr="003E6F31">
        <w:rPr>
          <w:sz w:val="28"/>
          <w:szCs w:val="28"/>
        </w:rPr>
        <w:t>2). В отметке о приложении указывается наименование вида основного документа, его дата и номер:</w:t>
      </w:r>
    </w:p>
    <w:p w:rsidR="005310BB" w:rsidRPr="000C2939" w:rsidRDefault="005310BB" w:rsidP="00911887">
      <w:pPr>
        <w:ind w:right="28" w:firstLine="709"/>
        <w:jc w:val="both"/>
        <w:rPr>
          <w:sz w:val="28"/>
          <w:szCs w:val="28"/>
          <w:u w:val="single"/>
        </w:rPr>
      </w:pPr>
      <w:proofErr w:type="gramStart"/>
      <w:r w:rsidRPr="000C2939">
        <w:rPr>
          <w:sz w:val="28"/>
          <w:szCs w:val="28"/>
          <w:u w:val="single"/>
        </w:rPr>
        <w:t>Например</w:t>
      </w:r>
      <w:proofErr w:type="gramEnd"/>
      <w:r w:rsidRPr="000C2939">
        <w:rPr>
          <w:sz w:val="28"/>
          <w:szCs w:val="28"/>
          <w:u w:val="single"/>
        </w:rPr>
        <w:t>:</w:t>
      </w:r>
    </w:p>
    <w:p w:rsidR="005310BB" w:rsidRPr="003E6F31" w:rsidRDefault="005310BB" w:rsidP="008C42E2">
      <w:pPr>
        <w:ind w:left="3686" w:right="28"/>
        <w:jc w:val="center"/>
        <w:rPr>
          <w:sz w:val="28"/>
          <w:szCs w:val="28"/>
        </w:rPr>
      </w:pPr>
      <w:r w:rsidRPr="003E6F31">
        <w:rPr>
          <w:sz w:val="28"/>
          <w:szCs w:val="28"/>
        </w:rPr>
        <w:t>Приложение</w:t>
      </w:r>
    </w:p>
    <w:p w:rsidR="008C42E2" w:rsidRDefault="005310BB" w:rsidP="008C42E2">
      <w:pPr>
        <w:ind w:left="3686" w:right="28"/>
        <w:jc w:val="center"/>
        <w:rPr>
          <w:sz w:val="28"/>
          <w:szCs w:val="28"/>
        </w:rPr>
      </w:pPr>
      <w:r w:rsidRPr="003E6F31">
        <w:rPr>
          <w:sz w:val="28"/>
          <w:szCs w:val="28"/>
        </w:rPr>
        <w:lastRenderedPageBreak/>
        <w:t xml:space="preserve">к приказу </w:t>
      </w:r>
      <w:r w:rsidR="008C42E2">
        <w:rPr>
          <w:sz w:val="28"/>
          <w:szCs w:val="28"/>
        </w:rPr>
        <w:t xml:space="preserve">Агентства </w:t>
      </w:r>
    </w:p>
    <w:p w:rsidR="008C42E2" w:rsidRDefault="008C42E2" w:rsidP="008C42E2">
      <w:pPr>
        <w:ind w:left="3686" w:right="28"/>
        <w:jc w:val="center"/>
        <w:rPr>
          <w:sz w:val="28"/>
          <w:szCs w:val="28"/>
        </w:rPr>
      </w:pPr>
      <w:r>
        <w:rPr>
          <w:sz w:val="28"/>
          <w:szCs w:val="28"/>
        </w:rPr>
        <w:t>по предпринимательству и инвестициям</w:t>
      </w:r>
    </w:p>
    <w:p w:rsidR="005310BB" w:rsidRPr="003E6F31" w:rsidRDefault="008C42E2" w:rsidP="008C42E2">
      <w:pPr>
        <w:ind w:left="3686" w:right="28"/>
        <w:jc w:val="center"/>
        <w:rPr>
          <w:sz w:val="28"/>
          <w:szCs w:val="28"/>
        </w:rPr>
      </w:pPr>
      <w:r>
        <w:rPr>
          <w:sz w:val="28"/>
          <w:szCs w:val="28"/>
        </w:rPr>
        <w:t>Республики Дагестан</w:t>
      </w:r>
    </w:p>
    <w:p w:rsidR="005310BB" w:rsidRPr="003E6F31" w:rsidRDefault="005310BB" w:rsidP="008C42E2">
      <w:pPr>
        <w:spacing w:after="120"/>
        <w:ind w:left="3686" w:right="28"/>
        <w:rPr>
          <w:sz w:val="28"/>
          <w:szCs w:val="28"/>
        </w:rPr>
      </w:pPr>
      <w:r w:rsidRPr="003E6F31">
        <w:rPr>
          <w:sz w:val="28"/>
          <w:szCs w:val="28"/>
          <w:lang w:val="en-US"/>
        </w:rPr>
        <w:t>              </w:t>
      </w:r>
      <w:r w:rsidR="008C42E2">
        <w:rPr>
          <w:sz w:val="28"/>
          <w:szCs w:val="28"/>
        </w:rPr>
        <w:t xml:space="preserve"> </w:t>
      </w:r>
      <w:r w:rsidR="0022403C">
        <w:rPr>
          <w:sz w:val="28"/>
          <w:szCs w:val="28"/>
          <w:lang w:val="en-US"/>
        </w:rPr>
        <w:t>   </w:t>
      </w:r>
      <w:r w:rsidRPr="003E6F31">
        <w:rPr>
          <w:sz w:val="28"/>
          <w:szCs w:val="28"/>
        </w:rPr>
        <w:t>от</w:t>
      </w:r>
      <w:r w:rsidR="000127C8">
        <w:rPr>
          <w:sz w:val="28"/>
          <w:szCs w:val="28"/>
        </w:rPr>
        <w:t xml:space="preserve"> </w:t>
      </w:r>
      <w:r w:rsidR="008C42E2">
        <w:rPr>
          <w:sz w:val="28"/>
          <w:szCs w:val="28"/>
        </w:rPr>
        <w:t>«__</w:t>
      </w:r>
      <w:proofErr w:type="gramStart"/>
      <w:r w:rsidR="008C42E2">
        <w:rPr>
          <w:sz w:val="28"/>
          <w:szCs w:val="28"/>
        </w:rPr>
        <w:t>_»_</w:t>
      </w:r>
      <w:proofErr w:type="gramEnd"/>
      <w:r w:rsidR="008C42E2">
        <w:rPr>
          <w:sz w:val="28"/>
          <w:szCs w:val="28"/>
        </w:rPr>
        <w:t>_______20__года №____</w:t>
      </w:r>
      <w:r w:rsidRPr="003E6F31">
        <w:rPr>
          <w:sz w:val="28"/>
          <w:szCs w:val="28"/>
        </w:rPr>
        <w:t xml:space="preserve"> </w:t>
      </w:r>
    </w:p>
    <w:p w:rsidR="005310BB" w:rsidRPr="003E6F31" w:rsidRDefault="005310BB" w:rsidP="00911887">
      <w:pPr>
        <w:ind w:right="28" w:firstLine="709"/>
        <w:jc w:val="both"/>
        <w:rPr>
          <w:sz w:val="28"/>
          <w:szCs w:val="28"/>
        </w:rPr>
      </w:pPr>
      <w:r w:rsidRPr="003E6F31">
        <w:rPr>
          <w:sz w:val="28"/>
          <w:szCs w:val="28"/>
        </w:rPr>
        <w:t>Если приложение одно, оно не нумеруется.</w:t>
      </w:r>
    </w:p>
    <w:p w:rsidR="005310BB" w:rsidRPr="003E6F31" w:rsidRDefault="005310BB" w:rsidP="00911887">
      <w:pPr>
        <w:ind w:right="28" w:firstLine="709"/>
        <w:jc w:val="both"/>
        <w:rPr>
          <w:sz w:val="28"/>
          <w:szCs w:val="28"/>
        </w:rPr>
      </w:pPr>
      <w:r w:rsidRPr="003E6F31">
        <w:rPr>
          <w:sz w:val="28"/>
          <w:szCs w:val="28"/>
        </w:rPr>
        <w:t xml:space="preserve">При наличии в тексте приказа, распоряжения формулировки </w:t>
      </w:r>
      <w:r w:rsidR="000C2939">
        <w:rPr>
          <w:sz w:val="28"/>
          <w:szCs w:val="28"/>
        </w:rPr>
        <w:t>«</w:t>
      </w:r>
      <w:r w:rsidRPr="003E6F31">
        <w:rPr>
          <w:sz w:val="28"/>
          <w:szCs w:val="28"/>
        </w:rPr>
        <w:t>Утвердить</w:t>
      </w:r>
      <w:r w:rsidR="000C2939">
        <w:rPr>
          <w:sz w:val="28"/>
          <w:szCs w:val="28"/>
        </w:rPr>
        <w:t>»</w:t>
      </w:r>
      <w:r w:rsidRPr="003E6F31">
        <w:rPr>
          <w:sz w:val="28"/>
          <w:szCs w:val="28"/>
        </w:rPr>
        <w:t xml:space="preserve"> (положение, правила, инструкция, регламент и др.) на первом листе приложения в верхнем правом углу проставляется отметка о приложении, ниже печатается без кавычек слово </w:t>
      </w:r>
      <w:r w:rsidR="000C2939">
        <w:rPr>
          <w:sz w:val="28"/>
          <w:szCs w:val="28"/>
        </w:rPr>
        <w:t>«</w:t>
      </w:r>
      <w:r w:rsidRPr="003E6F31">
        <w:rPr>
          <w:sz w:val="28"/>
          <w:szCs w:val="28"/>
        </w:rPr>
        <w:t>УТВЕРЖДЕНО</w:t>
      </w:r>
      <w:r w:rsidR="000C2939">
        <w:rPr>
          <w:sz w:val="28"/>
          <w:szCs w:val="28"/>
        </w:rPr>
        <w:t>»</w:t>
      </w:r>
      <w:r w:rsidRPr="003E6F31">
        <w:rPr>
          <w:sz w:val="28"/>
          <w:szCs w:val="28"/>
        </w:rPr>
        <w:t>.</w:t>
      </w:r>
    </w:p>
    <w:p w:rsidR="005310BB" w:rsidRPr="0022403C" w:rsidRDefault="005310BB" w:rsidP="00911887">
      <w:pPr>
        <w:ind w:right="28" w:firstLine="709"/>
        <w:jc w:val="both"/>
        <w:rPr>
          <w:sz w:val="28"/>
          <w:szCs w:val="28"/>
          <w:u w:val="single"/>
        </w:rPr>
      </w:pPr>
      <w:proofErr w:type="gramStart"/>
      <w:r w:rsidRPr="0022403C">
        <w:rPr>
          <w:sz w:val="28"/>
          <w:szCs w:val="28"/>
          <w:u w:val="single"/>
        </w:rPr>
        <w:t>Например</w:t>
      </w:r>
      <w:proofErr w:type="gramEnd"/>
      <w:r w:rsidRPr="0022403C">
        <w:rPr>
          <w:sz w:val="28"/>
          <w:szCs w:val="28"/>
          <w:u w:val="single"/>
        </w:rPr>
        <w:t>:</w:t>
      </w:r>
    </w:p>
    <w:p w:rsidR="004506DD" w:rsidRPr="003E6F31" w:rsidRDefault="005310BB" w:rsidP="004B2935">
      <w:pPr>
        <w:ind w:right="28" w:firstLine="4395"/>
        <w:jc w:val="center"/>
        <w:rPr>
          <w:sz w:val="28"/>
          <w:szCs w:val="28"/>
        </w:rPr>
      </w:pPr>
      <w:r w:rsidRPr="003E6F31">
        <w:rPr>
          <w:sz w:val="28"/>
          <w:szCs w:val="28"/>
        </w:rPr>
        <w:t>Приложение</w:t>
      </w:r>
    </w:p>
    <w:p w:rsidR="005310BB" w:rsidRPr="003E6F31" w:rsidRDefault="005310BB" w:rsidP="004B2935">
      <w:pPr>
        <w:ind w:right="28" w:firstLine="4395"/>
        <w:jc w:val="center"/>
        <w:rPr>
          <w:sz w:val="28"/>
          <w:szCs w:val="28"/>
        </w:rPr>
      </w:pPr>
      <w:r w:rsidRPr="003E6F31">
        <w:rPr>
          <w:sz w:val="28"/>
          <w:szCs w:val="28"/>
        </w:rPr>
        <w:t>УТВЕРЖДЕНО</w:t>
      </w:r>
    </w:p>
    <w:p w:rsidR="004B2935" w:rsidRPr="004B2935" w:rsidRDefault="005310BB" w:rsidP="004B2935">
      <w:pPr>
        <w:ind w:right="28" w:firstLine="4395"/>
        <w:jc w:val="center"/>
        <w:rPr>
          <w:sz w:val="28"/>
          <w:szCs w:val="28"/>
        </w:rPr>
      </w:pPr>
      <w:r w:rsidRPr="003E6F31">
        <w:rPr>
          <w:sz w:val="28"/>
          <w:szCs w:val="28"/>
        </w:rPr>
        <w:t xml:space="preserve">приказом </w:t>
      </w:r>
      <w:r w:rsidR="004B2935" w:rsidRPr="004B2935">
        <w:rPr>
          <w:sz w:val="28"/>
          <w:szCs w:val="28"/>
        </w:rPr>
        <w:t>Агентства</w:t>
      </w:r>
    </w:p>
    <w:p w:rsidR="004B2935" w:rsidRPr="004B2935" w:rsidRDefault="004B2935" w:rsidP="004B2935">
      <w:pPr>
        <w:ind w:right="28" w:firstLine="4395"/>
        <w:jc w:val="center"/>
        <w:rPr>
          <w:sz w:val="28"/>
          <w:szCs w:val="28"/>
        </w:rPr>
      </w:pPr>
      <w:r w:rsidRPr="004B2935">
        <w:rPr>
          <w:sz w:val="28"/>
          <w:szCs w:val="28"/>
        </w:rPr>
        <w:t>по предпринимательству и инвестициям</w:t>
      </w:r>
    </w:p>
    <w:p w:rsidR="004B2935" w:rsidRPr="004B2935" w:rsidRDefault="004B2935" w:rsidP="004B2935">
      <w:pPr>
        <w:ind w:right="28" w:firstLine="4395"/>
        <w:jc w:val="center"/>
        <w:rPr>
          <w:sz w:val="28"/>
          <w:szCs w:val="28"/>
        </w:rPr>
      </w:pPr>
      <w:r w:rsidRPr="004B2935">
        <w:rPr>
          <w:sz w:val="28"/>
          <w:szCs w:val="28"/>
        </w:rPr>
        <w:t>Республики Дагестан</w:t>
      </w:r>
    </w:p>
    <w:p w:rsidR="004B2935" w:rsidRPr="004B2935" w:rsidRDefault="004B2935" w:rsidP="004B2935">
      <w:pPr>
        <w:ind w:right="28" w:firstLine="4395"/>
        <w:jc w:val="center"/>
        <w:rPr>
          <w:sz w:val="28"/>
          <w:szCs w:val="28"/>
        </w:rPr>
      </w:pPr>
      <w:r w:rsidRPr="004B2935">
        <w:rPr>
          <w:sz w:val="28"/>
          <w:szCs w:val="28"/>
        </w:rPr>
        <w:t>от «__</w:t>
      </w:r>
      <w:proofErr w:type="gramStart"/>
      <w:r w:rsidRPr="004B2935">
        <w:rPr>
          <w:sz w:val="28"/>
          <w:szCs w:val="28"/>
        </w:rPr>
        <w:t>_</w:t>
      </w:r>
      <w:r>
        <w:rPr>
          <w:sz w:val="28"/>
          <w:szCs w:val="28"/>
        </w:rPr>
        <w:t>»</w:t>
      </w:r>
      <w:r w:rsidRPr="004B2935">
        <w:rPr>
          <w:sz w:val="28"/>
          <w:szCs w:val="28"/>
        </w:rPr>
        <w:t>_</w:t>
      </w:r>
      <w:proofErr w:type="gramEnd"/>
      <w:r w:rsidRPr="004B2935">
        <w:rPr>
          <w:sz w:val="28"/>
          <w:szCs w:val="28"/>
        </w:rPr>
        <w:t>_______20__года №____</w:t>
      </w:r>
    </w:p>
    <w:p w:rsidR="005310BB" w:rsidRPr="003E6F31" w:rsidRDefault="000C2939" w:rsidP="004B2935">
      <w:pPr>
        <w:ind w:right="28" w:firstLine="709"/>
        <w:jc w:val="both"/>
        <w:rPr>
          <w:b/>
          <w:sz w:val="28"/>
          <w:szCs w:val="28"/>
        </w:rPr>
      </w:pPr>
      <w:r w:rsidRPr="000C2939">
        <w:rPr>
          <w:rStyle w:val="FontStyle102"/>
          <w:b w:val="0"/>
          <w:sz w:val="28"/>
          <w:szCs w:val="28"/>
        </w:rPr>
        <w:t>3.2.1</w:t>
      </w:r>
      <w:r w:rsidR="003E3048">
        <w:rPr>
          <w:rStyle w:val="FontStyle102"/>
          <w:b w:val="0"/>
          <w:sz w:val="28"/>
          <w:szCs w:val="28"/>
        </w:rPr>
        <w:t>5</w:t>
      </w:r>
      <w:r w:rsidRPr="000C2939">
        <w:rPr>
          <w:rStyle w:val="FontStyle102"/>
          <w:b w:val="0"/>
          <w:sz w:val="28"/>
          <w:szCs w:val="28"/>
        </w:rPr>
        <w:t>.</w:t>
      </w:r>
      <w:r w:rsidR="005310BB" w:rsidRPr="002D707D">
        <w:rPr>
          <w:rStyle w:val="FontStyle102"/>
          <w:b w:val="0"/>
          <w:sz w:val="28"/>
          <w:szCs w:val="28"/>
        </w:rPr>
        <w:t xml:space="preserve">Реквизит </w:t>
      </w:r>
      <w:r w:rsidR="005310BB" w:rsidRPr="002D707D">
        <w:rPr>
          <w:rStyle w:val="FontStyle102"/>
          <w:sz w:val="28"/>
          <w:szCs w:val="28"/>
        </w:rPr>
        <w:t>«</w:t>
      </w:r>
      <w:r w:rsidR="005310BB" w:rsidRPr="002D707D">
        <w:rPr>
          <w:sz w:val="28"/>
          <w:szCs w:val="28"/>
        </w:rPr>
        <w:t>Гриф согласования»</w:t>
      </w:r>
      <w:r w:rsidR="002D707D" w:rsidRPr="002D707D">
        <w:rPr>
          <w:sz w:val="28"/>
          <w:szCs w:val="28"/>
        </w:rPr>
        <w:t>.</w:t>
      </w:r>
    </w:p>
    <w:p w:rsidR="005310BB" w:rsidRPr="003E6F31" w:rsidRDefault="005310BB" w:rsidP="00911887">
      <w:pPr>
        <w:ind w:right="28" w:firstLine="709"/>
        <w:jc w:val="both"/>
        <w:rPr>
          <w:sz w:val="28"/>
          <w:szCs w:val="28"/>
        </w:rPr>
      </w:pPr>
      <w:r w:rsidRPr="003E6F31">
        <w:rPr>
          <w:sz w:val="28"/>
          <w:szCs w:val="28"/>
        </w:rPr>
        <w:t>Согласование проекта документа с другими государственными органами власти и организациями, интересы которых в нем затрагиваются, оформляется грифом согласования. Согласование документа осуществляется с:</w:t>
      </w:r>
    </w:p>
    <w:p w:rsidR="005310BB" w:rsidRPr="003E6F31" w:rsidRDefault="005310BB" w:rsidP="00911887">
      <w:pPr>
        <w:ind w:right="28" w:firstLine="709"/>
        <w:jc w:val="both"/>
        <w:rPr>
          <w:sz w:val="28"/>
          <w:szCs w:val="28"/>
        </w:rPr>
      </w:pPr>
      <w:r w:rsidRPr="003E6F31">
        <w:rPr>
          <w:sz w:val="28"/>
          <w:szCs w:val="28"/>
        </w:rPr>
        <w:t>- вышестоящими органами в случаях, предусмотренных законодательством;</w:t>
      </w:r>
    </w:p>
    <w:p w:rsidR="005310BB" w:rsidRPr="003E6F31" w:rsidRDefault="005310BB" w:rsidP="00911887">
      <w:pPr>
        <w:ind w:right="28" w:firstLine="709"/>
        <w:jc w:val="both"/>
        <w:rPr>
          <w:sz w:val="28"/>
          <w:szCs w:val="28"/>
        </w:rPr>
      </w:pPr>
      <w:r w:rsidRPr="003E6F31">
        <w:rPr>
          <w:sz w:val="28"/>
          <w:szCs w:val="28"/>
        </w:rPr>
        <w:t>- органами исполнительной власти, интересы которых затрагивает содержание документа;</w:t>
      </w:r>
    </w:p>
    <w:p w:rsidR="005310BB" w:rsidRPr="003E6F31" w:rsidRDefault="005310BB" w:rsidP="00911887">
      <w:pPr>
        <w:ind w:right="28" w:firstLine="709"/>
        <w:jc w:val="both"/>
        <w:rPr>
          <w:sz w:val="28"/>
          <w:szCs w:val="28"/>
        </w:rPr>
      </w:pPr>
      <w:r w:rsidRPr="003E6F31">
        <w:rPr>
          <w:sz w:val="28"/>
          <w:szCs w:val="28"/>
        </w:rPr>
        <w:t>- органами власти, осуществляющими государственный контроль (надзор) в определенной области (экологический, налоговый и др.);</w:t>
      </w:r>
    </w:p>
    <w:p w:rsidR="005310BB" w:rsidRPr="003E6F31" w:rsidRDefault="005310BB" w:rsidP="00911887">
      <w:pPr>
        <w:ind w:right="28" w:firstLine="709"/>
        <w:jc w:val="both"/>
        <w:rPr>
          <w:sz w:val="28"/>
          <w:szCs w:val="28"/>
        </w:rPr>
      </w:pPr>
      <w:r w:rsidRPr="003E6F31">
        <w:rPr>
          <w:sz w:val="28"/>
          <w:szCs w:val="28"/>
        </w:rPr>
        <w:t>- подведомственными организациями;</w:t>
      </w:r>
    </w:p>
    <w:p w:rsidR="005310BB" w:rsidRPr="003E6F31" w:rsidRDefault="005310BB" w:rsidP="00911887">
      <w:pPr>
        <w:ind w:right="28" w:firstLine="709"/>
        <w:jc w:val="both"/>
        <w:rPr>
          <w:sz w:val="28"/>
          <w:szCs w:val="28"/>
        </w:rPr>
      </w:pPr>
      <w:r w:rsidRPr="003E6F31">
        <w:rPr>
          <w:sz w:val="28"/>
          <w:szCs w:val="28"/>
        </w:rPr>
        <w:t>- общественными организациями.</w:t>
      </w:r>
    </w:p>
    <w:p w:rsidR="005310BB" w:rsidRPr="003E6F31" w:rsidRDefault="005310BB" w:rsidP="0022403C">
      <w:pPr>
        <w:ind w:right="28" w:firstLine="709"/>
        <w:jc w:val="both"/>
        <w:rPr>
          <w:sz w:val="28"/>
          <w:szCs w:val="28"/>
        </w:rPr>
      </w:pPr>
      <w:r w:rsidRPr="003E6F31">
        <w:rPr>
          <w:sz w:val="28"/>
          <w:szCs w:val="28"/>
        </w:rPr>
        <w:t>Проект документа может быть согласован непо</w:t>
      </w:r>
      <w:r w:rsidR="0022403C">
        <w:rPr>
          <w:sz w:val="28"/>
          <w:szCs w:val="28"/>
        </w:rPr>
        <w:t xml:space="preserve">средственно должностным лицом – </w:t>
      </w:r>
      <w:r w:rsidRPr="003E6F31">
        <w:rPr>
          <w:sz w:val="28"/>
          <w:szCs w:val="28"/>
        </w:rPr>
        <w:t>руководителем, протоколом коллегиального органа или служебным письмом.</w:t>
      </w:r>
    </w:p>
    <w:p w:rsidR="005310BB" w:rsidRPr="00275319" w:rsidRDefault="005310BB" w:rsidP="0027760C">
      <w:pPr>
        <w:spacing w:after="120"/>
        <w:ind w:right="28" w:firstLine="709"/>
        <w:jc w:val="both"/>
        <w:rPr>
          <w:sz w:val="28"/>
          <w:szCs w:val="28"/>
          <w:u w:val="single"/>
        </w:rPr>
      </w:pPr>
      <w:proofErr w:type="gramStart"/>
      <w:r w:rsidRPr="00275319">
        <w:rPr>
          <w:sz w:val="28"/>
          <w:szCs w:val="28"/>
          <w:u w:val="single"/>
        </w:rPr>
        <w:t>Например</w:t>
      </w:r>
      <w:proofErr w:type="gramEnd"/>
      <w:r w:rsidRPr="00275319">
        <w:rPr>
          <w:sz w:val="28"/>
          <w:szCs w:val="28"/>
          <w:u w:val="single"/>
        </w:rPr>
        <w:t>:</w:t>
      </w:r>
    </w:p>
    <w:p w:rsidR="005310BB" w:rsidRPr="003E6F31" w:rsidRDefault="005310BB" w:rsidP="00237A2B">
      <w:pPr>
        <w:ind w:right="4535" w:firstLine="709"/>
        <w:jc w:val="center"/>
        <w:rPr>
          <w:sz w:val="28"/>
          <w:szCs w:val="28"/>
        </w:rPr>
      </w:pPr>
      <w:r w:rsidRPr="003E6F31">
        <w:rPr>
          <w:sz w:val="28"/>
          <w:szCs w:val="28"/>
        </w:rPr>
        <w:t>СОГЛАСОВАНО</w:t>
      </w:r>
    </w:p>
    <w:p w:rsidR="005310BB" w:rsidRDefault="005310BB" w:rsidP="00237A2B">
      <w:pPr>
        <w:ind w:right="4535" w:firstLine="709"/>
        <w:jc w:val="center"/>
        <w:rPr>
          <w:sz w:val="28"/>
          <w:szCs w:val="28"/>
        </w:rPr>
      </w:pPr>
      <w:r w:rsidRPr="003E6F31">
        <w:rPr>
          <w:sz w:val="28"/>
          <w:szCs w:val="28"/>
        </w:rPr>
        <w:t xml:space="preserve">Заместитель </w:t>
      </w:r>
      <w:r w:rsidR="00237A2B">
        <w:rPr>
          <w:sz w:val="28"/>
          <w:szCs w:val="28"/>
        </w:rPr>
        <w:t>р</w:t>
      </w:r>
      <w:r w:rsidR="0061520F">
        <w:rPr>
          <w:sz w:val="28"/>
          <w:szCs w:val="28"/>
        </w:rPr>
        <w:t>уководителя Агентства</w:t>
      </w:r>
    </w:p>
    <w:p w:rsidR="0061520F" w:rsidRPr="003E6F31" w:rsidRDefault="0061520F" w:rsidP="00237A2B">
      <w:pPr>
        <w:ind w:right="4535" w:firstLine="709"/>
        <w:jc w:val="center"/>
        <w:rPr>
          <w:sz w:val="28"/>
          <w:szCs w:val="28"/>
        </w:rPr>
      </w:pPr>
      <w:r>
        <w:rPr>
          <w:sz w:val="28"/>
          <w:szCs w:val="28"/>
        </w:rPr>
        <w:t>по предпринимательству и инвестициям</w:t>
      </w:r>
    </w:p>
    <w:p w:rsidR="005310BB" w:rsidRPr="003E6F31" w:rsidRDefault="005310BB" w:rsidP="00237A2B">
      <w:pPr>
        <w:ind w:right="4535" w:firstLine="709"/>
        <w:jc w:val="center"/>
        <w:rPr>
          <w:sz w:val="28"/>
          <w:szCs w:val="28"/>
        </w:rPr>
      </w:pPr>
      <w:r w:rsidRPr="003E6F31">
        <w:rPr>
          <w:sz w:val="28"/>
          <w:szCs w:val="28"/>
        </w:rPr>
        <w:t>Республики Дагестан</w:t>
      </w:r>
    </w:p>
    <w:p w:rsidR="005310BB" w:rsidRPr="003E6F31" w:rsidRDefault="00C768B9" w:rsidP="00237A2B">
      <w:pPr>
        <w:ind w:right="4535" w:firstLine="709"/>
        <w:jc w:val="center"/>
        <w:rPr>
          <w:sz w:val="28"/>
          <w:szCs w:val="28"/>
        </w:rPr>
      </w:pPr>
      <w:r>
        <w:rPr>
          <w:sz w:val="28"/>
          <w:szCs w:val="28"/>
        </w:rPr>
        <w:t>п</w:t>
      </w:r>
      <w:r w:rsidR="005310BB" w:rsidRPr="003E6F31">
        <w:rPr>
          <w:sz w:val="28"/>
          <w:szCs w:val="28"/>
        </w:rPr>
        <w:t>одпись</w:t>
      </w:r>
      <w:r>
        <w:rPr>
          <w:sz w:val="28"/>
          <w:szCs w:val="28"/>
        </w:rPr>
        <w:t>,</w:t>
      </w:r>
      <w:r w:rsidR="004506DD">
        <w:rPr>
          <w:sz w:val="28"/>
          <w:szCs w:val="28"/>
        </w:rPr>
        <w:t xml:space="preserve"> </w:t>
      </w:r>
      <w:r>
        <w:rPr>
          <w:sz w:val="28"/>
          <w:szCs w:val="28"/>
        </w:rPr>
        <w:t>р</w:t>
      </w:r>
      <w:r w:rsidR="005310BB" w:rsidRPr="003E6F31">
        <w:rPr>
          <w:sz w:val="28"/>
          <w:szCs w:val="28"/>
        </w:rPr>
        <w:t>асшифровка подписи</w:t>
      </w:r>
    </w:p>
    <w:p w:rsidR="005310BB" w:rsidRPr="003E6F31" w:rsidRDefault="00237A2B" w:rsidP="00237A2B">
      <w:pPr>
        <w:ind w:right="4535" w:firstLine="709"/>
        <w:jc w:val="center"/>
        <w:rPr>
          <w:sz w:val="28"/>
          <w:szCs w:val="28"/>
        </w:rPr>
      </w:pPr>
      <w:r>
        <w:rPr>
          <w:sz w:val="28"/>
          <w:szCs w:val="28"/>
        </w:rPr>
        <w:t>«___» ____________20__года</w:t>
      </w:r>
    </w:p>
    <w:p w:rsidR="005310BB" w:rsidRPr="003E6F31" w:rsidRDefault="005310BB" w:rsidP="00911887">
      <w:pPr>
        <w:ind w:right="28" w:firstLine="709"/>
        <w:jc w:val="both"/>
        <w:rPr>
          <w:sz w:val="28"/>
          <w:szCs w:val="28"/>
        </w:rPr>
      </w:pPr>
    </w:p>
    <w:p w:rsidR="005310BB" w:rsidRPr="003E6F31" w:rsidRDefault="005310BB" w:rsidP="00911887">
      <w:pPr>
        <w:ind w:right="28" w:firstLine="709"/>
        <w:jc w:val="both"/>
        <w:rPr>
          <w:sz w:val="28"/>
          <w:szCs w:val="28"/>
        </w:rPr>
      </w:pPr>
      <w:r w:rsidRPr="003E6F31">
        <w:rPr>
          <w:sz w:val="28"/>
          <w:szCs w:val="28"/>
        </w:rPr>
        <w:t xml:space="preserve">Гриф согласования оформляется под реквизитом </w:t>
      </w:r>
      <w:r w:rsidR="0027760C">
        <w:rPr>
          <w:sz w:val="28"/>
          <w:szCs w:val="28"/>
        </w:rPr>
        <w:t>«</w:t>
      </w:r>
      <w:r w:rsidRPr="003E6F31">
        <w:rPr>
          <w:sz w:val="28"/>
          <w:szCs w:val="28"/>
        </w:rPr>
        <w:t>Подпись</w:t>
      </w:r>
      <w:r w:rsidR="0027760C">
        <w:rPr>
          <w:sz w:val="28"/>
          <w:szCs w:val="28"/>
        </w:rPr>
        <w:t>»</w:t>
      </w:r>
      <w:r w:rsidRPr="003E6F31">
        <w:rPr>
          <w:sz w:val="28"/>
          <w:szCs w:val="28"/>
        </w:rPr>
        <w:t xml:space="preserve"> от левого поля документа. Гриф согласования размещается на обо</w:t>
      </w:r>
      <w:r w:rsidR="00FB506B" w:rsidRPr="003E6F31">
        <w:rPr>
          <w:sz w:val="28"/>
          <w:szCs w:val="28"/>
        </w:rPr>
        <w:t>роте последнего листа документа</w:t>
      </w:r>
      <w:r w:rsidRPr="003E6F31">
        <w:rPr>
          <w:sz w:val="28"/>
          <w:szCs w:val="28"/>
        </w:rPr>
        <w:t xml:space="preserve"> либо оформляется на отдельном листе, если содержание документа затрагивает интересы нескольких организаций. При этом на основном документе, на месте, предусмотренном для расположения грифов согласования, делается отметка </w:t>
      </w:r>
      <w:r w:rsidR="00D953A3">
        <w:rPr>
          <w:sz w:val="28"/>
          <w:szCs w:val="28"/>
        </w:rPr>
        <w:t>«</w:t>
      </w:r>
      <w:r w:rsidRPr="003E6F31">
        <w:rPr>
          <w:sz w:val="28"/>
          <w:szCs w:val="28"/>
        </w:rPr>
        <w:t>Лист согласования прилагается</w:t>
      </w:r>
      <w:r w:rsidR="00D953A3">
        <w:rPr>
          <w:sz w:val="28"/>
          <w:szCs w:val="28"/>
        </w:rPr>
        <w:t>»</w:t>
      </w:r>
      <w:r w:rsidRPr="003E6F31">
        <w:rPr>
          <w:sz w:val="28"/>
          <w:szCs w:val="28"/>
        </w:rPr>
        <w:t>.</w:t>
      </w:r>
    </w:p>
    <w:p w:rsidR="005310BB" w:rsidRPr="003E6F31" w:rsidRDefault="005310BB" w:rsidP="00911887">
      <w:pPr>
        <w:ind w:right="28" w:firstLine="709"/>
        <w:jc w:val="both"/>
        <w:rPr>
          <w:sz w:val="28"/>
          <w:szCs w:val="28"/>
        </w:rPr>
      </w:pPr>
      <w:r w:rsidRPr="003E6F31">
        <w:rPr>
          <w:sz w:val="28"/>
          <w:szCs w:val="28"/>
        </w:rPr>
        <w:lastRenderedPageBreak/>
        <w:t>Согласование некоторых видов многостраничных документов (отчеты, инструкции и др.) оформляется на титульном листе.</w:t>
      </w:r>
    </w:p>
    <w:p w:rsidR="005310BB" w:rsidRPr="003E6F31" w:rsidRDefault="005310BB" w:rsidP="00911887">
      <w:pPr>
        <w:ind w:right="28" w:firstLine="709"/>
        <w:jc w:val="both"/>
        <w:rPr>
          <w:sz w:val="28"/>
          <w:szCs w:val="28"/>
        </w:rPr>
      </w:pPr>
      <w:r w:rsidRPr="003E6F31">
        <w:rPr>
          <w:sz w:val="28"/>
          <w:szCs w:val="28"/>
        </w:rPr>
        <w:t>Согласование оформляется подписями участников согласования, как правило, на одном экземпляре документа.</w:t>
      </w:r>
    </w:p>
    <w:p w:rsidR="005310BB" w:rsidRPr="003E6F31" w:rsidRDefault="00C768B9" w:rsidP="00911887">
      <w:pPr>
        <w:ind w:right="28" w:firstLine="709"/>
        <w:jc w:val="both"/>
        <w:rPr>
          <w:b/>
          <w:sz w:val="28"/>
          <w:szCs w:val="28"/>
        </w:rPr>
      </w:pPr>
      <w:r w:rsidRPr="00C768B9">
        <w:rPr>
          <w:rStyle w:val="FontStyle102"/>
          <w:b w:val="0"/>
          <w:sz w:val="28"/>
          <w:szCs w:val="28"/>
        </w:rPr>
        <w:t>3.2.1</w:t>
      </w:r>
      <w:r w:rsidR="003E3048">
        <w:rPr>
          <w:rStyle w:val="FontStyle102"/>
          <w:b w:val="0"/>
          <w:sz w:val="28"/>
          <w:szCs w:val="28"/>
        </w:rPr>
        <w:t>6</w:t>
      </w:r>
      <w:r w:rsidRPr="00C768B9">
        <w:rPr>
          <w:rStyle w:val="FontStyle102"/>
          <w:b w:val="0"/>
          <w:sz w:val="28"/>
          <w:szCs w:val="28"/>
        </w:rPr>
        <w:t>.</w:t>
      </w:r>
      <w:r w:rsidR="005310BB" w:rsidRPr="002D707D">
        <w:rPr>
          <w:rStyle w:val="FontStyle102"/>
          <w:b w:val="0"/>
          <w:sz w:val="28"/>
          <w:szCs w:val="28"/>
        </w:rPr>
        <w:t>Реквизит</w:t>
      </w:r>
      <w:r w:rsidR="000127C8">
        <w:rPr>
          <w:sz w:val="28"/>
          <w:szCs w:val="28"/>
        </w:rPr>
        <w:t xml:space="preserve"> «</w:t>
      </w:r>
      <w:r w:rsidR="00452359" w:rsidRPr="002D707D">
        <w:rPr>
          <w:sz w:val="28"/>
          <w:szCs w:val="28"/>
        </w:rPr>
        <w:t>Г</w:t>
      </w:r>
      <w:r w:rsidR="005310BB" w:rsidRPr="002D707D">
        <w:rPr>
          <w:sz w:val="28"/>
          <w:szCs w:val="28"/>
        </w:rPr>
        <w:t>риф утверждения»</w:t>
      </w:r>
      <w:r w:rsidRPr="002D707D">
        <w:rPr>
          <w:sz w:val="28"/>
          <w:szCs w:val="28"/>
        </w:rPr>
        <w:t>.</w:t>
      </w:r>
    </w:p>
    <w:p w:rsidR="005310BB" w:rsidRPr="003E6F31" w:rsidRDefault="005310BB" w:rsidP="00911887">
      <w:pPr>
        <w:ind w:right="28" w:firstLine="709"/>
        <w:jc w:val="both"/>
        <w:rPr>
          <w:sz w:val="28"/>
          <w:szCs w:val="28"/>
        </w:rPr>
      </w:pPr>
      <w:r w:rsidRPr="003E6F31">
        <w:rPr>
          <w:sz w:val="28"/>
          <w:szCs w:val="28"/>
        </w:rPr>
        <w:t>На документах, подлежащих утверждению, гриф утверждения проставляется в верхнем правом углу документа.</w:t>
      </w:r>
    </w:p>
    <w:p w:rsidR="005310BB" w:rsidRPr="00C768B9" w:rsidRDefault="005310BB" w:rsidP="00911887">
      <w:pPr>
        <w:ind w:right="28" w:firstLine="709"/>
        <w:jc w:val="both"/>
        <w:rPr>
          <w:sz w:val="28"/>
          <w:szCs w:val="28"/>
          <w:u w:val="single"/>
        </w:rPr>
      </w:pPr>
      <w:proofErr w:type="gramStart"/>
      <w:r w:rsidRPr="00C768B9">
        <w:rPr>
          <w:sz w:val="28"/>
          <w:szCs w:val="28"/>
          <w:u w:val="single"/>
        </w:rPr>
        <w:t>Например</w:t>
      </w:r>
      <w:proofErr w:type="gramEnd"/>
      <w:r w:rsidRPr="00C768B9">
        <w:rPr>
          <w:sz w:val="28"/>
          <w:szCs w:val="28"/>
          <w:u w:val="single"/>
        </w:rPr>
        <w:t>:</w:t>
      </w:r>
    </w:p>
    <w:p w:rsidR="005310BB" w:rsidRPr="003E6F31" w:rsidRDefault="005310BB" w:rsidP="00911887">
      <w:pPr>
        <w:ind w:right="28" w:firstLine="709"/>
        <w:jc w:val="both"/>
        <w:rPr>
          <w:sz w:val="28"/>
          <w:szCs w:val="28"/>
        </w:rPr>
      </w:pPr>
      <w:r w:rsidRPr="003E6F31">
        <w:rPr>
          <w:sz w:val="28"/>
          <w:szCs w:val="28"/>
          <w:lang w:val="en-US"/>
        </w:rPr>
        <w:t>                                                  </w:t>
      </w:r>
      <w:r w:rsidR="000127C8">
        <w:rPr>
          <w:sz w:val="28"/>
          <w:szCs w:val="28"/>
        </w:rPr>
        <w:t xml:space="preserve">   </w:t>
      </w:r>
      <w:r w:rsidR="00F84585">
        <w:rPr>
          <w:sz w:val="28"/>
          <w:szCs w:val="28"/>
        </w:rPr>
        <w:t xml:space="preserve">   </w:t>
      </w:r>
      <w:r w:rsidR="000B3124">
        <w:rPr>
          <w:sz w:val="28"/>
          <w:szCs w:val="28"/>
        </w:rPr>
        <w:t xml:space="preserve"> </w:t>
      </w:r>
      <w:r w:rsidR="00F84585">
        <w:rPr>
          <w:sz w:val="28"/>
          <w:szCs w:val="28"/>
        </w:rPr>
        <w:t xml:space="preserve">       </w:t>
      </w:r>
      <w:r w:rsidR="000127C8">
        <w:rPr>
          <w:sz w:val="28"/>
          <w:szCs w:val="28"/>
        </w:rPr>
        <w:t xml:space="preserve"> </w:t>
      </w:r>
      <w:r w:rsidRPr="003E6F31">
        <w:rPr>
          <w:sz w:val="28"/>
          <w:szCs w:val="28"/>
        </w:rPr>
        <w:t>УТВЕРЖДАЮ</w:t>
      </w:r>
    </w:p>
    <w:p w:rsidR="000B3124" w:rsidRDefault="005310BB" w:rsidP="00911887">
      <w:pPr>
        <w:ind w:right="28" w:firstLine="709"/>
        <w:jc w:val="both"/>
        <w:rPr>
          <w:sz w:val="28"/>
          <w:szCs w:val="28"/>
        </w:rPr>
      </w:pPr>
      <w:r w:rsidRPr="003E6F31">
        <w:rPr>
          <w:sz w:val="28"/>
          <w:szCs w:val="28"/>
          <w:lang w:val="en-US"/>
        </w:rPr>
        <w:t>                                 </w:t>
      </w:r>
      <w:r w:rsidR="000B3124">
        <w:rPr>
          <w:sz w:val="28"/>
          <w:szCs w:val="28"/>
        </w:rPr>
        <w:t xml:space="preserve">                   </w:t>
      </w:r>
      <w:r w:rsidRPr="003E6F31">
        <w:rPr>
          <w:sz w:val="28"/>
          <w:szCs w:val="28"/>
          <w:lang w:val="en-US"/>
        </w:rPr>
        <w:t>   </w:t>
      </w:r>
      <w:r w:rsidR="000B3124">
        <w:rPr>
          <w:sz w:val="28"/>
          <w:szCs w:val="28"/>
        </w:rPr>
        <w:t>Р</w:t>
      </w:r>
      <w:r w:rsidR="00F84585">
        <w:rPr>
          <w:sz w:val="28"/>
          <w:szCs w:val="28"/>
        </w:rPr>
        <w:t>уководитель Агентства</w:t>
      </w:r>
      <w:r w:rsidRPr="003E6F31">
        <w:rPr>
          <w:sz w:val="28"/>
          <w:szCs w:val="28"/>
        </w:rPr>
        <w:t xml:space="preserve"> </w:t>
      </w:r>
      <w:r w:rsidR="00F84585">
        <w:rPr>
          <w:sz w:val="28"/>
          <w:szCs w:val="28"/>
        </w:rPr>
        <w:t xml:space="preserve">по </w:t>
      </w:r>
    </w:p>
    <w:p w:rsidR="000B3124" w:rsidRDefault="000B3124" w:rsidP="00911887">
      <w:pPr>
        <w:ind w:right="28" w:firstLine="709"/>
        <w:jc w:val="both"/>
        <w:rPr>
          <w:sz w:val="28"/>
          <w:szCs w:val="28"/>
        </w:rPr>
      </w:pPr>
      <w:r>
        <w:rPr>
          <w:sz w:val="28"/>
          <w:szCs w:val="28"/>
        </w:rPr>
        <w:t xml:space="preserve">                                             </w:t>
      </w:r>
      <w:r w:rsidR="00F84585">
        <w:rPr>
          <w:sz w:val="28"/>
          <w:szCs w:val="28"/>
        </w:rPr>
        <w:t>предпринимательству и</w:t>
      </w:r>
      <w:r>
        <w:rPr>
          <w:sz w:val="28"/>
          <w:szCs w:val="28"/>
        </w:rPr>
        <w:t xml:space="preserve"> </w:t>
      </w:r>
      <w:r w:rsidR="00F84585">
        <w:rPr>
          <w:sz w:val="28"/>
          <w:szCs w:val="28"/>
        </w:rPr>
        <w:t>инвестициям</w:t>
      </w:r>
    </w:p>
    <w:p w:rsidR="005310BB" w:rsidRPr="003E6F31" w:rsidRDefault="000B3124" w:rsidP="00911887">
      <w:pPr>
        <w:ind w:right="28" w:firstLine="709"/>
        <w:jc w:val="both"/>
        <w:rPr>
          <w:sz w:val="28"/>
          <w:szCs w:val="28"/>
        </w:rPr>
      </w:pPr>
      <w:r>
        <w:rPr>
          <w:sz w:val="28"/>
          <w:szCs w:val="28"/>
        </w:rPr>
        <w:t xml:space="preserve">                                                          </w:t>
      </w:r>
      <w:r w:rsidR="00F84585">
        <w:rPr>
          <w:sz w:val="28"/>
          <w:szCs w:val="28"/>
        </w:rPr>
        <w:t xml:space="preserve"> </w:t>
      </w:r>
      <w:r w:rsidR="005310BB" w:rsidRPr="003E6F31">
        <w:rPr>
          <w:sz w:val="28"/>
          <w:szCs w:val="28"/>
        </w:rPr>
        <w:t>Республики Дагестан</w:t>
      </w:r>
    </w:p>
    <w:p w:rsidR="005310BB" w:rsidRPr="003E6F31" w:rsidRDefault="005310BB" w:rsidP="00911887">
      <w:pPr>
        <w:ind w:right="28" w:firstLine="709"/>
        <w:jc w:val="both"/>
        <w:rPr>
          <w:sz w:val="28"/>
          <w:szCs w:val="28"/>
        </w:rPr>
      </w:pPr>
      <w:r w:rsidRPr="003E6F31">
        <w:rPr>
          <w:sz w:val="28"/>
          <w:szCs w:val="28"/>
          <w:lang w:val="en-US"/>
        </w:rPr>
        <w:t>                                      </w:t>
      </w:r>
      <w:r w:rsidR="00C768B9">
        <w:rPr>
          <w:sz w:val="28"/>
          <w:szCs w:val="28"/>
        </w:rPr>
        <w:t xml:space="preserve">  </w:t>
      </w:r>
      <w:r w:rsidR="00F84585">
        <w:rPr>
          <w:sz w:val="28"/>
          <w:szCs w:val="28"/>
        </w:rPr>
        <w:t xml:space="preserve">            </w:t>
      </w:r>
      <w:r w:rsidR="00C768B9">
        <w:rPr>
          <w:sz w:val="28"/>
          <w:szCs w:val="28"/>
        </w:rPr>
        <w:t xml:space="preserve"> </w:t>
      </w:r>
      <w:r w:rsidR="00452359">
        <w:rPr>
          <w:sz w:val="28"/>
          <w:szCs w:val="28"/>
        </w:rPr>
        <w:t>п</w:t>
      </w:r>
      <w:r w:rsidR="00452359" w:rsidRPr="003E6F31">
        <w:rPr>
          <w:sz w:val="28"/>
          <w:szCs w:val="28"/>
        </w:rPr>
        <w:t>одпись</w:t>
      </w:r>
      <w:r w:rsidR="00452359">
        <w:rPr>
          <w:sz w:val="28"/>
          <w:szCs w:val="28"/>
        </w:rPr>
        <w:t xml:space="preserve">, </w:t>
      </w:r>
      <w:r w:rsidR="00452359" w:rsidRPr="003E6F31">
        <w:rPr>
          <w:sz w:val="28"/>
          <w:szCs w:val="28"/>
        </w:rPr>
        <w:t>расшифровка</w:t>
      </w:r>
      <w:r w:rsidRPr="003E6F31">
        <w:rPr>
          <w:sz w:val="28"/>
          <w:szCs w:val="28"/>
        </w:rPr>
        <w:t xml:space="preserve"> подписи</w:t>
      </w:r>
    </w:p>
    <w:p w:rsidR="005310BB" w:rsidRPr="003E6F31" w:rsidRDefault="005310BB" w:rsidP="00911887">
      <w:pPr>
        <w:ind w:right="28" w:firstLine="709"/>
        <w:jc w:val="both"/>
        <w:rPr>
          <w:sz w:val="28"/>
          <w:szCs w:val="28"/>
        </w:rPr>
      </w:pPr>
      <w:r w:rsidRPr="003E6F31">
        <w:rPr>
          <w:sz w:val="28"/>
          <w:szCs w:val="28"/>
          <w:lang w:val="en-US"/>
        </w:rPr>
        <w:t>                                        </w:t>
      </w:r>
      <w:r w:rsidR="00C768B9">
        <w:rPr>
          <w:sz w:val="28"/>
          <w:szCs w:val="28"/>
        </w:rPr>
        <w:t xml:space="preserve">        </w:t>
      </w:r>
      <w:r w:rsidR="000127C8">
        <w:rPr>
          <w:sz w:val="28"/>
          <w:szCs w:val="28"/>
        </w:rPr>
        <w:t xml:space="preserve">      </w:t>
      </w:r>
      <w:r w:rsidR="00F84585">
        <w:rPr>
          <w:sz w:val="28"/>
          <w:szCs w:val="28"/>
        </w:rPr>
        <w:t xml:space="preserve">         </w:t>
      </w:r>
      <w:r w:rsidR="000127C8">
        <w:rPr>
          <w:sz w:val="28"/>
          <w:szCs w:val="28"/>
        </w:rPr>
        <w:t xml:space="preserve">    </w:t>
      </w:r>
      <w:r w:rsidR="00F84585">
        <w:rPr>
          <w:sz w:val="28"/>
          <w:szCs w:val="28"/>
        </w:rPr>
        <w:t xml:space="preserve">     </w:t>
      </w:r>
      <w:r w:rsidR="000127C8">
        <w:rPr>
          <w:sz w:val="28"/>
          <w:szCs w:val="28"/>
        </w:rPr>
        <w:t xml:space="preserve">  </w:t>
      </w:r>
      <w:r w:rsidR="00C768B9">
        <w:rPr>
          <w:sz w:val="28"/>
          <w:szCs w:val="28"/>
        </w:rPr>
        <w:t>д</w:t>
      </w:r>
      <w:r w:rsidRPr="003E6F31">
        <w:rPr>
          <w:sz w:val="28"/>
          <w:szCs w:val="28"/>
        </w:rPr>
        <w:t>ата</w:t>
      </w:r>
    </w:p>
    <w:p w:rsidR="005310BB" w:rsidRPr="003E6F31" w:rsidRDefault="005310BB" w:rsidP="00911887">
      <w:pPr>
        <w:ind w:right="28" w:firstLine="709"/>
        <w:jc w:val="both"/>
        <w:rPr>
          <w:sz w:val="28"/>
          <w:szCs w:val="28"/>
        </w:rPr>
      </w:pPr>
    </w:p>
    <w:p w:rsidR="005310BB" w:rsidRPr="003E6F31" w:rsidRDefault="005310BB" w:rsidP="00911887">
      <w:pPr>
        <w:ind w:right="28" w:firstLine="709"/>
        <w:jc w:val="both"/>
        <w:rPr>
          <w:sz w:val="28"/>
          <w:szCs w:val="28"/>
        </w:rPr>
      </w:pPr>
      <w:r w:rsidRPr="003E6F31">
        <w:rPr>
          <w:sz w:val="28"/>
          <w:szCs w:val="28"/>
        </w:rPr>
        <w:t xml:space="preserve">При утверждении документа постановлением, решением, приказом, протоколом гриф утверждения состоит из слов УТВЕРЖДЕНО (УТВЕРЖДЕНА, УТВЕРЖДЕНЫ или УТВЕРЖДЕН), наименования утверждающего документа в творительном падеже, его дату и номер. Слово </w:t>
      </w:r>
      <w:r w:rsidR="00C768B9">
        <w:rPr>
          <w:sz w:val="28"/>
          <w:szCs w:val="28"/>
        </w:rPr>
        <w:t>«</w:t>
      </w:r>
      <w:r w:rsidRPr="003E6F31">
        <w:rPr>
          <w:sz w:val="28"/>
          <w:szCs w:val="28"/>
        </w:rPr>
        <w:t>УТВЕРЖДЕНО</w:t>
      </w:r>
      <w:r w:rsidR="00C768B9">
        <w:rPr>
          <w:sz w:val="28"/>
          <w:szCs w:val="28"/>
        </w:rPr>
        <w:t>»</w:t>
      </w:r>
      <w:r w:rsidRPr="003E6F31">
        <w:rPr>
          <w:sz w:val="28"/>
          <w:szCs w:val="28"/>
        </w:rPr>
        <w:t xml:space="preserve"> согласуется в роде и числе с видом утверждаемого документа.</w:t>
      </w:r>
    </w:p>
    <w:p w:rsidR="005310BB" w:rsidRPr="002D707D" w:rsidRDefault="00C768B9" w:rsidP="00911887">
      <w:pPr>
        <w:ind w:right="28" w:firstLine="709"/>
        <w:jc w:val="both"/>
        <w:rPr>
          <w:sz w:val="28"/>
          <w:szCs w:val="28"/>
        </w:rPr>
      </w:pPr>
      <w:r w:rsidRPr="00C768B9">
        <w:rPr>
          <w:rStyle w:val="FontStyle102"/>
          <w:b w:val="0"/>
          <w:sz w:val="28"/>
          <w:szCs w:val="28"/>
        </w:rPr>
        <w:t>3.2.1</w:t>
      </w:r>
      <w:r w:rsidR="003E3048">
        <w:rPr>
          <w:rStyle w:val="FontStyle102"/>
          <w:b w:val="0"/>
          <w:sz w:val="28"/>
          <w:szCs w:val="28"/>
        </w:rPr>
        <w:t>7</w:t>
      </w:r>
      <w:r w:rsidRPr="00C768B9">
        <w:rPr>
          <w:rStyle w:val="FontStyle102"/>
          <w:b w:val="0"/>
          <w:sz w:val="28"/>
          <w:szCs w:val="28"/>
        </w:rPr>
        <w:t>.</w:t>
      </w:r>
      <w:r w:rsidR="000127C8">
        <w:rPr>
          <w:rStyle w:val="FontStyle102"/>
          <w:b w:val="0"/>
          <w:sz w:val="28"/>
          <w:szCs w:val="28"/>
        </w:rPr>
        <w:t xml:space="preserve"> </w:t>
      </w:r>
      <w:r w:rsidR="005310BB" w:rsidRPr="002D707D">
        <w:rPr>
          <w:rStyle w:val="FontStyle102"/>
          <w:b w:val="0"/>
          <w:sz w:val="28"/>
          <w:szCs w:val="28"/>
        </w:rPr>
        <w:t>Реквизит «</w:t>
      </w:r>
      <w:r w:rsidR="005310BB" w:rsidRPr="002D707D">
        <w:rPr>
          <w:sz w:val="28"/>
          <w:szCs w:val="28"/>
        </w:rPr>
        <w:t>Виза»</w:t>
      </w:r>
      <w:r w:rsidRPr="002D707D">
        <w:rPr>
          <w:sz w:val="28"/>
          <w:szCs w:val="28"/>
        </w:rPr>
        <w:t>.</w:t>
      </w:r>
    </w:p>
    <w:p w:rsidR="005310BB" w:rsidRPr="003E6F31" w:rsidRDefault="005310BB" w:rsidP="00911887">
      <w:pPr>
        <w:ind w:right="28" w:firstLine="709"/>
        <w:jc w:val="both"/>
        <w:rPr>
          <w:sz w:val="28"/>
          <w:szCs w:val="28"/>
        </w:rPr>
      </w:pPr>
      <w:r w:rsidRPr="003E6F31">
        <w:rPr>
          <w:sz w:val="28"/>
          <w:szCs w:val="28"/>
        </w:rPr>
        <w:t>Визой оформляется согласование проекта документа с должностными лицами и специалистами профильных органов исполнительной власти.</w:t>
      </w:r>
    </w:p>
    <w:p w:rsidR="005310BB" w:rsidRPr="003E6F31" w:rsidRDefault="005310BB" w:rsidP="00911887">
      <w:pPr>
        <w:ind w:right="28" w:firstLine="709"/>
        <w:jc w:val="both"/>
        <w:rPr>
          <w:sz w:val="28"/>
          <w:szCs w:val="28"/>
        </w:rPr>
      </w:pPr>
      <w:r w:rsidRPr="003E6F31">
        <w:rPr>
          <w:sz w:val="28"/>
          <w:szCs w:val="28"/>
        </w:rP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w:t>
      </w:r>
    </w:p>
    <w:p w:rsidR="005310BB" w:rsidRPr="00C768B9" w:rsidRDefault="005310BB" w:rsidP="00C768B9">
      <w:pPr>
        <w:spacing w:after="120"/>
        <w:ind w:right="28" w:firstLine="709"/>
        <w:jc w:val="both"/>
        <w:rPr>
          <w:sz w:val="28"/>
          <w:szCs w:val="28"/>
          <w:u w:val="single"/>
        </w:rPr>
      </w:pPr>
      <w:proofErr w:type="gramStart"/>
      <w:r w:rsidRPr="00C768B9">
        <w:rPr>
          <w:sz w:val="28"/>
          <w:szCs w:val="28"/>
          <w:u w:val="single"/>
        </w:rPr>
        <w:t>Например</w:t>
      </w:r>
      <w:proofErr w:type="gramEnd"/>
      <w:r w:rsidRPr="00C768B9">
        <w:rPr>
          <w:sz w:val="28"/>
          <w:szCs w:val="28"/>
          <w:u w:val="single"/>
        </w:rPr>
        <w:t>:</w:t>
      </w:r>
    </w:p>
    <w:p w:rsidR="005310BB" w:rsidRPr="003E6F31" w:rsidRDefault="005310BB" w:rsidP="00911887">
      <w:pPr>
        <w:ind w:right="28" w:firstLine="709"/>
        <w:jc w:val="both"/>
        <w:rPr>
          <w:sz w:val="28"/>
          <w:szCs w:val="28"/>
        </w:rPr>
      </w:pPr>
      <w:r w:rsidRPr="003E6F31">
        <w:rPr>
          <w:sz w:val="28"/>
          <w:szCs w:val="28"/>
        </w:rPr>
        <w:t>Наименование должности</w:t>
      </w:r>
    </w:p>
    <w:p w:rsidR="005310BB" w:rsidRPr="003E6F31" w:rsidRDefault="00C768B9" w:rsidP="00911887">
      <w:pPr>
        <w:ind w:right="28" w:firstLine="709"/>
        <w:jc w:val="both"/>
        <w:rPr>
          <w:sz w:val="28"/>
          <w:szCs w:val="28"/>
        </w:rPr>
      </w:pPr>
      <w:r>
        <w:rPr>
          <w:sz w:val="28"/>
          <w:szCs w:val="28"/>
        </w:rPr>
        <w:t>подпись, р</w:t>
      </w:r>
      <w:r w:rsidR="005310BB" w:rsidRPr="003E6F31">
        <w:rPr>
          <w:sz w:val="28"/>
          <w:szCs w:val="28"/>
        </w:rPr>
        <w:t>асшифровка подписи</w:t>
      </w:r>
    </w:p>
    <w:p w:rsidR="005310BB" w:rsidRPr="003E6F31" w:rsidRDefault="005310BB" w:rsidP="00911887">
      <w:pPr>
        <w:ind w:right="28" w:firstLine="709"/>
        <w:jc w:val="both"/>
        <w:rPr>
          <w:sz w:val="28"/>
          <w:szCs w:val="28"/>
        </w:rPr>
      </w:pPr>
      <w:r w:rsidRPr="003E6F31">
        <w:rPr>
          <w:sz w:val="28"/>
          <w:szCs w:val="28"/>
        </w:rPr>
        <w:t>(инициалы, фамилия)</w:t>
      </w:r>
    </w:p>
    <w:p w:rsidR="005310BB" w:rsidRPr="003E6F31" w:rsidRDefault="00C768B9" w:rsidP="00C768B9">
      <w:pPr>
        <w:spacing w:after="120"/>
        <w:ind w:right="28" w:firstLine="709"/>
        <w:jc w:val="both"/>
        <w:rPr>
          <w:sz w:val="28"/>
          <w:szCs w:val="28"/>
        </w:rPr>
      </w:pPr>
      <w:r>
        <w:rPr>
          <w:sz w:val="28"/>
          <w:szCs w:val="28"/>
        </w:rPr>
        <w:t>д</w:t>
      </w:r>
      <w:r w:rsidR="005310BB" w:rsidRPr="003E6F31">
        <w:rPr>
          <w:sz w:val="28"/>
          <w:szCs w:val="28"/>
        </w:rPr>
        <w:t>ата</w:t>
      </w:r>
    </w:p>
    <w:p w:rsidR="005310BB" w:rsidRPr="003E6F31" w:rsidRDefault="005310BB" w:rsidP="00911887">
      <w:pPr>
        <w:ind w:right="28" w:firstLine="709"/>
        <w:jc w:val="both"/>
        <w:rPr>
          <w:sz w:val="28"/>
          <w:szCs w:val="28"/>
        </w:rPr>
      </w:pPr>
      <w:r w:rsidRPr="003E6F31">
        <w:rPr>
          <w:sz w:val="28"/>
          <w:szCs w:val="28"/>
        </w:rPr>
        <w:t xml:space="preserve">На документах, подлинники которых помещаются в дела </w:t>
      </w:r>
      <w:r w:rsidR="0061520F">
        <w:rPr>
          <w:sz w:val="28"/>
          <w:szCs w:val="28"/>
        </w:rPr>
        <w:t>Агентств</w:t>
      </w:r>
      <w:r w:rsidR="00A20979" w:rsidRPr="003E6F31">
        <w:rPr>
          <w:sz w:val="28"/>
          <w:szCs w:val="28"/>
        </w:rPr>
        <w:t>а</w:t>
      </w:r>
      <w:r w:rsidRPr="003E6F31">
        <w:rPr>
          <w:sz w:val="28"/>
          <w:szCs w:val="28"/>
        </w:rPr>
        <w:t>, визы проставляются на оборотной стороне последнего листа документа (приказы, распоряжения и др.).</w:t>
      </w:r>
    </w:p>
    <w:p w:rsidR="005310BB" w:rsidRPr="003E6F31" w:rsidRDefault="005310BB" w:rsidP="00911887">
      <w:pPr>
        <w:ind w:right="28" w:firstLine="709"/>
        <w:jc w:val="both"/>
        <w:rPr>
          <w:sz w:val="28"/>
          <w:szCs w:val="28"/>
        </w:rPr>
      </w:pPr>
      <w:r w:rsidRPr="003E6F31">
        <w:rPr>
          <w:sz w:val="28"/>
          <w:szCs w:val="28"/>
        </w:rPr>
        <w:t>В служебных письмах визы проставляются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5310BB" w:rsidRPr="003E6F31" w:rsidRDefault="005310BB" w:rsidP="00911887">
      <w:pPr>
        <w:ind w:right="28" w:firstLine="709"/>
        <w:jc w:val="both"/>
        <w:rPr>
          <w:sz w:val="28"/>
          <w:szCs w:val="28"/>
        </w:rPr>
      </w:pPr>
      <w:r w:rsidRPr="003E6F31">
        <w:rPr>
          <w:sz w:val="28"/>
          <w:szCs w:val="28"/>
        </w:rPr>
        <w:t>На внутренних информационно-справочных д</w:t>
      </w:r>
      <w:r w:rsidR="00FB506B" w:rsidRPr="003E6F31">
        <w:rPr>
          <w:sz w:val="28"/>
          <w:szCs w:val="28"/>
        </w:rPr>
        <w:t>окументах (докладных, служебных</w:t>
      </w:r>
      <w:r w:rsidRPr="003E6F31">
        <w:rPr>
          <w:sz w:val="28"/>
          <w:szCs w:val="28"/>
        </w:rPr>
        <w:t xml:space="preserve"> записках, справках и др.) визы проставляются на лицевой стороне последнего листа документа под подписью, ближе к нижнему полю.</w:t>
      </w:r>
    </w:p>
    <w:p w:rsidR="005310BB" w:rsidRPr="003E6F31" w:rsidRDefault="005310BB" w:rsidP="00911887">
      <w:pPr>
        <w:ind w:right="28" w:firstLine="709"/>
        <w:jc w:val="both"/>
        <w:rPr>
          <w:sz w:val="28"/>
          <w:szCs w:val="28"/>
        </w:rPr>
      </w:pPr>
      <w:r w:rsidRPr="003E6F31">
        <w:rPr>
          <w:sz w:val="28"/>
          <w:szCs w:val="28"/>
        </w:rPr>
        <w:t>При наличии замечаний, особых мнений, дополнений к проекту документа виза дополняется соответствующим указанием.</w:t>
      </w:r>
    </w:p>
    <w:p w:rsidR="000B3124" w:rsidRDefault="000B3124" w:rsidP="00C768B9">
      <w:pPr>
        <w:spacing w:after="120"/>
        <w:ind w:right="28" w:firstLine="709"/>
        <w:jc w:val="both"/>
        <w:rPr>
          <w:sz w:val="28"/>
          <w:szCs w:val="28"/>
          <w:u w:val="single"/>
        </w:rPr>
      </w:pPr>
    </w:p>
    <w:p w:rsidR="005310BB" w:rsidRPr="00C768B9" w:rsidRDefault="005310BB" w:rsidP="00C768B9">
      <w:pPr>
        <w:spacing w:after="120"/>
        <w:ind w:right="28" w:firstLine="709"/>
        <w:jc w:val="both"/>
        <w:rPr>
          <w:sz w:val="28"/>
          <w:szCs w:val="28"/>
          <w:u w:val="single"/>
        </w:rPr>
      </w:pPr>
      <w:proofErr w:type="gramStart"/>
      <w:r w:rsidRPr="00C768B9">
        <w:rPr>
          <w:sz w:val="28"/>
          <w:szCs w:val="28"/>
          <w:u w:val="single"/>
        </w:rPr>
        <w:lastRenderedPageBreak/>
        <w:t>Например</w:t>
      </w:r>
      <w:proofErr w:type="gramEnd"/>
      <w:r w:rsidRPr="00C768B9">
        <w:rPr>
          <w:sz w:val="28"/>
          <w:szCs w:val="28"/>
          <w:u w:val="single"/>
        </w:rPr>
        <w:t>:</w:t>
      </w:r>
    </w:p>
    <w:p w:rsidR="005310BB" w:rsidRPr="003E6F31" w:rsidRDefault="005310BB" w:rsidP="00911887">
      <w:pPr>
        <w:ind w:right="28" w:firstLine="709"/>
        <w:jc w:val="both"/>
        <w:rPr>
          <w:sz w:val="28"/>
          <w:szCs w:val="28"/>
        </w:rPr>
      </w:pPr>
      <w:r w:rsidRPr="003E6F31">
        <w:rPr>
          <w:sz w:val="28"/>
          <w:szCs w:val="28"/>
        </w:rPr>
        <w:t>Имеются замечания (</w:t>
      </w:r>
      <w:r w:rsidR="00C768B9">
        <w:rPr>
          <w:sz w:val="28"/>
          <w:szCs w:val="28"/>
        </w:rPr>
        <w:t>с</w:t>
      </w:r>
      <w:r w:rsidRPr="003E6F31">
        <w:rPr>
          <w:sz w:val="28"/>
          <w:szCs w:val="28"/>
        </w:rPr>
        <w:t>огласен с учетом замечаний и др.)</w:t>
      </w:r>
    </w:p>
    <w:p w:rsidR="005310BB" w:rsidRPr="003E6F31" w:rsidRDefault="005310BB" w:rsidP="00911887">
      <w:pPr>
        <w:ind w:right="28" w:firstLine="709"/>
        <w:jc w:val="both"/>
        <w:rPr>
          <w:sz w:val="28"/>
          <w:szCs w:val="28"/>
        </w:rPr>
      </w:pPr>
      <w:r w:rsidRPr="003E6F31">
        <w:rPr>
          <w:sz w:val="28"/>
          <w:szCs w:val="28"/>
        </w:rPr>
        <w:t>Наименование должности</w:t>
      </w:r>
    </w:p>
    <w:p w:rsidR="005310BB" w:rsidRPr="003E6F31" w:rsidRDefault="00C768B9" w:rsidP="00911887">
      <w:pPr>
        <w:ind w:right="28" w:firstLine="709"/>
        <w:jc w:val="both"/>
        <w:rPr>
          <w:sz w:val="28"/>
          <w:szCs w:val="28"/>
        </w:rPr>
      </w:pPr>
      <w:r>
        <w:rPr>
          <w:sz w:val="28"/>
          <w:szCs w:val="28"/>
        </w:rPr>
        <w:t>подпись, р</w:t>
      </w:r>
      <w:r w:rsidR="005310BB" w:rsidRPr="003E6F31">
        <w:rPr>
          <w:sz w:val="28"/>
          <w:szCs w:val="28"/>
        </w:rPr>
        <w:t>асшифровка подписи</w:t>
      </w:r>
    </w:p>
    <w:p w:rsidR="005310BB" w:rsidRPr="003E6F31" w:rsidRDefault="00C768B9" w:rsidP="00911887">
      <w:pPr>
        <w:ind w:right="28" w:firstLine="709"/>
        <w:jc w:val="both"/>
        <w:rPr>
          <w:sz w:val="28"/>
          <w:szCs w:val="28"/>
        </w:rPr>
      </w:pPr>
      <w:r>
        <w:rPr>
          <w:sz w:val="28"/>
          <w:szCs w:val="28"/>
          <w:lang w:val="en-US"/>
        </w:rPr>
        <w:t>          </w:t>
      </w:r>
      <w:r w:rsidR="005310BB" w:rsidRPr="003E6F31">
        <w:rPr>
          <w:sz w:val="28"/>
          <w:szCs w:val="28"/>
        </w:rPr>
        <w:t>(инициалы, фамилия)</w:t>
      </w:r>
    </w:p>
    <w:p w:rsidR="005310BB" w:rsidRPr="003E6F31" w:rsidRDefault="00C768B9" w:rsidP="00C768B9">
      <w:pPr>
        <w:spacing w:after="120"/>
        <w:ind w:right="28" w:firstLine="709"/>
        <w:jc w:val="both"/>
        <w:rPr>
          <w:sz w:val="28"/>
          <w:szCs w:val="28"/>
        </w:rPr>
      </w:pPr>
      <w:r>
        <w:rPr>
          <w:sz w:val="28"/>
          <w:szCs w:val="28"/>
        </w:rPr>
        <w:t>д</w:t>
      </w:r>
      <w:r w:rsidR="005310BB" w:rsidRPr="003E6F31">
        <w:rPr>
          <w:sz w:val="28"/>
          <w:szCs w:val="28"/>
        </w:rPr>
        <w:t>ата</w:t>
      </w:r>
    </w:p>
    <w:p w:rsidR="005310BB" w:rsidRPr="003E6F31" w:rsidRDefault="00C768B9" w:rsidP="00911887">
      <w:pPr>
        <w:ind w:right="28" w:firstLine="709"/>
        <w:jc w:val="both"/>
        <w:rPr>
          <w:b/>
          <w:sz w:val="28"/>
          <w:szCs w:val="28"/>
        </w:rPr>
      </w:pPr>
      <w:r w:rsidRPr="00C768B9">
        <w:rPr>
          <w:rStyle w:val="FontStyle102"/>
          <w:b w:val="0"/>
          <w:sz w:val="28"/>
          <w:szCs w:val="28"/>
        </w:rPr>
        <w:t>3.2.1</w:t>
      </w:r>
      <w:r w:rsidR="003E3048">
        <w:rPr>
          <w:rStyle w:val="FontStyle102"/>
          <w:b w:val="0"/>
          <w:sz w:val="28"/>
          <w:szCs w:val="28"/>
        </w:rPr>
        <w:t>8</w:t>
      </w:r>
      <w:r w:rsidRPr="00C768B9">
        <w:rPr>
          <w:rStyle w:val="FontStyle102"/>
          <w:b w:val="0"/>
          <w:sz w:val="28"/>
          <w:szCs w:val="28"/>
        </w:rPr>
        <w:t>.</w:t>
      </w:r>
      <w:r w:rsidR="005310BB" w:rsidRPr="002D707D">
        <w:rPr>
          <w:rStyle w:val="FontStyle102"/>
          <w:b w:val="0"/>
          <w:sz w:val="28"/>
          <w:szCs w:val="28"/>
        </w:rPr>
        <w:t>Реквизи</w:t>
      </w:r>
      <w:r w:rsidR="00452359" w:rsidRPr="002D707D">
        <w:rPr>
          <w:rStyle w:val="FontStyle102"/>
          <w:b w:val="0"/>
          <w:sz w:val="28"/>
          <w:szCs w:val="28"/>
        </w:rPr>
        <w:t>т</w:t>
      </w:r>
      <w:r w:rsidR="00452359" w:rsidRPr="00302B26">
        <w:rPr>
          <w:sz w:val="28"/>
          <w:szCs w:val="28"/>
        </w:rPr>
        <w:t xml:space="preserve"> «</w:t>
      </w:r>
      <w:r w:rsidR="005310BB" w:rsidRPr="00302B26">
        <w:rPr>
          <w:sz w:val="28"/>
          <w:szCs w:val="28"/>
        </w:rPr>
        <w:t>Печать»</w:t>
      </w:r>
      <w:r w:rsidRPr="00302B26">
        <w:rPr>
          <w:sz w:val="28"/>
          <w:szCs w:val="28"/>
        </w:rPr>
        <w:t>.</w:t>
      </w:r>
    </w:p>
    <w:p w:rsidR="005310BB" w:rsidRPr="003E6F31" w:rsidRDefault="0061520F" w:rsidP="00911887">
      <w:pPr>
        <w:ind w:right="28" w:firstLine="709"/>
        <w:jc w:val="both"/>
        <w:rPr>
          <w:sz w:val="28"/>
          <w:szCs w:val="28"/>
        </w:rPr>
      </w:pPr>
      <w:r>
        <w:rPr>
          <w:sz w:val="28"/>
          <w:szCs w:val="28"/>
        </w:rPr>
        <w:t>Агентств</w:t>
      </w:r>
      <w:r w:rsidR="00C768B9" w:rsidRPr="003E6F31">
        <w:rPr>
          <w:sz w:val="28"/>
          <w:szCs w:val="28"/>
        </w:rPr>
        <w:t>о имеет</w:t>
      </w:r>
      <w:r w:rsidR="005310BB" w:rsidRPr="003E6F31">
        <w:rPr>
          <w:sz w:val="28"/>
          <w:szCs w:val="28"/>
        </w:rPr>
        <w:t xml:space="preserve"> печать с изображением Государственного герба Республики Дагестан и иные печати</w:t>
      </w:r>
      <w:r w:rsidR="00CC0EF1">
        <w:rPr>
          <w:sz w:val="28"/>
          <w:szCs w:val="28"/>
        </w:rPr>
        <w:t>.</w:t>
      </w:r>
    </w:p>
    <w:p w:rsidR="005310BB" w:rsidRPr="003E6F31" w:rsidRDefault="005310BB" w:rsidP="00911887">
      <w:pPr>
        <w:ind w:right="28" w:firstLine="709"/>
        <w:jc w:val="both"/>
        <w:rPr>
          <w:sz w:val="28"/>
          <w:szCs w:val="28"/>
        </w:rPr>
      </w:pPr>
      <w:r w:rsidRPr="003E6F31">
        <w:rPr>
          <w:sz w:val="28"/>
          <w:szCs w:val="28"/>
        </w:rPr>
        <w:t>Печать с изображением Государственного герба Республики Дагестан ставится на документах, требующих особого удостоверения их подлинности.</w:t>
      </w:r>
    </w:p>
    <w:p w:rsidR="005310BB" w:rsidRPr="003E6F31" w:rsidRDefault="005310BB" w:rsidP="00911887">
      <w:pPr>
        <w:ind w:right="28" w:firstLine="709"/>
        <w:jc w:val="both"/>
        <w:rPr>
          <w:sz w:val="28"/>
          <w:szCs w:val="28"/>
        </w:rPr>
      </w:pPr>
      <w:r w:rsidRPr="003E6F31">
        <w:rPr>
          <w:sz w:val="28"/>
          <w:szCs w:val="28"/>
        </w:rPr>
        <w:t>Простые круглые печати (без изображения государственной символики) ставятся на копиях документов для удостоверения их соответствия подлинникам.</w:t>
      </w:r>
    </w:p>
    <w:p w:rsidR="005310BB" w:rsidRPr="003E6F31" w:rsidRDefault="005310BB" w:rsidP="00911887">
      <w:pPr>
        <w:ind w:right="28" w:firstLine="709"/>
        <w:jc w:val="both"/>
        <w:rPr>
          <w:sz w:val="28"/>
          <w:szCs w:val="28"/>
        </w:rPr>
      </w:pPr>
      <w:r w:rsidRPr="003E6F31">
        <w:rPr>
          <w:sz w:val="28"/>
          <w:szCs w:val="28"/>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5310BB" w:rsidRPr="003E6F31" w:rsidRDefault="005310BB" w:rsidP="00911887">
      <w:pPr>
        <w:ind w:right="28" w:firstLine="709"/>
        <w:jc w:val="both"/>
        <w:rPr>
          <w:sz w:val="28"/>
          <w:szCs w:val="28"/>
        </w:rPr>
      </w:pPr>
      <w:r w:rsidRPr="003E6F31">
        <w:rPr>
          <w:sz w:val="28"/>
          <w:szCs w:val="28"/>
        </w:rPr>
        <w:t xml:space="preserve">В документах, подготовленных на основе унифицированных форм, печать ставится на месте, обозначенном отметкой </w:t>
      </w:r>
      <w:r w:rsidR="00876E39">
        <w:rPr>
          <w:sz w:val="28"/>
          <w:szCs w:val="28"/>
        </w:rPr>
        <w:t>«МП»</w:t>
      </w:r>
      <w:r w:rsidRPr="003E6F31">
        <w:rPr>
          <w:sz w:val="28"/>
          <w:szCs w:val="28"/>
        </w:rPr>
        <w:t xml:space="preserve"> или иным образом.</w:t>
      </w:r>
    </w:p>
    <w:p w:rsidR="005310BB" w:rsidRPr="003E6F31" w:rsidRDefault="009B32E0" w:rsidP="00911887">
      <w:pPr>
        <w:ind w:right="28" w:firstLine="709"/>
        <w:jc w:val="both"/>
        <w:rPr>
          <w:b/>
          <w:sz w:val="28"/>
          <w:szCs w:val="28"/>
        </w:rPr>
      </w:pPr>
      <w:r w:rsidRPr="009B32E0">
        <w:rPr>
          <w:rStyle w:val="FontStyle102"/>
          <w:b w:val="0"/>
          <w:sz w:val="28"/>
          <w:szCs w:val="28"/>
        </w:rPr>
        <w:t>3.2.</w:t>
      </w:r>
      <w:r w:rsidR="003E3048">
        <w:rPr>
          <w:rStyle w:val="FontStyle102"/>
          <w:b w:val="0"/>
          <w:sz w:val="28"/>
          <w:szCs w:val="28"/>
        </w:rPr>
        <w:t>19</w:t>
      </w:r>
      <w:r w:rsidRPr="009B32E0">
        <w:rPr>
          <w:rStyle w:val="FontStyle102"/>
          <w:b w:val="0"/>
          <w:sz w:val="28"/>
          <w:szCs w:val="28"/>
        </w:rPr>
        <w:t>.</w:t>
      </w:r>
      <w:r w:rsidR="00452359">
        <w:rPr>
          <w:rStyle w:val="FontStyle102"/>
          <w:b w:val="0"/>
          <w:sz w:val="28"/>
          <w:szCs w:val="28"/>
        </w:rPr>
        <w:t xml:space="preserve"> </w:t>
      </w:r>
      <w:r w:rsidR="005310BB" w:rsidRPr="00302B26">
        <w:rPr>
          <w:rStyle w:val="FontStyle102"/>
          <w:b w:val="0"/>
          <w:sz w:val="28"/>
          <w:szCs w:val="28"/>
        </w:rPr>
        <w:t>Реквизит «</w:t>
      </w:r>
      <w:r w:rsidR="005310BB" w:rsidRPr="00302B26">
        <w:rPr>
          <w:sz w:val="28"/>
          <w:szCs w:val="28"/>
        </w:rPr>
        <w:t>Отметка о заверении копии»</w:t>
      </w:r>
      <w:r w:rsidRPr="00302B26">
        <w:rPr>
          <w:sz w:val="28"/>
          <w:szCs w:val="28"/>
        </w:rPr>
        <w:t>.</w:t>
      </w:r>
    </w:p>
    <w:p w:rsidR="005310BB" w:rsidRPr="003E6F31" w:rsidRDefault="005310BB" w:rsidP="00911887">
      <w:pPr>
        <w:ind w:right="28" w:firstLine="709"/>
        <w:jc w:val="both"/>
        <w:rPr>
          <w:sz w:val="28"/>
          <w:szCs w:val="28"/>
        </w:rPr>
      </w:pPr>
      <w:r w:rsidRPr="003E6F31">
        <w:rPr>
          <w:sz w:val="28"/>
          <w:szCs w:val="28"/>
        </w:rPr>
        <w:t xml:space="preserve">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w:t>
      </w:r>
      <w:r w:rsidR="009B32E0">
        <w:rPr>
          <w:sz w:val="28"/>
          <w:szCs w:val="28"/>
        </w:rPr>
        <w:t>«</w:t>
      </w:r>
      <w:r w:rsidRPr="003E6F31">
        <w:rPr>
          <w:sz w:val="28"/>
          <w:szCs w:val="28"/>
        </w:rPr>
        <w:t>Отметка о заверении копии</w:t>
      </w:r>
      <w:r w:rsidR="009B32E0">
        <w:rPr>
          <w:sz w:val="28"/>
          <w:szCs w:val="28"/>
        </w:rPr>
        <w:t>»</w:t>
      </w:r>
      <w:r w:rsidRPr="003E6F31">
        <w:rPr>
          <w:sz w:val="28"/>
          <w:szCs w:val="28"/>
        </w:rPr>
        <w:t xml:space="preserve">, включающий слово </w:t>
      </w:r>
      <w:r w:rsidR="009B32E0">
        <w:rPr>
          <w:sz w:val="28"/>
          <w:szCs w:val="28"/>
        </w:rPr>
        <w:t>«</w:t>
      </w:r>
      <w:r w:rsidRPr="003E6F31">
        <w:rPr>
          <w:sz w:val="28"/>
          <w:szCs w:val="28"/>
        </w:rPr>
        <w:t>Верно</w:t>
      </w:r>
      <w:r w:rsidR="009B32E0">
        <w:rPr>
          <w:sz w:val="28"/>
          <w:szCs w:val="28"/>
        </w:rPr>
        <w:t>»</w:t>
      </w:r>
      <w:r w:rsidRPr="003E6F31">
        <w:rPr>
          <w:sz w:val="28"/>
          <w:szCs w:val="28"/>
        </w:rPr>
        <w:t>, наименование должности лица, заверившего копию, личную подпись, расшифровку подписи, дату заверения.</w:t>
      </w:r>
    </w:p>
    <w:p w:rsidR="005310BB" w:rsidRPr="009B32E0" w:rsidRDefault="005310BB" w:rsidP="009B32E0">
      <w:pPr>
        <w:spacing w:after="120"/>
        <w:ind w:right="28" w:firstLine="709"/>
        <w:jc w:val="both"/>
        <w:rPr>
          <w:sz w:val="28"/>
          <w:szCs w:val="28"/>
          <w:u w:val="single"/>
        </w:rPr>
      </w:pPr>
      <w:proofErr w:type="gramStart"/>
      <w:r w:rsidRPr="009B32E0">
        <w:rPr>
          <w:sz w:val="28"/>
          <w:szCs w:val="28"/>
          <w:u w:val="single"/>
        </w:rPr>
        <w:t>Например</w:t>
      </w:r>
      <w:proofErr w:type="gramEnd"/>
      <w:r w:rsidRPr="009B32E0">
        <w:rPr>
          <w:sz w:val="28"/>
          <w:szCs w:val="28"/>
          <w:u w:val="single"/>
        </w:rPr>
        <w:t>:</w:t>
      </w:r>
    </w:p>
    <w:p w:rsidR="005310BB" w:rsidRPr="003E6F31" w:rsidRDefault="005310BB" w:rsidP="00911887">
      <w:pPr>
        <w:ind w:right="28" w:firstLine="709"/>
        <w:jc w:val="both"/>
        <w:rPr>
          <w:sz w:val="28"/>
          <w:szCs w:val="28"/>
        </w:rPr>
      </w:pPr>
      <w:r w:rsidRPr="003E6F31">
        <w:rPr>
          <w:sz w:val="28"/>
          <w:szCs w:val="28"/>
        </w:rPr>
        <w:t>Верно</w:t>
      </w:r>
    </w:p>
    <w:p w:rsidR="005310BB" w:rsidRPr="003E6F31" w:rsidRDefault="00237A2B" w:rsidP="00911887">
      <w:pPr>
        <w:ind w:right="28" w:firstLine="709"/>
        <w:jc w:val="both"/>
        <w:rPr>
          <w:sz w:val="28"/>
          <w:szCs w:val="28"/>
        </w:rPr>
      </w:pPr>
      <w:r>
        <w:rPr>
          <w:sz w:val="28"/>
          <w:szCs w:val="28"/>
        </w:rPr>
        <w:t>Должность</w:t>
      </w:r>
    </w:p>
    <w:p w:rsidR="005310BB" w:rsidRPr="003E6F31" w:rsidRDefault="005310BB" w:rsidP="00911887">
      <w:pPr>
        <w:ind w:right="28" w:firstLine="709"/>
        <w:jc w:val="both"/>
        <w:rPr>
          <w:sz w:val="28"/>
          <w:szCs w:val="28"/>
        </w:rPr>
      </w:pPr>
      <w:r w:rsidRPr="003E6F31">
        <w:rPr>
          <w:sz w:val="28"/>
          <w:szCs w:val="28"/>
        </w:rPr>
        <w:t xml:space="preserve">Наименование подразделения </w:t>
      </w:r>
      <w:r w:rsidRPr="003E6F31">
        <w:rPr>
          <w:sz w:val="28"/>
          <w:szCs w:val="28"/>
          <w:lang w:val="en-US"/>
        </w:rPr>
        <w:t>           </w:t>
      </w:r>
      <w:r w:rsidRPr="003E6F31">
        <w:rPr>
          <w:sz w:val="28"/>
          <w:szCs w:val="28"/>
        </w:rPr>
        <w:t xml:space="preserve">Подпись </w:t>
      </w:r>
      <w:r w:rsidRPr="003E6F31">
        <w:rPr>
          <w:sz w:val="28"/>
          <w:szCs w:val="28"/>
          <w:lang w:val="en-US"/>
        </w:rPr>
        <w:t>      </w:t>
      </w:r>
      <w:r w:rsidR="00237A2B">
        <w:rPr>
          <w:sz w:val="28"/>
          <w:szCs w:val="28"/>
        </w:rPr>
        <w:t xml:space="preserve">           </w:t>
      </w:r>
      <w:r w:rsidRPr="003E6F31">
        <w:rPr>
          <w:sz w:val="28"/>
          <w:szCs w:val="28"/>
          <w:lang w:val="en-US"/>
        </w:rPr>
        <w:t>  </w:t>
      </w:r>
      <w:r w:rsidRPr="003E6F31">
        <w:rPr>
          <w:sz w:val="28"/>
          <w:szCs w:val="28"/>
        </w:rPr>
        <w:t>Расшифровка подписи</w:t>
      </w:r>
    </w:p>
    <w:p w:rsidR="005310BB" w:rsidRPr="003E6F31" w:rsidRDefault="005310BB" w:rsidP="009B32E0">
      <w:pPr>
        <w:spacing w:after="120"/>
        <w:ind w:right="28" w:firstLine="709"/>
        <w:jc w:val="both"/>
        <w:rPr>
          <w:sz w:val="28"/>
          <w:szCs w:val="28"/>
        </w:rPr>
      </w:pPr>
      <w:r w:rsidRPr="003E6F31">
        <w:rPr>
          <w:sz w:val="28"/>
          <w:szCs w:val="28"/>
        </w:rPr>
        <w:t>Дата</w:t>
      </w:r>
    </w:p>
    <w:p w:rsidR="005310BB" w:rsidRPr="003E6F31" w:rsidRDefault="005310BB" w:rsidP="00911887">
      <w:pPr>
        <w:ind w:right="28" w:firstLine="709"/>
        <w:jc w:val="both"/>
        <w:rPr>
          <w:sz w:val="28"/>
          <w:szCs w:val="28"/>
        </w:rPr>
      </w:pPr>
      <w:r w:rsidRPr="003E6F31">
        <w:rPr>
          <w:sz w:val="28"/>
          <w:szCs w:val="28"/>
        </w:rPr>
        <w:t>Отметка о заверении копии удостоверяется простой печат</w:t>
      </w:r>
      <w:r w:rsidR="000226B8" w:rsidRPr="003E6F31">
        <w:rPr>
          <w:sz w:val="28"/>
          <w:szCs w:val="28"/>
        </w:rPr>
        <w:t xml:space="preserve">ью </w:t>
      </w:r>
      <w:r w:rsidR="0061520F">
        <w:rPr>
          <w:sz w:val="28"/>
          <w:szCs w:val="28"/>
        </w:rPr>
        <w:t>Агентств</w:t>
      </w:r>
      <w:r w:rsidR="00E34751" w:rsidRPr="003E6F31">
        <w:rPr>
          <w:sz w:val="28"/>
          <w:szCs w:val="28"/>
        </w:rPr>
        <w:t>а</w:t>
      </w:r>
      <w:r w:rsidRPr="003E6F31">
        <w:rPr>
          <w:sz w:val="28"/>
          <w:szCs w:val="28"/>
        </w:rPr>
        <w:t>, а электронных документов - электронной подписью.</w:t>
      </w:r>
    </w:p>
    <w:p w:rsidR="005310BB" w:rsidRPr="003E6F31" w:rsidRDefault="005310BB" w:rsidP="00F20B5D">
      <w:pPr>
        <w:ind w:right="28" w:firstLine="709"/>
        <w:jc w:val="both"/>
        <w:rPr>
          <w:sz w:val="28"/>
          <w:szCs w:val="28"/>
        </w:rPr>
      </w:pPr>
      <w:r w:rsidRPr="003E6F31">
        <w:rPr>
          <w:sz w:val="28"/>
          <w:szCs w:val="28"/>
        </w:rPr>
        <w:t xml:space="preserve">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w:t>
      </w:r>
      <w:r w:rsidR="009B32E0">
        <w:rPr>
          <w:sz w:val="28"/>
          <w:szCs w:val="28"/>
        </w:rPr>
        <w:t>«</w:t>
      </w:r>
      <w:r w:rsidRPr="003E6F31">
        <w:rPr>
          <w:sz w:val="28"/>
          <w:szCs w:val="28"/>
        </w:rPr>
        <w:t xml:space="preserve">Всего в </w:t>
      </w:r>
      <w:proofErr w:type="spellStart"/>
      <w:r w:rsidRPr="003E6F31">
        <w:rPr>
          <w:sz w:val="28"/>
          <w:szCs w:val="28"/>
        </w:rPr>
        <w:t>копии_____л</w:t>
      </w:r>
      <w:proofErr w:type="spellEnd"/>
      <w:r w:rsidRPr="003E6F31">
        <w:rPr>
          <w:sz w:val="28"/>
          <w:szCs w:val="28"/>
        </w:rPr>
        <w:t>.</w:t>
      </w:r>
      <w:r w:rsidR="009B32E0">
        <w:rPr>
          <w:sz w:val="28"/>
          <w:szCs w:val="28"/>
        </w:rPr>
        <w:t>»</w:t>
      </w:r>
      <w:r w:rsidRPr="003E6F31">
        <w:rPr>
          <w:sz w:val="28"/>
          <w:szCs w:val="28"/>
        </w:rPr>
        <w:t xml:space="preserve">). Допускается заверять отметкой </w:t>
      </w:r>
      <w:r w:rsidR="009B32E0">
        <w:rPr>
          <w:sz w:val="28"/>
          <w:szCs w:val="28"/>
        </w:rPr>
        <w:t>«</w:t>
      </w:r>
      <w:r w:rsidRPr="003E6F31">
        <w:rPr>
          <w:sz w:val="28"/>
          <w:szCs w:val="28"/>
        </w:rPr>
        <w:t>Верно</w:t>
      </w:r>
      <w:r w:rsidR="009B32E0">
        <w:rPr>
          <w:sz w:val="28"/>
          <w:szCs w:val="28"/>
        </w:rPr>
        <w:t>»</w:t>
      </w:r>
      <w:r w:rsidRPr="003E6F31">
        <w:rPr>
          <w:sz w:val="28"/>
          <w:szCs w:val="28"/>
        </w:rPr>
        <w:t xml:space="preserve"> каждый лист м</w:t>
      </w:r>
      <w:r w:rsidR="00F20B5D">
        <w:rPr>
          <w:sz w:val="28"/>
          <w:szCs w:val="28"/>
        </w:rPr>
        <w:t>ногостраничной копии документа.</w:t>
      </w:r>
    </w:p>
    <w:p w:rsidR="005310BB" w:rsidRPr="003E6F31" w:rsidRDefault="009B32E0" w:rsidP="00911887">
      <w:pPr>
        <w:ind w:right="28" w:firstLine="709"/>
        <w:jc w:val="both"/>
        <w:rPr>
          <w:b/>
          <w:sz w:val="28"/>
          <w:szCs w:val="28"/>
        </w:rPr>
      </w:pPr>
      <w:r w:rsidRPr="00C10C6F">
        <w:rPr>
          <w:rStyle w:val="FontStyle102"/>
          <w:b w:val="0"/>
          <w:sz w:val="28"/>
          <w:szCs w:val="28"/>
        </w:rPr>
        <w:t>3.2.2</w:t>
      </w:r>
      <w:r w:rsidR="003E3048">
        <w:rPr>
          <w:rStyle w:val="FontStyle102"/>
          <w:b w:val="0"/>
          <w:sz w:val="28"/>
          <w:szCs w:val="28"/>
        </w:rPr>
        <w:t>0</w:t>
      </w:r>
      <w:r w:rsidRPr="00C10C6F">
        <w:rPr>
          <w:rStyle w:val="FontStyle102"/>
          <w:b w:val="0"/>
          <w:sz w:val="28"/>
          <w:szCs w:val="28"/>
        </w:rPr>
        <w:t>.</w:t>
      </w:r>
      <w:r w:rsidR="00763DF9">
        <w:rPr>
          <w:rStyle w:val="FontStyle102"/>
          <w:b w:val="0"/>
          <w:sz w:val="28"/>
          <w:szCs w:val="28"/>
        </w:rPr>
        <w:t xml:space="preserve"> </w:t>
      </w:r>
      <w:r w:rsidR="005310BB" w:rsidRPr="00302B26">
        <w:rPr>
          <w:rStyle w:val="FontStyle102"/>
          <w:b w:val="0"/>
          <w:sz w:val="28"/>
          <w:szCs w:val="28"/>
        </w:rPr>
        <w:t>Реквизит «</w:t>
      </w:r>
      <w:r w:rsidR="005310BB" w:rsidRPr="00302B26">
        <w:rPr>
          <w:sz w:val="28"/>
          <w:szCs w:val="28"/>
        </w:rPr>
        <w:t>Отметка об исполнителе»</w:t>
      </w:r>
      <w:r w:rsidRPr="00302B26">
        <w:rPr>
          <w:sz w:val="28"/>
          <w:szCs w:val="28"/>
        </w:rPr>
        <w:t>.</w:t>
      </w:r>
    </w:p>
    <w:p w:rsidR="005310BB" w:rsidRPr="003E6F31" w:rsidRDefault="005310BB" w:rsidP="00911887">
      <w:pPr>
        <w:ind w:right="28" w:firstLine="709"/>
        <w:jc w:val="both"/>
        <w:rPr>
          <w:sz w:val="28"/>
          <w:szCs w:val="28"/>
        </w:rPr>
      </w:pPr>
      <w:r w:rsidRPr="003E6F31">
        <w:rPr>
          <w:sz w:val="28"/>
          <w:szCs w:val="28"/>
        </w:rPr>
        <w:t xml:space="preserve">Отметка об исполнителе документа проставляется на лицевой </w:t>
      </w:r>
      <w:r w:rsidR="00763DF9">
        <w:rPr>
          <w:sz w:val="28"/>
          <w:szCs w:val="28"/>
        </w:rPr>
        <w:t xml:space="preserve">стороне первого листа </w:t>
      </w:r>
      <w:r w:rsidRPr="003E6F31">
        <w:rPr>
          <w:sz w:val="28"/>
          <w:szCs w:val="28"/>
        </w:rPr>
        <w:t>или оборотной стороне последнего листа подлинника в левом нижнем углу.</w:t>
      </w:r>
    </w:p>
    <w:p w:rsidR="004D794A" w:rsidRPr="00876E39" w:rsidRDefault="005310BB" w:rsidP="00876E39">
      <w:pPr>
        <w:ind w:right="28" w:firstLine="709"/>
        <w:jc w:val="both"/>
        <w:rPr>
          <w:sz w:val="28"/>
          <w:szCs w:val="28"/>
        </w:rPr>
      </w:pPr>
      <w:r w:rsidRPr="003E6F31">
        <w:rPr>
          <w:sz w:val="28"/>
          <w:szCs w:val="28"/>
        </w:rPr>
        <w:t>Отметка включает</w:t>
      </w:r>
      <w:r w:rsidR="00617FB0" w:rsidRPr="003E6F31">
        <w:rPr>
          <w:sz w:val="28"/>
          <w:szCs w:val="28"/>
        </w:rPr>
        <w:t xml:space="preserve">, </w:t>
      </w:r>
      <w:r w:rsidR="00617FB0">
        <w:rPr>
          <w:sz w:val="28"/>
          <w:szCs w:val="28"/>
        </w:rPr>
        <w:t>инициалы,</w:t>
      </w:r>
      <w:r w:rsidR="00617FB0" w:rsidRPr="003E6F31">
        <w:rPr>
          <w:sz w:val="28"/>
          <w:szCs w:val="28"/>
        </w:rPr>
        <w:t xml:space="preserve"> </w:t>
      </w:r>
      <w:r w:rsidRPr="003E6F31">
        <w:rPr>
          <w:sz w:val="28"/>
          <w:szCs w:val="28"/>
        </w:rPr>
        <w:t>фамилию исполнителя и номер его телефона (размер шрифта №</w:t>
      </w:r>
      <w:r w:rsidRPr="003E6F31">
        <w:rPr>
          <w:sz w:val="28"/>
          <w:szCs w:val="28"/>
          <w:lang w:val="en-US"/>
        </w:rPr>
        <w:t> </w:t>
      </w:r>
      <w:r w:rsidR="00876E39">
        <w:rPr>
          <w:sz w:val="28"/>
          <w:szCs w:val="28"/>
        </w:rPr>
        <w:t>8).</w:t>
      </w:r>
    </w:p>
    <w:p w:rsidR="005310BB" w:rsidRPr="009B32E0" w:rsidRDefault="005310BB" w:rsidP="009B32E0">
      <w:pPr>
        <w:spacing w:after="120"/>
        <w:ind w:right="28" w:firstLine="709"/>
        <w:jc w:val="both"/>
        <w:rPr>
          <w:sz w:val="28"/>
          <w:szCs w:val="28"/>
          <w:u w:val="single"/>
        </w:rPr>
      </w:pPr>
      <w:proofErr w:type="gramStart"/>
      <w:r w:rsidRPr="009B32E0">
        <w:rPr>
          <w:sz w:val="28"/>
          <w:szCs w:val="28"/>
          <w:u w:val="single"/>
        </w:rPr>
        <w:t>Например</w:t>
      </w:r>
      <w:proofErr w:type="gramEnd"/>
      <w:r w:rsidRPr="009B32E0">
        <w:rPr>
          <w:sz w:val="28"/>
          <w:szCs w:val="28"/>
          <w:u w:val="single"/>
        </w:rPr>
        <w:t>:</w:t>
      </w:r>
    </w:p>
    <w:p w:rsidR="005310BB" w:rsidRPr="003E6F31" w:rsidRDefault="0010002B" w:rsidP="00911887">
      <w:pPr>
        <w:ind w:right="28" w:firstLine="709"/>
        <w:jc w:val="both"/>
        <w:rPr>
          <w:sz w:val="28"/>
          <w:szCs w:val="28"/>
        </w:rPr>
      </w:pPr>
      <w:proofErr w:type="spellStart"/>
      <w:r>
        <w:rPr>
          <w:sz w:val="28"/>
          <w:szCs w:val="28"/>
        </w:rPr>
        <w:t>И.О.Фамилия</w:t>
      </w:r>
      <w:proofErr w:type="spellEnd"/>
    </w:p>
    <w:p w:rsidR="005310BB" w:rsidRPr="003E6F31" w:rsidRDefault="0010002B" w:rsidP="004D794A">
      <w:pPr>
        <w:spacing w:after="120"/>
        <w:ind w:right="28" w:firstLine="709"/>
        <w:jc w:val="both"/>
        <w:rPr>
          <w:sz w:val="28"/>
          <w:szCs w:val="28"/>
        </w:rPr>
      </w:pPr>
      <w:r>
        <w:rPr>
          <w:sz w:val="28"/>
          <w:szCs w:val="28"/>
        </w:rPr>
        <w:t>Номер телефона</w:t>
      </w:r>
    </w:p>
    <w:p w:rsidR="005310BB" w:rsidRPr="003E6F31" w:rsidRDefault="005310BB" w:rsidP="00911887">
      <w:pPr>
        <w:ind w:right="28" w:firstLine="709"/>
        <w:jc w:val="both"/>
        <w:rPr>
          <w:sz w:val="28"/>
          <w:szCs w:val="28"/>
        </w:rPr>
      </w:pPr>
      <w:r w:rsidRPr="003E6F31">
        <w:rPr>
          <w:sz w:val="28"/>
          <w:szCs w:val="28"/>
        </w:rPr>
        <w:lastRenderedPageBreak/>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5310BB" w:rsidRPr="003E6F31" w:rsidRDefault="005310BB" w:rsidP="00911887">
      <w:pPr>
        <w:ind w:right="28" w:firstLine="709"/>
        <w:jc w:val="both"/>
        <w:rPr>
          <w:sz w:val="28"/>
          <w:szCs w:val="28"/>
        </w:rPr>
      </w:pPr>
      <w:r w:rsidRPr="003E6F31">
        <w:rPr>
          <w:sz w:val="28"/>
          <w:szCs w:val="28"/>
        </w:rPr>
        <w:t>Отметка об исполнителе может дополняться указанием должности исполнителя и структурного подразделения.</w:t>
      </w:r>
    </w:p>
    <w:p w:rsidR="005310BB" w:rsidRPr="003E6F31" w:rsidRDefault="005310BB" w:rsidP="00911887">
      <w:pPr>
        <w:ind w:right="28" w:firstLine="709"/>
        <w:jc w:val="both"/>
        <w:rPr>
          <w:sz w:val="28"/>
          <w:szCs w:val="28"/>
        </w:rPr>
      </w:pPr>
      <w:r w:rsidRPr="003E6F31">
        <w:rPr>
          <w:sz w:val="28"/>
          <w:szCs w:val="28"/>
        </w:rPr>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фамилию работника, печатавшего документ, дату печатания документа.</w:t>
      </w:r>
    </w:p>
    <w:p w:rsidR="005310BB" w:rsidRPr="00302B26" w:rsidRDefault="009B32E0" w:rsidP="00911887">
      <w:pPr>
        <w:ind w:right="28" w:firstLine="709"/>
        <w:jc w:val="both"/>
        <w:rPr>
          <w:sz w:val="28"/>
          <w:szCs w:val="28"/>
        </w:rPr>
      </w:pPr>
      <w:r w:rsidRPr="00C10C6F">
        <w:rPr>
          <w:rStyle w:val="FontStyle102"/>
          <w:b w:val="0"/>
          <w:sz w:val="28"/>
          <w:szCs w:val="28"/>
        </w:rPr>
        <w:t>3.2.2</w:t>
      </w:r>
      <w:r w:rsidR="003E3048">
        <w:rPr>
          <w:rStyle w:val="FontStyle102"/>
          <w:b w:val="0"/>
          <w:sz w:val="28"/>
          <w:szCs w:val="28"/>
        </w:rPr>
        <w:t>1</w:t>
      </w:r>
      <w:r w:rsidRPr="00C10C6F">
        <w:rPr>
          <w:rStyle w:val="FontStyle102"/>
          <w:b w:val="0"/>
          <w:sz w:val="28"/>
          <w:szCs w:val="28"/>
        </w:rPr>
        <w:t>.</w:t>
      </w:r>
      <w:r w:rsidR="00763DF9">
        <w:rPr>
          <w:rStyle w:val="FontStyle102"/>
          <w:b w:val="0"/>
          <w:sz w:val="28"/>
          <w:szCs w:val="28"/>
        </w:rPr>
        <w:t xml:space="preserve"> </w:t>
      </w:r>
      <w:r w:rsidR="005310BB" w:rsidRPr="00302B26">
        <w:rPr>
          <w:rStyle w:val="FontStyle102"/>
          <w:b w:val="0"/>
          <w:sz w:val="28"/>
          <w:szCs w:val="28"/>
        </w:rPr>
        <w:t>Реквизит «</w:t>
      </w:r>
      <w:r w:rsidR="005310BB" w:rsidRPr="00302B26">
        <w:rPr>
          <w:sz w:val="28"/>
          <w:szCs w:val="28"/>
        </w:rPr>
        <w:t>Указания по исполнению документа»</w:t>
      </w:r>
      <w:r w:rsidRPr="00302B26">
        <w:rPr>
          <w:sz w:val="28"/>
          <w:szCs w:val="28"/>
        </w:rPr>
        <w:t>.</w:t>
      </w:r>
    </w:p>
    <w:p w:rsidR="005310BB" w:rsidRPr="003E6F31" w:rsidRDefault="005310BB" w:rsidP="00911887">
      <w:pPr>
        <w:ind w:right="28" w:firstLine="709"/>
        <w:jc w:val="both"/>
        <w:rPr>
          <w:sz w:val="28"/>
          <w:szCs w:val="28"/>
        </w:rPr>
      </w:pPr>
      <w:r w:rsidRPr="003E6F31">
        <w:rPr>
          <w:sz w:val="28"/>
          <w:szCs w:val="28"/>
        </w:rPr>
        <w:t>Указания по исполнению документа оформляются непосредственно на документе (в заголовочной части документа), на бланке указания по исполнению документа или в электронном виде, заполнением поля соответствующей электронной формы, с указанием регистрационного номера и даты документа, к которому указание относится.</w:t>
      </w:r>
    </w:p>
    <w:p w:rsidR="005310BB" w:rsidRPr="003E6F31" w:rsidRDefault="005310BB" w:rsidP="00911887">
      <w:pPr>
        <w:ind w:right="28" w:firstLine="709"/>
        <w:jc w:val="both"/>
        <w:rPr>
          <w:sz w:val="28"/>
          <w:szCs w:val="28"/>
        </w:rPr>
      </w:pPr>
      <w:r w:rsidRPr="003E6F31">
        <w:rPr>
          <w:sz w:val="28"/>
          <w:szCs w:val="28"/>
        </w:rPr>
        <w:t>Указания по исполнению включают: фамилии, инициалы исполнителя (исполнителей), содержание поручения (при необходимости), срок исполнения, подпись руководителя, дату.</w:t>
      </w:r>
    </w:p>
    <w:p w:rsidR="005310BB" w:rsidRPr="003E6F31" w:rsidRDefault="005310BB" w:rsidP="00911887">
      <w:pPr>
        <w:ind w:right="28" w:firstLine="709"/>
        <w:jc w:val="both"/>
        <w:rPr>
          <w:sz w:val="28"/>
          <w:szCs w:val="28"/>
        </w:rPr>
      </w:pPr>
      <w:r w:rsidRPr="003E6F31">
        <w:rPr>
          <w:sz w:val="28"/>
          <w:szCs w:val="28"/>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координация их работы.</w:t>
      </w:r>
    </w:p>
    <w:p w:rsidR="005310BB" w:rsidRPr="003E6F31" w:rsidRDefault="005310BB" w:rsidP="00911887">
      <w:pPr>
        <w:ind w:right="28" w:firstLine="709"/>
        <w:jc w:val="both"/>
        <w:rPr>
          <w:sz w:val="28"/>
          <w:szCs w:val="28"/>
        </w:rPr>
      </w:pPr>
      <w:r w:rsidRPr="003E6F31">
        <w:rPr>
          <w:sz w:val="28"/>
          <w:szCs w:val="28"/>
        </w:rPr>
        <w:t>Основной исполнитель и соисполнитель вправе давать поручения в виде указаний по исполнению лицам, непосредственно им подчиненным.</w:t>
      </w:r>
    </w:p>
    <w:p w:rsidR="005310BB" w:rsidRPr="00302B26" w:rsidRDefault="009B32E0" w:rsidP="00911887">
      <w:pPr>
        <w:ind w:right="28" w:firstLine="709"/>
        <w:jc w:val="both"/>
        <w:rPr>
          <w:sz w:val="28"/>
          <w:szCs w:val="28"/>
        </w:rPr>
      </w:pPr>
      <w:r w:rsidRPr="00C10C6F">
        <w:rPr>
          <w:rStyle w:val="FontStyle102"/>
          <w:b w:val="0"/>
          <w:sz w:val="28"/>
          <w:szCs w:val="28"/>
        </w:rPr>
        <w:t>3.2.2</w:t>
      </w:r>
      <w:r w:rsidR="003E3048">
        <w:rPr>
          <w:rStyle w:val="FontStyle102"/>
          <w:b w:val="0"/>
          <w:sz w:val="28"/>
          <w:szCs w:val="28"/>
        </w:rPr>
        <w:t>2</w:t>
      </w:r>
      <w:r w:rsidRPr="00C10C6F">
        <w:rPr>
          <w:rStyle w:val="FontStyle102"/>
          <w:b w:val="0"/>
          <w:sz w:val="28"/>
          <w:szCs w:val="28"/>
        </w:rPr>
        <w:t>.</w:t>
      </w:r>
      <w:r w:rsidR="00315277">
        <w:rPr>
          <w:rStyle w:val="FontStyle102"/>
          <w:b w:val="0"/>
          <w:sz w:val="28"/>
          <w:szCs w:val="28"/>
        </w:rPr>
        <w:t xml:space="preserve"> </w:t>
      </w:r>
      <w:r w:rsidR="005310BB" w:rsidRPr="00302B26">
        <w:rPr>
          <w:rStyle w:val="FontStyle102"/>
          <w:b w:val="0"/>
          <w:sz w:val="28"/>
          <w:szCs w:val="28"/>
        </w:rPr>
        <w:t>Реквизит «</w:t>
      </w:r>
      <w:r w:rsidR="005310BB" w:rsidRPr="00302B26">
        <w:rPr>
          <w:sz w:val="28"/>
          <w:szCs w:val="28"/>
        </w:rPr>
        <w:t>Отметка о контроле документа»</w:t>
      </w:r>
      <w:r w:rsidRPr="00302B26">
        <w:rPr>
          <w:sz w:val="28"/>
          <w:szCs w:val="28"/>
        </w:rPr>
        <w:t>.</w:t>
      </w:r>
    </w:p>
    <w:p w:rsidR="005310BB" w:rsidRPr="003E6F31" w:rsidRDefault="005310BB" w:rsidP="00911887">
      <w:pPr>
        <w:ind w:right="28" w:firstLine="709"/>
        <w:jc w:val="both"/>
        <w:rPr>
          <w:sz w:val="28"/>
          <w:szCs w:val="28"/>
        </w:rPr>
      </w:pPr>
      <w:r w:rsidRPr="003E6F31">
        <w:rPr>
          <w:sz w:val="28"/>
          <w:szCs w:val="28"/>
        </w:rPr>
        <w:t xml:space="preserve">Отметку о контроле за исполнением документа обозначают словом </w:t>
      </w:r>
      <w:r w:rsidR="004D794A">
        <w:rPr>
          <w:sz w:val="28"/>
          <w:szCs w:val="28"/>
        </w:rPr>
        <w:t>«</w:t>
      </w:r>
      <w:r w:rsidRPr="003E6F31">
        <w:rPr>
          <w:sz w:val="28"/>
          <w:szCs w:val="28"/>
        </w:rPr>
        <w:t>Контроль</w:t>
      </w:r>
      <w:r w:rsidR="004D794A">
        <w:rPr>
          <w:sz w:val="28"/>
          <w:szCs w:val="28"/>
        </w:rPr>
        <w:t>»</w:t>
      </w:r>
      <w:r w:rsidRPr="003E6F31">
        <w:rPr>
          <w:sz w:val="28"/>
          <w:szCs w:val="28"/>
        </w:rPr>
        <w:t xml:space="preserve"> на верхнем поле документа справа.</w:t>
      </w:r>
    </w:p>
    <w:p w:rsidR="005310BB" w:rsidRPr="00302B26" w:rsidRDefault="009B32E0" w:rsidP="00911887">
      <w:pPr>
        <w:ind w:right="28" w:firstLine="709"/>
        <w:jc w:val="both"/>
        <w:rPr>
          <w:b/>
          <w:sz w:val="28"/>
          <w:szCs w:val="28"/>
        </w:rPr>
      </w:pPr>
      <w:r w:rsidRPr="00C10C6F">
        <w:rPr>
          <w:rStyle w:val="FontStyle102"/>
          <w:b w:val="0"/>
          <w:sz w:val="28"/>
          <w:szCs w:val="28"/>
        </w:rPr>
        <w:t>3.2.2</w:t>
      </w:r>
      <w:r w:rsidR="003E3048">
        <w:rPr>
          <w:rStyle w:val="FontStyle102"/>
          <w:b w:val="0"/>
          <w:sz w:val="28"/>
          <w:szCs w:val="28"/>
        </w:rPr>
        <w:t>3</w:t>
      </w:r>
      <w:r w:rsidRPr="00C10C6F">
        <w:rPr>
          <w:rStyle w:val="FontStyle102"/>
          <w:b w:val="0"/>
          <w:sz w:val="28"/>
          <w:szCs w:val="28"/>
        </w:rPr>
        <w:t>.</w:t>
      </w:r>
      <w:r w:rsidR="00763DF9">
        <w:rPr>
          <w:rStyle w:val="FontStyle102"/>
          <w:b w:val="0"/>
          <w:sz w:val="28"/>
          <w:szCs w:val="28"/>
        </w:rPr>
        <w:t xml:space="preserve"> </w:t>
      </w:r>
      <w:r w:rsidR="005310BB" w:rsidRPr="00302B26">
        <w:rPr>
          <w:rStyle w:val="FontStyle102"/>
          <w:b w:val="0"/>
          <w:sz w:val="28"/>
          <w:szCs w:val="28"/>
        </w:rPr>
        <w:t>Реквизит «</w:t>
      </w:r>
      <w:r w:rsidR="005310BB" w:rsidRPr="00302B26">
        <w:rPr>
          <w:sz w:val="28"/>
          <w:szCs w:val="28"/>
        </w:rPr>
        <w:t>Отметка об исполнении документа»</w:t>
      </w:r>
      <w:r w:rsidRPr="00302B26">
        <w:rPr>
          <w:sz w:val="28"/>
          <w:szCs w:val="28"/>
        </w:rPr>
        <w:t>.</w:t>
      </w:r>
    </w:p>
    <w:p w:rsidR="005310BB" w:rsidRPr="003E6F31" w:rsidRDefault="005310BB" w:rsidP="00911887">
      <w:pPr>
        <w:ind w:right="28" w:firstLine="709"/>
        <w:jc w:val="both"/>
        <w:rPr>
          <w:sz w:val="28"/>
          <w:szCs w:val="28"/>
        </w:rPr>
      </w:pPr>
      <w:r w:rsidRPr="003E6F31">
        <w:rPr>
          <w:sz w:val="28"/>
          <w:szCs w:val="28"/>
        </w:rPr>
        <w:t xml:space="preserve">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w:t>
      </w:r>
      <w:r w:rsidR="004D794A">
        <w:rPr>
          <w:sz w:val="28"/>
          <w:szCs w:val="28"/>
        </w:rPr>
        <w:t>«</w:t>
      </w:r>
      <w:r w:rsidRPr="003E6F31">
        <w:rPr>
          <w:sz w:val="28"/>
          <w:szCs w:val="28"/>
        </w:rPr>
        <w:t>В дело</w:t>
      </w:r>
      <w:r w:rsidR="004D794A">
        <w:rPr>
          <w:sz w:val="28"/>
          <w:szCs w:val="28"/>
        </w:rPr>
        <w:t>»</w:t>
      </w:r>
      <w:r w:rsidRPr="003E6F31">
        <w:rPr>
          <w:sz w:val="28"/>
          <w:szCs w:val="28"/>
        </w:rPr>
        <w:t>; номер дела, в котором будет храниться документ.</w:t>
      </w:r>
    </w:p>
    <w:p w:rsidR="005310BB" w:rsidRPr="003E6F31" w:rsidRDefault="009B32E0" w:rsidP="00911887">
      <w:pPr>
        <w:ind w:right="28" w:firstLine="709"/>
        <w:jc w:val="both"/>
        <w:rPr>
          <w:b/>
          <w:sz w:val="28"/>
          <w:szCs w:val="28"/>
        </w:rPr>
      </w:pPr>
      <w:r w:rsidRPr="00C10C6F">
        <w:rPr>
          <w:rStyle w:val="FontStyle102"/>
          <w:b w:val="0"/>
          <w:sz w:val="28"/>
          <w:szCs w:val="28"/>
        </w:rPr>
        <w:t>3.2.2</w:t>
      </w:r>
      <w:r w:rsidR="003E3048">
        <w:rPr>
          <w:rStyle w:val="FontStyle102"/>
          <w:b w:val="0"/>
          <w:sz w:val="28"/>
          <w:szCs w:val="28"/>
        </w:rPr>
        <w:t>4</w:t>
      </w:r>
      <w:r w:rsidRPr="00C10C6F">
        <w:rPr>
          <w:rStyle w:val="FontStyle102"/>
          <w:b w:val="0"/>
          <w:sz w:val="28"/>
          <w:szCs w:val="28"/>
        </w:rPr>
        <w:t>.</w:t>
      </w:r>
      <w:r w:rsidR="00763DF9">
        <w:rPr>
          <w:rStyle w:val="FontStyle102"/>
          <w:b w:val="0"/>
          <w:sz w:val="28"/>
          <w:szCs w:val="28"/>
        </w:rPr>
        <w:t xml:space="preserve"> </w:t>
      </w:r>
      <w:r w:rsidR="005310BB" w:rsidRPr="00302B26">
        <w:rPr>
          <w:rStyle w:val="FontStyle102"/>
          <w:b w:val="0"/>
          <w:sz w:val="28"/>
          <w:szCs w:val="28"/>
        </w:rPr>
        <w:t>Реквизит «</w:t>
      </w:r>
      <w:r w:rsidR="005310BB" w:rsidRPr="00302B26">
        <w:rPr>
          <w:sz w:val="28"/>
          <w:szCs w:val="28"/>
        </w:rPr>
        <w:t>Отметка о конфиденциальности»</w:t>
      </w:r>
      <w:r w:rsidRPr="00302B26">
        <w:rPr>
          <w:sz w:val="28"/>
          <w:szCs w:val="28"/>
        </w:rPr>
        <w:t>.</w:t>
      </w:r>
    </w:p>
    <w:p w:rsidR="005310BB" w:rsidRPr="003E6F31" w:rsidRDefault="005310BB" w:rsidP="00911887">
      <w:pPr>
        <w:ind w:right="28" w:firstLine="709"/>
        <w:jc w:val="both"/>
        <w:rPr>
          <w:sz w:val="28"/>
          <w:szCs w:val="28"/>
        </w:rPr>
      </w:pPr>
      <w:r w:rsidRPr="003E6F31">
        <w:rPr>
          <w:sz w:val="28"/>
          <w:szCs w:val="28"/>
        </w:rPr>
        <w:t>Отметка о конфиденциальности проставляется на документах, содержащих конфиденциальную информацию. В соответствии с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1994 г</w:t>
      </w:r>
      <w:r w:rsidR="004D794A">
        <w:rPr>
          <w:sz w:val="28"/>
          <w:szCs w:val="28"/>
        </w:rPr>
        <w:t>ода</w:t>
      </w:r>
      <w:r w:rsidRPr="003E6F31">
        <w:rPr>
          <w:sz w:val="28"/>
          <w:szCs w:val="28"/>
        </w:rPr>
        <w:t xml:space="preserve"> №</w:t>
      </w:r>
      <w:r w:rsidRPr="003E6F31">
        <w:rPr>
          <w:sz w:val="28"/>
          <w:szCs w:val="28"/>
          <w:lang w:val="en-US"/>
        </w:rPr>
        <w:t> </w:t>
      </w:r>
      <w:r w:rsidRPr="003E6F31">
        <w:rPr>
          <w:sz w:val="28"/>
          <w:szCs w:val="28"/>
        </w:rPr>
        <w:t>1233 (Собрание законодательства Российской Федерации, 2005, №</w:t>
      </w:r>
      <w:r w:rsidRPr="003E6F31">
        <w:rPr>
          <w:sz w:val="28"/>
          <w:szCs w:val="28"/>
          <w:lang w:val="en-US"/>
        </w:rPr>
        <w:t> </w:t>
      </w:r>
      <w:r w:rsidRPr="003E6F31">
        <w:rPr>
          <w:sz w:val="28"/>
          <w:szCs w:val="28"/>
        </w:rPr>
        <w:t>30 (ч.</w:t>
      </w:r>
      <w:r w:rsidRPr="003E6F31">
        <w:rPr>
          <w:sz w:val="28"/>
          <w:szCs w:val="28"/>
          <w:lang w:val="en-US"/>
        </w:rPr>
        <w:t> II</w:t>
      </w:r>
      <w:r w:rsidRPr="003E6F31">
        <w:rPr>
          <w:sz w:val="28"/>
          <w:szCs w:val="28"/>
        </w:rPr>
        <w:t>), ст.</w:t>
      </w:r>
      <w:r w:rsidRPr="003E6F31">
        <w:rPr>
          <w:sz w:val="28"/>
          <w:szCs w:val="28"/>
          <w:lang w:val="en-US"/>
        </w:rPr>
        <w:t> </w:t>
      </w:r>
      <w:r w:rsidRPr="003E6F31">
        <w:rPr>
          <w:sz w:val="28"/>
          <w:szCs w:val="28"/>
        </w:rPr>
        <w:t xml:space="preserve">3165), отметка о конфиденциальности на документах имеет вид </w:t>
      </w:r>
      <w:r w:rsidR="004D794A">
        <w:rPr>
          <w:sz w:val="28"/>
          <w:szCs w:val="28"/>
        </w:rPr>
        <w:t>«</w:t>
      </w:r>
      <w:r w:rsidRPr="003E6F31">
        <w:rPr>
          <w:sz w:val="28"/>
          <w:szCs w:val="28"/>
        </w:rPr>
        <w:t>Для служебного пользования</w:t>
      </w:r>
      <w:r w:rsidR="004D794A">
        <w:rPr>
          <w:sz w:val="28"/>
          <w:szCs w:val="28"/>
        </w:rPr>
        <w:t>»</w:t>
      </w:r>
      <w:r w:rsidRPr="003E6F31">
        <w:rPr>
          <w:sz w:val="28"/>
          <w:szCs w:val="28"/>
        </w:rPr>
        <w:t>.</w:t>
      </w:r>
    </w:p>
    <w:p w:rsidR="005310BB" w:rsidRPr="003E6F31" w:rsidRDefault="005310BB" w:rsidP="00911887">
      <w:pPr>
        <w:ind w:right="28" w:firstLine="709"/>
        <w:jc w:val="both"/>
        <w:rPr>
          <w:sz w:val="28"/>
          <w:szCs w:val="28"/>
        </w:rPr>
      </w:pPr>
      <w:r w:rsidRPr="003E6F31">
        <w:rPr>
          <w:sz w:val="28"/>
          <w:szCs w:val="28"/>
        </w:rPr>
        <w:t>Отметка проставляется в верхнем правом углу первого листа документа и может дополняться указанием номера экземпляра документа.</w:t>
      </w:r>
    </w:p>
    <w:p w:rsidR="009B32E0" w:rsidRDefault="009B32E0" w:rsidP="00F20B5D">
      <w:pPr>
        <w:pStyle w:val="Style8"/>
        <w:widowControl/>
        <w:tabs>
          <w:tab w:val="left" w:pos="2218"/>
        </w:tabs>
        <w:spacing w:line="240" w:lineRule="auto"/>
        <w:ind w:right="28" w:firstLine="709"/>
        <w:rPr>
          <w:rStyle w:val="FontStyle102"/>
          <w:sz w:val="28"/>
          <w:szCs w:val="28"/>
        </w:rPr>
      </w:pPr>
      <w:r w:rsidRPr="00C10C6F">
        <w:rPr>
          <w:rStyle w:val="FontStyle102"/>
          <w:b w:val="0"/>
          <w:sz w:val="28"/>
          <w:szCs w:val="28"/>
        </w:rPr>
        <w:t>3.2.2</w:t>
      </w:r>
      <w:r w:rsidR="003E3048">
        <w:rPr>
          <w:rStyle w:val="FontStyle102"/>
          <w:b w:val="0"/>
          <w:sz w:val="28"/>
          <w:szCs w:val="28"/>
        </w:rPr>
        <w:t>5</w:t>
      </w:r>
      <w:r w:rsidRPr="00C10C6F">
        <w:rPr>
          <w:rStyle w:val="FontStyle102"/>
          <w:b w:val="0"/>
          <w:sz w:val="28"/>
          <w:szCs w:val="28"/>
        </w:rPr>
        <w:t>.</w:t>
      </w:r>
      <w:r w:rsidR="00763DF9">
        <w:rPr>
          <w:rStyle w:val="FontStyle102"/>
          <w:b w:val="0"/>
          <w:sz w:val="28"/>
          <w:szCs w:val="28"/>
        </w:rPr>
        <w:t xml:space="preserve"> </w:t>
      </w:r>
      <w:r w:rsidR="008D0909" w:rsidRPr="00302B26">
        <w:rPr>
          <w:rStyle w:val="FontStyle102"/>
          <w:b w:val="0"/>
          <w:sz w:val="28"/>
          <w:szCs w:val="28"/>
        </w:rPr>
        <w:t>Р</w:t>
      </w:r>
      <w:r w:rsidR="005310BB" w:rsidRPr="00302B26">
        <w:rPr>
          <w:rStyle w:val="FontStyle102"/>
          <w:b w:val="0"/>
          <w:sz w:val="28"/>
          <w:szCs w:val="28"/>
        </w:rPr>
        <w:t>еквизит «Отметка об исполнении документа и направлении его в дело».</w:t>
      </w:r>
    </w:p>
    <w:p w:rsidR="004D794A" w:rsidRDefault="005310BB" w:rsidP="00F20B5D">
      <w:pPr>
        <w:pStyle w:val="Style8"/>
        <w:widowControl/>
        <w:tabs>
          <w:tab w:val="left" w:pos="2218"/>
        </w:tabs>
        <w:spacing w:line="240" w:lineRule="auto"/>
        <w:ind w:right="28" w:firstLine="709"/>
        <w:rPr>
          <w:rStyle w:val="FontStyle103"/>
          <w:sz w:val="28"/>
          <w:szCs w:val="28"/>
        </w:rPr>
      </w:pPr>
      <w:r w:rsidRPr="003E6F31">
        <w:rPr>
          <w:rStyle w:val="FontStyle103"/>
          <w:sz w:val="28"/>
          <w:szCs w:val="28"/>
        </w:rPr>
        <w:t xml:space="preserve">Отметка об исполнении документа и направлении его в дело включает следующие данные: ссылку на дату и номер документа, свидетельствующего о его </w:t>
      </w:r>
      <w:r w:rsidRPr="003E6F31">
        <w:rPr>
          <w:rStyle w:val="FontStyle103"/>
          <w:sz w:val="28"/>
          <w:szCs w:val="28"/>
        </w:rPr>
        <w:lastRenderedPageBreak/>
        <w:t>исполнении, или, при отсутствии такого документа, краткие сведения об исполнении; слова «В дело»; номер дела, в ко</w:t>
      </w:r>
      <w:r w:rsidR="004D794A">
        <w:rPr>
          <w:rStyle w:val="FontStyle103"/>
          <w:sz w:val="28"/>
          <w:szCs w:val="28"/>
        </w:rPr>
        <w:t>тором будет храниться документ.</w:t>
      </w:r>
    </w:p>
    <w:p w:rsidR="005310BB" w:rsidRPr="00F20B5D" w:rsidRDefault="005310BB" w:rsidP="00876E39">
      <w:pPr>
        <w:pStyle w:val="Style8"/>
        <w:widowControl/>
        <w:tabs>
          <w:tab w:val="left" w:pos="2218"/>
        </w:tabs>
        <w:spacing w:line="240" w:lineRule="auto"/>
        <w:ind w:right="28" w:firstLine="709"/>
        <w:rPr>
          <w:b/>
          <w:bCs/>
          <w:sz w:val="28"/>
          <w:szCs w:val="28"/>
        </w:rPr>
      </w:pPr>
      <w:proofErr w:type="gramStart"/>
      <w:r w:rsidRPr="003E6F31">
        <w:rPr>
          <w:rStyle w:val="FontStyle103"/>
          <w:sz w:val="28"/>
          <w:szCs w:val="28"/>
        </w:rPr>
        <w:t>Например</w:t>
      </w:r>
      <w:proofErr w:type="gramEnd"/>
      <w:r w:rsidRPr="003E6F31">
        <w:rPr>
          <w:rStyle w:val="FontStyle103"/>
          <w:sz w:val="28"/>
          <w:szCs w:val="28"/>
        </w:rPr>
        <w:t>:</w:t>
      </w:r>
    </w:p>
    <w:p w:rsidR="005310BB" w:rsidRPr="003E6F31" w:rsidRDefault="00876E39" w:rsidP="004D794A">
      <w:pPr>
        <w:pStyle w:val="Style44"/>
        <w:widowControl/>
        <w:spacing w:after="120" w:line="240" w:lineRule="auto"/>
        <w:ind w:right="28" w:firstLine="709"/>
        <w:jc w:val="both"/>
        <w:rPr>
          <w:rStyle w:val="FontStyle103"/>
          <w:sz w:val="28"/>
          <w:szCs w:val="28"/>
        </w:rPr>
      </w:pPr>
      <w:r>
        <w:rPr>
          <w:rStyle w:val="FontStyle103"/>
          <w:sz w:val="28"/>
          <w:szCs w:val="28"/>
        </w:rPr>
        <w:t>«</w:t>
      </w:r>
      <w:r w:rsidR="005310BB" w:rsidRPr="003E6F31">
        <w:rPr>
          <w:rStyle w:val="FontStyle103"/>
          <w:sz w:val="28"/>
          <w:szCs w:val="28"/>
        </w:rPr>
        <w:t xml:space="preserve">Отправлен факс от 01.06.2010 </w:t>
      </w:r>
      <w:r w:rsidR="004D794A">
        <w:rPr>
          <w:rStyle w:val="FontStyle103"/>
          <w:sz w:val="28"/>
          <w:szCs w:val="28"/>
        </w:rPr>
        <w:t xml:space="preserve">г. </w:t>
      </w:r>
      <w:r w:rsidR="005310BB" w:rsidRPr="003E6F31">
        <w:rPr>
          <w:rStyle w:val="FontStyle103"/>
          <w:sz w:val="28"/>
          <w:szCs w:val="28"/>
        </w:rPr>
        <w:t>№ 131</w:t>
      </w:r>
      <w:r w:rsidR="004D794A">
        <w:rPr>
          <w:rStyle w:val="FontStyle103"/>
          <w:sz w:val="28"/>
          <w:szCs w:val="28"/>
        </w:rPr>
        <w:t>.</w:t>
      </w:r>
      <w:r w:rsidR="005310BB" w:rsidRPr="003E6F31">
        <w:rPr>
          <w:rStyle w:val="FontStyle103"/>
          <w:sz w:val="28"/>
          <w:szCs w:val="28"/>
        </w:rPr>
        <w:t xml:space="preserve"> В дело № 06-15</w:t>
      </w:r>
      <w:r w:rsidR="004D794A">
        <w:rPr>
          <w:rStyle w:val="FontStyle103"/>
          <w:sz w:val="28"/>
          <w:szCs w:val="28"/>
        </w:rPr>
        <w:t>.</w:t>
      </w:r>
      <w:r w:rsidR="005310BB" w:rsidRPr="003E6F31">
        <w:rPr>
          <w:rStyle w:val="FontStyle103"/>
          <w:sz w:val="28"/>
          <w:szCs w:val="28"/>
        </w:rPr>
        <w:t xml:space="preserve"> Личная подпись</w:t>
      </w:r>
      <w:r w:rsidR="004D794A">
        <w:rPr>
          <w:rStyle w:val="FontStyle103"/>
          <w:sz w:val="28"/>
          <w:szCs w:val="28"/>
        </w:rPr>
        <w:t>.</w:t>
      </w:r>
      <w:r w:rsidR="005310BB" w:rsidRPr="003E6F31">
        <w:rPr>
          <w:rStyle w:val="FontStyle103"/>
          <w:sz w:val="28"/>
          <w:szCs w:val="28"/>
        </w:rPr>
        <w:t xml:space="preserve"> 01.04.2011</w:t>
      </w:r>
      <w:r w:rsidR="004D794A">
        <w:rPr>
          <w:rStyle w:val="FontStyle103"/>
          <w:sz w:val="28"/>
          <w:szCs w:val="28"/>
        </w:rPr>
        <w:t xml:space="preserve"> г.</w:t>
      </w:r>
      <w:r>
        <w:rPr>
          <w:rStyle w:val="FontStyle103"/>
          <w:sz w:val="28"/>
          <w:szCs w:val="28"/>
        </w:rPr>
        <w:t>».</w:t>
      </w:r>
    </w:p>
    <w:p w:rsidR="005310BB" w:rsidRPr="003E6F31" w:rsidRDefault="005310BB" w:rsidP="00911887">
      <w:pPr>
        <w:pStyle w:val="Style7"/>
        <w:widowControl/>
        <w:spacing w:line="240" w:lineRule="auto"/>
        <w:ind w:right="28" w:firstLine="709"/>
        <w:rPr>
          <w:rStyle w:val="FontStyle103"/>
          <w:sz w:val="28"/>
          <w:szCs w:val="28"/>
        </w:rPr>
      </w:pPr>
      <w:r w:rsidRPr="003E6F31">
        <w:rPr>
          <w:rStyle w:val="FontStyle103"/>
          <w:sz w:val="28"/>
          <w:szCs w:val="28"/>
        </w:rPr>
        <w:t>Отметка об исполнении документа и направлении его в дело должна быть подписана и датирована исполнителем документа или руководителем подразделения, в котором исполнен документ.</w:t>
      </w:r>
    </w:p>
    <w:p w:rsidR="008D0909" w:rsidRPr="003E6F31" w:rsidRDefault="00F92A85" w:rsidP="00911887">
      <w:pPr>
        <w:pStyle w:val="Style8"/>
        <w:widowControl/>
        <w:tabs>
          <w:tab w:val="left" w:pos="2218"/>
        </w:tabs>
        <w:spacing w:line="240" w:lineRule="auto"/>
        <w:ind w:right="28" w:firstLine="709"/>
        <w:rPr>
          <w:rStyle w:val="FontStyle102"/>
          <w:sz w:val="28"/>
          <w:szCs w:val="28"/>
        </w:rPr>
      </w:pPr>
      <w:r w:rsidRPr="00C10C6F">
        <w:rPr>
          <w:rStyle w:val="FontStyle102"/>
          <w:b w:val="0"/>
          <w:sz w:val="28"/>
          <w:szCs w:val="28"/>
        </w:rPr>
        <w:t>3.2.2</w:t>
      </w:r>
      <w:r w:rsidR="003E3048">
        <w:rPr>
          <w:rStyle w:val="FontStyle102"/>
          <w:b w:val="0"/>
          <w:sz w:val="28"/>
          <w:szCs w:val="28"/>
        </w:rPr>
        <w:t>6</w:t>
      </w:r>
      <w:r w:rsidRPr="00C10C6F">
        <w:rPr>
          <w:rStyle w:val="FontStyle102"/>
          <w:b w:val="0"/>
          <w:sz w:val="28"/>
          <w:szCs w:val="28"/>
        </w:rPr>
        <w:t>.</w:t>
      </w:r>
      <w:r w:rsidR="00763DF9">
        <w:rPr>
          <w:rStyle w:val="FontStyle102"/>
          <w:b w:val="0"/>
          <w:sz w:val="28"/>
          <w:szCs w:val="28"/>
        </w:rPr>
        <w:t xml:space="preserve"> </w:t>
      </w:r>
      <w:r w:rsidR="005310BB" w:rsidRPr="00302B26">
        <w:rPr>
          <w:rStyle w:val="FontStyle102"/>
          <w:b w:val="0"/>
          <w:sz w:val="28"/>
          <w:szCs w:val="28"/>
        </w:rPr>
        <w:t>Реквизит</w:t>
      </w:r>
      <w:r w:rsidR="00763DF9">
        <w:rPr>
          <w:rStyle w:val="FontStyle102"/>
          <w:b w:val="0"/>
          <w:sz w:val="28"/>
          <w:szCs w:val="28"/>
        </w:rPr>
        <w:t xml:space="preserve"> </w:t>
      </w:r>
      <w:r w:rsidR="005310BB" w:rsidRPr="00302B26">
        <w:rPr>
          <w:rStyle w:val="FontStyle102"/>
          <w:b w:val="0"/>
          <w:sz w:val="28"/>
          <w:szCs w:val="28"/>
        </w:rPr>
        <w:t>«Отметка о посту</w:t>
      </w:r>
      <w:r w:rsidR="008D0909" w:rsidRPr="00302B26">
        <w:rPr>
          <w:rStyle w:val="FontStyle102"/>
          <w:b w:val="0"/>
          <w:sz w:val="28"/>
          <w:szCs w:val="28"/>
        </w:rPr>
        <w:t>плении документа в организацию»</w:t>
      </w:r>
      <w:r w:rsidR="00C10C6F" w:rsidRPr="00302B26">
        <w:rPr>
          <w:rStyle w:val="FontStyle102"/>
          <w:b w:val="0"/>
          <w:sz w:val="28"/>
          <w:szCs w:val="28"/>
        </w:rPr>
        <w:t>.</w:t>
      </w:r>
    </w:p>
    <w:p w:rsidR="005310BB" w:rsidRPr="00C10C6F" w:rsidRDefault="005310BB" w:rsidP="00C10C6F">
      <w:pPr>
        <w:pStyle w:val="Style8"/>
        <w:widowControl/>
        <w:tabs>
          <w:tab w:val="left" w:pos="2218"/>
        </w:tabs>
        <w:spacing w:line="240" w:lineRule="auto"/>
        <w:ind w:right="28" w:firstLine="709"/>
        <w:rPr>
          <w:rStyle w:val="FontStyle102"/>
          <w:b w:val="0"/>
          <w:bCs w:val="0"/>
          <w:sz w:val="28"/>
          <w:szCs w:val="28"/>
        </w:rPr>
      </w:pPr>
      <w:r w:rsidRPr="003E6F31">
        <w:rPr>
          <w:rStyle w:val="FontStyle103"/>
          <w:sz w:val="28"/>
          <w:szCs w:val="28"/>
        </w:rPr>
        <w:t xml:space="preserve">Отметка о поступлении документа в организацию проставляется в форме штампа в нижней правой части лицевой стороны первого листа документа. Элементами данного реквизита являются: порядковый номер, дата поступления документа в </w:t>
      </w:r>
      <w:r w:rsidR="0061520F">
        <w:rPr>
          <w:rStyle w:val="FontStyle103"/>
          <w:sz w:val="28"/>
          <w:szCs w:val="28"/>
        </w:rPr>
        <w:t>Агентств</w:t>
      </w:r>
      <w:r w:rsidR="00C10C6F">
        <w:rPr>
          <w:rStyle w:val="FontStyle103"/>
          <w:sz w:val="28"/>
          <w:szCs w:val="28"/>
        </w:rPr>
        <w:t>о. При необходимости –</w:t>
      </w:r>
      <w:r w:rsidRPr="003E6F31">
        <w:rPr>
          <w:rStyle w:val="FontStyle103"/>
          <w:sz w:val="28"/>
          <w:szCs w:val="28"/>
        </w:rPr>
        <w:t xml:space="preserve"> часы и минуты.</w:t>
      </w:r>
    </w:p>
    <w:p w:rsidR="008D0909" w:rsidRPr="003E6F31" w:rsidRDefault="00F92A85" w:rsidP="00911887">
      <w:pPr>
        <w:pStyle w:val="Style8"/>
        <w:widowControl/>
        <w:tabs>
          <w:tab w:val="left" w:pos="2405"/>
        </w:tabs>
        <w:spacing w:line="240" w:lineRule="auto"/>
        <w:ind w:right="28" w:firstLine="709"/>
        <w:rPr>
          <w:rStyle w:val="FontStyle102"/>
          <w:sz w:val="28"/>
          <w:szCs w:val="28"/>
        </w:rPr>
      </w:pPr>
      <w:r w:rsidRPr="00C10C6F">
        <w:rPr>
          <w:rStyle w:val="FontStyle102"/>
          <w:b w:val="0"/>
          <w:sz w:val="28"/>
          <w:szCs w:val="28"/>
        </w:rPr>
        <w:t>3.2.2</w:t>
      </w:r>
      <w:r w:rsidR="003E3048">
        <w:rPr>
          <w:rStyle w:val="FontStyle102"/>
          <w:b w:val="0"/>
          <w:sz w:val="28"/>
          <w:szCs w:val="28"/>
        </w:rPr>
        <w:t>7</w:t>
      </w:r>
      <w:r w:rsidRPr="00C10C6F">
        <w:rPr>
          <w:rStyle w:val="FontStyle102"/>
          <w:b w:val="0"/>
          <w:sz w:val="28"/>
          <w:szCs w:val="28"/>
        </w:rPr>
        <w:t>.</w:t>
      </w:r>
      <w:r w:rsidR="00763DF9">
        <w:rPr>
          <w:rStyle w:val="FontStyle102"/>
          <w:b w:val="0"/>
          <w:sz w:val="28"/>
          <w:szCs w:val="28"/>
        </w:rPr>
        <w:t xml:space="preserve"> </w:t>
      </w:r>
      <w:r w:rsidR="005310BB" w:rsidRPr="00302B26">
        <w:rPr>
          <w:rStyle w:val="FontStyle102"/>
          <w:b w:val="0"/>
          <w:sz w:val="28"/>
          <w:szCs w:val="28"/>
        </w:rPr>
        <w:t>Реквизит «Идентификатор электронной копии документа»</w:t>
      </w:r>
      <w:r w:rsidR="00C10C6F" w:rsidRPr="00302B26">
        <w:rPr>
          <w:rStyle w:val="FontStyle102"/>
          <w:b w:val="0"/>
          <w:sz w:val="28"/>
          <w:szCs w:val="28"/>
        </w:rPr>
        <w:t>.</w:t>
      </w:r>
    </w:p>
    <w:p w:rsidR="005310BB" w:rsidRPr="003E6F31" w:rsidRDefault="005310BB" w:rsidP="00911887">
      <w:pPr>
        <w:pStyle w:val="Style8"/>
        <w:widowControl/>
        <w:tabs>
          <w:tab w:val="left" w:pos="2405"/>
        </w:tabs>
        <w:spacing w:line="240" w:lineRule="auto"/>
        <w:ind w:right="28" w:firstLine="709"/>
        <w:rPr>
          <w:rStyle w:val="FontStyle102"/>
          <w:sz w:val="28"/>
          <w:szCs w:val="28"/>
        </w:rPr>
      </w:pPr>
      <w:r w:rsidRPr="003E6F31">
        <w:rPr>
          <w:rStyle w:val="FontStyle103"/>
          <w:sz w:val="28"/>
          <w:szCs w:val="28"/>
        </w:rPr>
        <w:t>Отметка для автоматического поиска документа включает имя файла, код исполнителя, дату, место подготовки и т.п. Отметка (при необходимости) помещается в правом нижнем углу документа.</w:t>
      </w:r>
    </w:p>
    <w:p w:rsidR="005310BB" w:rsidRPr="003E6F31" w:rsidRDefault="005310BB" w:rsidP="00876E39">
      <w:pPr>
        <w:pStyle w:val="Style7"/>
        <w:widowControl/>
        <w:spacing w:line="240" w:lineRule="auto"/>
        <w:ind w:right="28" w:firstLine="709"/>
        <w:rPr>
          <w:rStyle w:val="FontStyle103"/>
          <w:sz w:val="28"/>
          <w:szCs w:val="28"/>
        </w:rPr>
      </w:pPr>
      <w:r w:rsidRPr="003E6F31">
        <w:rPr>
          <w:rStyle w:val="FontStyle103"/>
          <w:sz w:val="28"/>
          <w:szCs w:val="28"/>
        </w:rPr>
        <w:t xml:space="preserve">Кроме перечисленных, в делопроизводстве </w:t>
      </w:r>
      <w:r w:rsidR="0061520F">
        <w:rPr>
          <w:rStyle w:val="FontStyle103"/>
          <w:sz w:val="28"/>
          <w:szCs w:val="28"/>
        </w:rPr>
        <w:t>Агентств</w:t>
      </w:r>
      <w:r w:rsidRPr="003E6F31">
        <w:rPr>
          <w:rStyle w:val="FontStyle103"/>
          <w:sz w:val="28"/>
          <w:szCs w:val="28"/>
        </w:rPr>
        <w:t xml:space="preserve">а применяется реквизит </w:t>
      </w:r>
      <w:r w:rsidRPr="00C10C6F">
        <w:rPr>
          <w:rStyle w:val="FontStyle102"/>
          <w:b w:val="0"/>
          <w:sz w:val="28"/>
          <w:szCs w:val="28"/>
        </w:rPr>
        <w:t>«Отметка о конфиденциальности».</w:t>
      </w:r>
      <w:r w:rsidR="00763DF9">
        <w:rPr>
          <w:rStyle w:val="FontStyle102"/>
          <w:b w:val="0"/>
          <w:sz w:val="28"/>
          <w:szCs w:val="28"/>
        </w:rPr>
        <w:t xml:space="preserve"> </w:t>
      </w:r>
      <w:r w:rsidRPr="003E6F31">
        <w:rPr>
          <w:rStyle w:val="FontStyle103"/>
          <w:sz w:val="28"/>
          <w:szCs w:val="28"/>
        </w:rPr>
        <w:t xml:space="preserve">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6 марта 1997 года </w:t>
      </w:r>
      <w:r w:rsidR="00C10C6F">
        <w:rPr>
          <w:rStyle w:val="FontStyle103"/>
          <w:sz w:val="28"/>
          <w:szCs w:val="28"/>
        </w:rPr>
        <w:t>№</w:t>
      </w:r>
      <w:r w:rsidRPr="003E6F31">
        <w:rPr>
          <w:rStyle w:val="FontStyle103"/>
          <w:sz w:val="28"/>
          <w:szCs w:val="28"/>
        </w:rPr>
        <w:t xml:space="preserve"> 188 </w:t>
      </w:r>
      <w:r w:rsidR="00C10C6F">
        <w:rPr>
          <w:rStyle w:val="FontStyle103"/>
          <w:sz w:val="28"/>
          <w:szCs w:val="28"/>
        </w:rPr>
        <w:t>«</w:t>
      </w:r>
      <w:r w:rsidRPr="003E6F31">
        <w:rPr>
          <w:rStyle w:val="FontStyle103"/>
          <w:sz w:val="28"/>
          <w:szCs w:val="28"/>
        </w:rPr>
        <w:t>Об утверждении перечня сведений конфиденциального характера</w:t>
      </w:r>
      <w:r w:rsidR="00C10C6F">
        <w:rPr>
          <w:rStyle w:val="FontStyle103"/>
          <w:sz w:val="28"/>
          <w:szCs w:val="28"/>
        </w:rPr>
        <w:t>» (</w:t>
      </w:r>
      <w:r w:rsidR="00C10C6F" w:rsidRPr="00C10C6F">
        <w:rPr>
          <w:rStyle w:val="FontStyle103"/>
          <w:sz w:val="28"/>
          <w:szCs w:val="28"/>
        </w:rPr>
        <w:t>Собрание законодательства Р</w:t>
      </w:r>
      <w:r w:rsidR="00C10C6F">
        <w:rPr>
          <w:rStyle w:val="FontStyle103"/>
          <w:sz w:val="28"/>
          <w:szCs w:val="28"/>
        </w:rPr>
        <w:t xml:space="preserve">оссийской </w:t>
      </w:r>
      <w:r w:rsidR="00C10C6F" w:rsidRPr="00C10C6F">
        <w:rPr>
          <w:rStyle w:val="FontStyle103"/>
          <w:sz w:val="28"/>
          <w:szCs w:val="28"/>
        </w:rPr>
        <w:t>Ф</w:t>
      </w:r>
      <w:r w:rsidR="00C10C6F">
        <w:rPr>
          <w:rStyle w:val="FontStyle103"/>
          <w:sz w:val="28"/>
          <w:szCs w:val="28"/>
        </w:rPr>
        <w:t>едерации</w:t>
      </w:r>
      <w:r w:rsidR="00C10C6F" w:rsidRPr="00C10C6F">
        <w:rPr>
          <w:rStyle w:val="FontStyle103"/>
          <w:sz w:val="28"/>
          <w:szCs w:val="28"/>
        </w:rPr>
        <w:t xml:space="preserve">, 1997, </w:t>
      </w:r>
      <w:r w:rsidR="00C10C6F">
        <w:rPr>
          <w:rStyle w:val="FontStyle103"/>
          <w:sz w:val="28"/>
          <w:szCs w:val="28"/>
        </w:rPr>
        <w:t>№</w:t>
      </w:r>
      <w:r w:rsidR="00C10C6F" w:rsidRPr="00C10C6F">
        <w:rPr>
          <w:rStyle w:val="FontStyle103"/>
          <w:sz w:val="28"/>
          <w:szCs w:val="28"/>
        </w:rPr>
        <w:t xml:space="preserve"> </w:t>
      </w:r>
      <w:proofErr w:type="gramStart"/>
      <w:r w:rsidR="00315277">
        <w:rPr>
          <w:rStyle w:val="FontStyle103"/>
          <w:sz w:val="28"/>
          <w:szCs w:val="28"/>
        </w:rPr>
        <w:t xml:space="preserve">10,  </w:t>
      </w:r>
      <w:r w:rsidR="00C10C6F" w:rsidRPr="00C10C6F">
        <w:rPr>
          <w:rStyle w:val="FontStyle103"/>
          <w:sz w:val="28"/>
          <w:szCs w:val="28"/>
        </w:rPr>
        <w:t>ст.</w:t>
      </w:r>
      <w:proofErr w:type="gramEnd"/>
      <w:r w:rsidR="00C10C6F" w:rsidRPr="00C10C6F">
        <w:rPr>
          <w:rStyle w:val="FontStyle103"/>
          <w:sz w:val="28"/>
          <w:szCs w:val="28"/>
        </w:rPr>
        <w:t xml:space="preserve"> 1127</w:t>
      </w:r>
      <w:r w:rsidR="00C10C6F">
        <w:rPr>
          <w:rStyle w:val="FontStyle103"/>
          <w:sz w:val="28"/>
          <w:szCs w:val="28"/>
        </w:rPr>
        <w:t>)</w:t>
      </w:r>
      <w:r w:rsidRPr="003E6F31">
        <w:rPr>
          <w:rStyle w:val="FontStyle103"/>
          <w:sz w:val="28"/>
          <w:szCs w:val="28"/>
        </w:rPr>
        <w:t xml:space="preserve">. В </w:t>
      </w:r>
      <w:r w:rsidR="0061520F">
        <w:rPr>
          <w:rStyle w:val="FontStyle103"/>
          <w:sz w:val="28"/>
          <w:szCs w:val="28"/>
        </w:rPr>
        <w:t>Агентств</w:t>
      </w:r>
      <w:r w:rsidRPr="003E6F31">
        <w:rPr>
          <w:rStyle w:val="FontStyle103"/>
          <w:sz w:val="28"/>
          <w:szCs w:val="28"/>
        </w:rPr>
        <w:t xml:space="preserve">е отметка о конфиденциальности на документах, содержащих информацию, относимую к служебной тайне, имеет вид </w:t>
      </w:r>
      <w:r w:rsidR="00C10C6F">
        <w:rPr>
          <w:rStyle w:val="FontStyle103"/>
          <w:sz w:val="28"/>
          <w:szCs w:val="28"/>
        </w:rPr>
        <w:t>«</w:t>
      </w:r>
      <w:r w:rsidRPr="003E6F31">
        <w:rPr>
          <w:rStyle w:val="FontStyle103"/>
          <w:sz w:val="28"/>
          <w:szCs w:val="28"/>
        </w:rPr>
        <w:t>Для служебного пользования</w:t>
      </w:r>
      <w:r w:rsidR="00C10C6F">
        <w:rPr>
          <w:rStyle w:val="FontStyle103"/>
          <w:sz w:val="28"/>
          <w:szCs w:val="28"/>
        </w:rPr>
        <w:t>»</w:t>
      </w:r>
      <w:r w:rsidRPr="003E6F31">
        <w:rPr>
          <w:rStyle w:val="FontStyle103"/>
          <w:sz w:val="28"/>
          <w:szCs w:val="28"/>
        </w:rPr>
        <w:t>. Отметка проставляется в верхнем правом углу первого листа документа и дополняется указанием номера экземпляра документа</w:t>
      </w:r>
      <w:r w:rsidR="00763DF9">
        <w:rPr>
          <w:rStyle w:val="FontStyle103"/>
          <w:sz w:val="28"/>
          <w:szCs w:val="28"/>
        </w:rPr>
        <w:t>.</w:t>
      </w:r>
      <w:r w:rsidRPr="003E6F31">
        <w:rPr>
          <w:rStyle w:val="FontStyle103"/>
          <w:sz w:val="28"/>
          <w:szCs w:val="28"/>
        </w:rPr>
        <w:t xml:space="preserve"> </w:t>
      </w:r>
      <w:proofErr w:type="gramStart"/>
      <w:r w:rsidR="00763DF9">
        <w:rPr>
          <w:rStyle w:val="FontStyle103"/>
          <w:sz w:val="28"/>
          <w:szCs w:val="28"/>
          <w:u w:val="single"/>
        </w:rPr>
        <w:t>Н</w:t>
      </w:r>
      <w:r w:rsidRPr="00C10C6F">
        <w:rPr>
          <w:rStyle w:val="FontStyle103"/>
          <w:sz w:val="28"/>
          <w:szCs w:val="28"/>
          <w:u w:val="single"/>
        </w:rPr>
        <w:t>апример</w:t>
      </w:r>
      <w:proofErr w:type="gramEnd"/>
      <w:r w:rsidRPr="00C10C6F">
        <w:rPr>
          <w:rStyle w:val="FontStyle103"/>
          <w:sz w:val="28"/>
          <w:szCs w:val="28"/>
          <w:u w:val="single"/>
        </w:rPr>
        <w:t>:</w:t>
      </w:r>
    </w:p>
    <w:p w:rsidR="001E4E03" w:rsidRPr="003E6F31" w:rsidRDefault="00876E39" w:rsidP="00302B26">
      <w:pPr>
        <w:pStyle w:val="Style11"/>
        <w:widowControl/>
        <w:spacing w:after="120"/>
        <w:ind w:right="28" w:firstLine="709"/>
        <w:rPr>
          <w:sz w:val="28"/>
          <w:szCs w:val="28"/>
        </w:rPr>
      </w:pPr>
      <w:r>
        <w:rPr>
          <w:rStyle w:val="FontStyle103"/>
          <w:sz w:val="28"/>
          <w:szCs w:val="28"/>
        </w:rPr>
        <w:t>«</w:t>
      </w:r>
      <w:r w:rsidR="00763DF9">
        <w:rPr>
          <w:rStyle w:val="FontStyle103"/>
          <w:sz w:val="28"/>
          <w:szCs w:val="28"/>
        </w:rPr>
        <w:t>Для служебного пользования</w:t>
      </w:r>
      <w:r>
        <w:rPr>
          <w:rStyle w:val="FontStyle103"/>
          <w:sz w:val="28"/>
          <w:szCs w:val="28"/>
        </w:rPr>
        <w:t>».</w:t>
      </w:r>
    </w:p>
    <w:p w:rsidR="00AD7D39" w:rsidRPr="009C0A7D" w:rsidRDefault="00822ABE" w:rsidP="00C10C6F">
      <w:pPr>
        <w:pStyle w:val="Style2"/>
        <w:widowControl/>
        <w:ind w:firstLine="709"/>
        <w:rPr>
          <w:rStyle w:val="FontStyle102"/>
          <w:b w:val="0"/>
          <w:sz w:val="28"/>
          <w:szCs w:val="28"/>
        </w:rPr>
      </w:pPr>
      <w:r w:rsidRPr="009C0A7D">
        <w:rPr>
          <w:rStyle w:val="FontStyle102"/>
          <w:b w:val="0"/>
          <w:sz w:val="28"/>
          <w:szCs w:val="28"/>
        </w:rPr>
        <w:t>3.3. Подготовка проектов актов (постановлений и распоряжений)</w:t>
      </w:r>
      <w:r w:rsidR="002033FC" w:rsidRPr="009C0A7D">
        <w:rPr>
          <w:rStyle w:val="FontStyle102"/>
          <w:b w:val="0"/>
          <w:sz w:val="28"/>
          <w:szCs w:val="28"/>
        </w:rPr>
        <w:t xml:space="preserve"> Правительства</w:t>
      </w:r>
      <w:r w:rsidR="00C10C6F" w:rsidRPr="009C0A7D">
        <w:rPr>
          <w:rStyle w:val="FontStyle102"/>
          <w:b w:val="0"/>
          <w:sz w:val="28"/>
          <w:szCs w:val="28"/>
        </w:rPr>
        <w:t xml:space="preserve"> Республики Дагестан</w:t>
      </w:r>
      <w:r w:rsidR="009C0A7D">
        <w:rPr>
          <w:rStyle w:val="FontStyle102"/>
          <w:b w:val="0"/>
          <w:sz w:val="28"/>
          <w:szCs w:val="28"/>
        </w:rPr>
        <w:t>.</w:t>
      </w:r>
    </w:p>
    <w:p w:rsidR="00822ABE" w:rsidRPr="000A3672" w:rsidRDefault="00822ABE" w:rsidP="000A3672">
      <w:pPr>
        <w:pStyle w:val="Style7"/>
        <w:widowControl/>
        <w:spacing w:line="240" w:lineRule="auto"/>
        <w:ind w:firstLine="709"/>
        <w:rPr>
          <w:rStyle w:val="FontStyle103"/>
          <w:sz w:val="28"/>
          <w:szCs w:val="28"/>
        </w:rPr>
      </w:pPr>
      <w:r w:rsidRPr="000A3672">
        <w:rPr>
          <w:rStyle w:val="FontStyle103"/>
          <w:sz w:val="28"/>
          <w:szCs w:val="28"/>
        </w:rPr>
        <w:t xml:space="preserve">3.3.1. Требования, предъявляемые к подготовке и представлению проектов законов </w:t>
      </w:r>
      <w:r w:rsidR="000C60A0" w:rsidRPr="000A3672">
        <w:rPr>
          <w:rStyle w:val="FontStyle103"/>
          <w:sz w:val="28"/>
          <w:szCs w:val="28"/>
        </w:rPr>
        <w:t xml:space="preserve">Республики Дагестан </w:t>
      </w:r>
      <w:r w:rsidRPr="000A3672">
        <w:rPr>
          <w:rStyle w:val="FontStyle103"/>
          <w:sz w:val="28"/>
          <w:szCs w:val="28"/>
        </w:rPr>
        <w:t xml:space="preserve">и иных </w:t>
      </w:r>
      <w:r w:rsidR="000C60A0" w:rsidRPr="000A3672">
        <w:rPr>
          <w:rStyle w:val="FontStyle103"/>
          <w:sz w:val="28"/>
          <w:szCs w:val="28"/>
        </w:rPr>
        <w:t>правовых</w:t>
      </w:r>
      <w:r w:rsidRPr="000A3672">
        <w:rPr>
          <w:rStyle w:val="FontStyle103"/>
          <w:sz w:val="28"/>
          <w:szCs w:val="28"/>
        </w:rPr>
        <w:t xml:space="preserve"> актов</w:t>
      </w:r>
      <w:r w:rsidR="000C60A0" w:rsidRPr="000A3672">
        <w:rPr>
          <w:rStyle w:val="FontStyle103"/>
          <w:sz w:val="28"/>
          <w:szCs w:val="28"/>
        </w:rPr>
        <w:t xml:space="preserve"> Республики Дагестан</w:t>
      </w:r>
      <w:r w:rsidRPr="000A3672">
        <w:rPr>
          <w:rStyle w:val="FontStyle103"/>
          <w:sz w:val="28"/>
          <w:szCs w:val="28"/>
        </w:rPr>
        <w:t xml:space="preserve">, регламентируются </w:t>
      </w:r>
      <w:r w:rsidR="000C60A0" w:rsidRPr="000A3672">
        <w:rPr>
          <w:rStyle w:val="FontStyle103"/>
          <w:sz w:val="28"/>
          <w:szCs w:val="28"/>
        </w:rPr>
        <w:t xml:space="preserve">Порядком подготовки органами исполнительной власти Республики Дагестан проектов законов Республики Дагестан для внесения в Народное Собрание Республики Дагестан, утвержденным Указом Президента Республики Дагестан от 23 мая 2012 года № 88 (Собрание законодательства Республики Дагестан, 2012, № 10, ст. 410), </w:t>
      </w:r>
      <w:r w:rsidR="000A3672" w:rsidRPr="000A3672">
        <w:rPr>
          <w:rStyle w:val="FontStyle103"/>
          <w:sz w:val="28"/>
          <w:szCs w:val="28"/>
        </w:rPr>
        <w:t xml:space="preserve">Порядком подготовки и внесения на рассмотрение Главы Республики Дагестан проектов указов и распоряжений Главы Республики Дагестан, утвержденным Указом Президента Республики Дагестан от 23 мая 2012 года № 89 (Собрание законодательства Республики Дагестан, 2012, № 10, ст. 411), Регламентом Правительства Республики Дагестан, утвержденным постановлением Правительства Республики Дагестан от 30 марта 2009 года № 87 (Собрание законодательства Республики Дагестан, 2009, № 6, ст. 249), </w:t>
      </w:r>
      <w:r w:rsidRPr="000A3672">
        <w:rPr>
          <w:rStyle w:val="FontStyle103"/>
          <w:sz w:val="28"/>
          <w:szCs w:val="28"/>
        </w:rPr>
        <w:t xml:space="preserve">Правилами </w:t>
      </w:r>
      <w:r w:rsidRPr="000A3672">
        <w:rPr>
          <w:rStyle w:val="FontStyle103"/>
          <w:sz w:val="28"/>
          <w:szCs w:val="28"/>
        </w:rPr>
        <w:lastRenderedPageBreak/>
        <w:t xml:space="preserve">оформления документов в </w:t>
      </w:r>
      <w:r w:rsidR="000A3672">
        <w:rPr>
          <w:rStyle w:val="FontStyle103"/>
          <w:sz w:val="28"/>
          <w:szCs w:val="28"/>
        </w:rPr>
        <w:t>А</w:t>
      </w:r>
      <w:r w:rsidRPr="000A3672">
        <w:rPr>
          <w:rStyle w:val="FontStyle103"/>
          <w:sz w:val="28"/>
          <w:szCs w:val="28"/>
        </w:rPr>
        <w:t xml:space="preserve">дминистрации </w:t>
      </w:r>
      <w:r w:rsidR="00E34751" w:rsidRPr="000A3672">
        <w:rPr>
          <w:rStyle w:val="FontStyle103"/>
          <w:sz w:val="28"/>
          <w:szCs w:val="28"/>
        </w:rPr>
        <w:t>Главы</w:t>
      </w:r>
      <w:r w:rsidRPr="000A3672">
        <w:rPr>
          <w:rStyle w:val="FontStyle103"/>
          <w:sz w:val="28"/>
          <w:szCs w:val="28"/>
        </w:rPr>
        <w:t xml:space="preserve"> и Правительства Республики Дагестан, утвержденными приказом </w:t>
      </w:r>
      <w:r w:rsidR="000A3672">
        <w:rPr>
          <w:rStyle w:val="FontStyle103"/>
          <w:sz w:val="28"/>
          <w:szCs w:val="28"/>
        </w:rPr>
        <w:t>Р</w:t>
      </w:r>
      <w:r w:rsidRPr="000A3672">
        <w:rPr>
          <w:rStyle w:val="FontStyle103"/>
          <w:sz w:val="28"/>
          <w:szCs w:val="28"/>
        </w:rPr>
        <w:t xml:space="preserve">уководителя </w:t>
      </w:r>
      <w:r w:rsidR="000A3672">
        <w:rPr>
          <w:rStyle w:val="FontStyle103"/>
          <w:sz w:val="28"/>
          <w:szCs w:val="28"/>
        </w:rPr>
        <w:t>А</w:t>
      </w:r>
      <w:r w:rsidRPr="000A3672">
        <w:rPr>
          <w:rStyle w:val="FontStyle103"/>
          <w:sz w:val="28"/>
          <w:szCs w:val="28"/>
        </w:rPr>
        <w:t>дминистрации №243 от 28</w:t>
      </w:r>
      <w:r w:rsidR="009C0A7D" w:rsidRPr="000A3672">
        <w:rPr>
          <w:rStyle w:val="FontStyle103"/>
          <w:sz w:val="28"/>
          <w:szCs w:val="28"/>
        </w:rPr>
        <w:t xml:space="preserve"> августа </w:t>
      </w:r>
      <w:r w:rsidRPr="000A3672">
        <w:rPr>
          <w:rStyle w:val="FontStyle103"/>
          <w:sz w:val="28"/>
          <w:szCs w:val="28"/>
        </w:rPr>
        <w:t>2009</w:t>
      </w:r>
      <w:r w:rsidR="00CC0EF1">
        <w:rPr>
          <w:rStyle w:val="FontStyle103"/>
          <w:sz w:val="28"/>
          <w:szCs w:val="28"/>
        </w:rPr>
        <w:t xml:space="preserve"> </w:t>
      </w:r>
      <w:r w:rsidRPr="000A3672">
        <w:rPr>
          <w:rStyle w:val="FontStyle103"/>
          <w:sz w:val="28"/>
          <w:szCs w:val="28"/>
        </w:rPr>
        <w:t>г</w:t>
      </w:r>
      <w:r w:rsidR="009C0A7D" w:rsidRPr="000A3672">
        <w:rPr>
          <w:rStyle w:val="FontStyle103"/>
          <w:sz w:val="28"/>
          <w:szCs w:val="28"/>
        </w:rPr>
        <w:t>ода</w:t>
      </w:r>
      <w:r w:rsidRPr="000A3672">
        <w:rPr>
          <w:rStyle w:val="FontStyle103"/>
          <w:sz w:val="28"/>
          <w:szCs w:val="28"/>
        </w:rPr>
        <w:t>.</w:t>
      </w:r>
    </w:p>
    <w:p w:rsidR="00822ABE" w:rsidRPr="003E6F31" w:rsidRDefault="00822ABE" w:rsidP="002033FC">
      <w:pPr>
        <w:pStyle w:val="Style8"/>
        <w:widowControl/>
        <w:numPr>
          <w:ilvl w:val="0"/>
          <w:numId w:val="11"/>
        </w:numPr>
        <w:tabs>
          <w:tab w:val="left" w:pos="2069"/>
        </w:tabs>
        <w:spacing w:line="240" w:lineRule="auto"/>
        <w:ind w:firstLine="709"/>
        <w:rPr>
          <w:rStyle w:val="FontStyle103"/>
          <w:sz w:val="28"/>
          <w:szCs w:val="28"/>
        </w:rPr>
      </w:pPr>
      <w:r w:rsidRPr="003E6F31">
        <w:rPr>
          <w:rStyle w:val="FontStyle103"/>
          <w:sz w:val="28"/>
          <w:szCs w:val="28"/>
        </w:rPr>
        <w:t>Проекты актов вносятся в Правительство Республики Дагестан с сопроводительным письмом и пояснительной запиской.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В сопроводительном письме указываются основание внесения проекта акта, сведения о его содержании и согласовании. Письмо подписывает </w:t>
      </w:r>
      <w:r w:rsidR="0070740F">
        <w:rPr>
          <w:rStyle w:val="FontStyle103"/>
          <w:sz w:val="28"/>
          <w:szCs w:val="28"/>
        </w:rPr>
        <w:t xml:space="preserve">руководитель </w:t>
      </w:r>
      <w:proofErr w:type="gramStart"/>
      <w:r w:rsidR="0070740F">
        <w:rPr>
          <w:rStyle w:val="FontStyle103"/>
          <w:sz w:val="28"/>
          <w:szCs w:val="28"/>
        </w:rPr>
        <w:t xml:space="preserve">Агентства </w:t>
      </w:r>
      <w:r w:rsidRPr="003E6F31">
        <w:rPr>
          <w:rStyle w:val="FontStyle103"/>
          <w:sz w:val="28"/>
          <w:szCs w:val="28"/>
        </w:rPr>
        <w:t xml:space="preserve"> или</w:t>
      </w:r>
      <w:proofErr w:type="gramEnd"/>
      <w:r w:rsidRPr="003E6F31">
        <w:rPr>
          <w:rStyle w:val="FontStyle103"/>
          <w:sz w:val="28"/>
          <w:szCs w:val="28"/>
        </w:rPr>
        <w:t xml:space="preserve"> лицо, исполняющее его обязанности, который визирует проект вносимого акта. </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 пояснительной записке приводятся результаты проработки вопроса, необходимые расчеты, обоснования и прогнозы социально-экономических и иных последствий реализации предлагаемых решений.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Документы (программы, положения, планы, нормы и т.п.), которые предполагается утвердить подготавливаемым проектом акта, в обязательном порядке прилагаются к данному проекту.</w:t>
      </w:r>
    </w:p>
    <w:p w:rsidR="00822ABE" w:rsidRPr="003E6F31" w:rsidRDefault="00822ABE" w:rsidP="002033FC">
      <w:pPr>
        <w:pStyle w:val="Style8"/>
        <w:widowControl/>
        <w:numPr>
          <w:ilvl w:val="0"/>
          <w:numId w:val="12"/>
        </w:numPr>
        <w:tabs>
          <w:tab w:val="left" w:pos="2069"/>
        </w:tabs>
        <w:spacing w:line="240" w:lineRule="auto"/>
        <w:ind w:firstLine="709"/>
        <w:rPr>
          <w:rStyle w:val="FontStyle103"/>
          <w:sz w:val="28"/>
          <w:szCs w:val="28"/>
        </w:rPr>
      </w:pPr>
      <w:r w:rsidRPr="003E6F31">
        <w:rPr>
          <w:rStyle w:val="FontStyle103"/>
          <w:sz w:val="28"/>
          <w:szCs w:val="28"/>
        </w:rPr>
        <w:t>Проекты актов до внесения их в Правительство Республики Дагестан подлежат обязательному согласованию в 10-дневный срок с руководителями органов исполнительной власти (иными органами государственной власти), которым в нормативном акте предусматриваются поручения, а также руководителями других заинтересованных организаций. Согласование проводится по установленной форме.</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Проекты актов, предусматривающие расходы за счет средств соответствующих бюджетов, подлежат обязательному согласованию с </w:t>
      </w:r>
      <w:proofErr w:type="gramStart"/>
      <w:r w:rsidR="00FD53D6">
        <w:rPr>
          <w:rStyle w:val="FontStyle103"/>
          <w:sz w:val="28"/>
          <w:szCs w:val="28"/>
        </w:rPr>
        <w:t xml:space="preserve">Министерством </w:t>
      </w:r>
      <w:r w:rsidRPr="003E6F31">
        <w:rPr>
          <w:rStyle w:val="FontStyle103"/>
          <w:sz w:val="28"/>
          <w:szCs w:val="28"/>
        </w:rPr>
        <w:t xml:space="preserve"> финансов</w:t>
      </w:r>
      <w:proofErr w:type="gramEnd"/>
      <w:r w:rsidRPr="003E6F31">
        <w:rPr>
          <w:rStyle w:val="FontStyle103"/>
          <w:sz w:val="28"/>
          <w:szCs w:val="28"/>
        </w:rPr>
        <w:t xml:space="preserve"> Республики Дагестан.</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Если в ходе проработки или согласования проекта акта в него вносятся существенные изменения, то он подлежит повторному согласованию. Повторного согласования не требуется, если при доработке в проект акта внесены уточнения, не меняющие его сути.</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Проект акта печатается на стандартных листах бумаги формата А4 (210x297 мм) шрифтом </w:t>
      </w:r>
      <w:r w:rsidRPr="003E6F31">
        <w:rPr>
          <w:rStyle w:val="FontStyle103"/>
          <w:sz w:val="28"/>
          <w:szCs w:val="28"/>
          <w:lang w:val="en-US"/>
        </w:rPr>
        <w:t>Times</w:t>
      </w:r>
      <w:r w:rsidR="00BF0A7D">
        <w:rPr>
          <w:rStyle w:val="FontStyle103"/>
          <w:sz w:val="28"/>
          <w:szCs w:val="28"/>
        </w:rPr>
        <w:t xml:space="preserve"> </w:t>
      </w:r>
      <w:r w:rsidRPr="003E6F31">
        <w:rPr>
          <w:rStyle w:val="FontStyle103"/>
          <w:sz w:val="28"/>
          <w:szCs w:val="28"/>
          <w:lang w:val="en-US"/>
        </w:rPr>
        <w:t>New</w:t>
      </w:r>
      <w:r w:rsidR="00BF0A7D">
        <w:rPr>
          <w:rStyle w:val="FontStyle103"/>
          <w:sz w:val="28"/>
          <w:szCs w:val="28"/>
        </w:rPr>
        <w:t xml:space="preserve"> </w:t>
      </w:r>
      <w:r w:rsidRPr="003E6F31">
        <w:rPr>
          <w:rStyle w:val="FontStyle103"/>
          <w:sz w:val="28"/>
          <w:szCs w:val="28"/>
          <w:lang w:val="en-US"/>
        </w:rPr>
        <w:t>Roman</w:t>
      </w:r>
      <w:r w:rsidRPr="003E6F31">
        <w:rPr>
          <w:rStyle w:val="FontStyle103"/>
          <w:sz w:val="28"/>
          <w:szCs w:val="28"/>
        </w:rPr>
        <w:t xml:space="preserve"> размером №</w:t>
      </w:r>
      <w:r w:rsidR="001154EC">
        <w:rPr>
          <w:rStyle w:val="FontStyle103"/>
          <w:sz w:val="28"/>
          <w:szCs w:val="28"/>
        </w:rPr>
        <w:t xml:space="preserve"> </w:t>
      </w:r>
      <w:r w:rsidRPr="003E6F31">
        <w:rPr>
          <w:rStyle w:val="FontStyle103"/>
          <w:sz w:val="28"/>
          <w:szCs w:val="28"/>
        </w:rPr>
        <w:t>14.</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На расстоянии одного межстрочного интервала от верхней границы поля от пометки у правой границы текстового поля пишется слово «Проект».</w:t>
      </w:r>
    </w:p>
    <w:p w:rsidR="00822ABE" w:rsidRPr="000C2AC5" w:rsidRDefault="00822ABE" w:rsidP="002033FC">
      <w:pPr>
        <w:pStyle w:val="Style8"/>
        <w:widowControl/>
        <w:numPr>
          <w:ilvl w:val="0"/>
          <w:numId w:val="13"/>
        </w:numPr>
        <w:tabs>
          <w:tab w:val="left" w:pos="2069"/>
        </w:tabs>
        <w:spacing w:line="240" w:lineRule="auto"/>
        <w:ind w:firstLine="709"/>
        <w:jc w:val="left"/>
        <w:rPr>
          <w:rStyle w:val="FontStyle103"/>
          <w:sz w:val="28"/>
          <w:szCs w:val="28"/>
        </w:rPr>
      </w:pPr>
      <w:r w:rsidRPr="000C2AC5">
        <w:rPr>
          <w:rStyle w:val="FontStyle103"/>
          <w:sz w:val="28"/>
          <w:szCs w:val="28"/>
        </w:rPr>
        <w:t>Проект акта имеет следующие реквизиты:</w:t>
      </w:r>
    </w:p>
    <w:p w:rsidR="00822ABE" w:rsidRPr="000C2AC5" w:rsidRDefault="00822ABE" w:rsidP="0086074D">
      <w:pPr>
        <w:pStyle w:val="Style7"/>
        <w:widowControl/>
        <w:spacing w:line="240" w:lineRule="auto"/>
        <w:ind w:firstLine="709"/>
        <w:rPr>
          <w:sz w:val="28"/>
          <w:szCs w:val="28"/>
        </w:rPr>
      </w:pPr>
      <w:r w:rsidRPr="000C2AC5">
        <w:rPr>
          <w:rStyle w:val="FontStyle103"/>
          <w:sz w:val="28"/>
          <w:szCs w:val="28"/>
          <w:u w:val="single"/>
        </w:rPr>
        <w:t>Наименование органа</w:t>
      </w:r>
      <w:r w:rsidR="00BF0A7D" w:rsidRPr="000C2AC5">
        <w:rPr>
          <w:rStyle w:val="FontStyle103"/>
          <w:sz w:val="28"/>
          <w:szCs w:val="28"/>
          <w:u w:val="single"/>
        </w:rPr>
        <w:t xml:space="preserve"> </w:t>
      </w:r>
      <w:r w:rsidRPr="000C2AC5">
        <w:rPr>
          <w:rStyle w:val="FontStyle102"/>
          <w:sz w:val="28"/>
          <w:szCs w:val="28"/>
        </w:rPr>
        <w:t xml:space="preserve">ПРАВИТЕЛЬСТВО РЕСПУБЛИКИ ДАГЕСТАН </w:t>
      </w:r>
      <w:r w:rsidRPr="000C2AC5">
        <w:rPr>
          <w:rStyle w:val="FontStyle103"/>
          <w:sz w:val="28"/>
          <w:szCs w:val="28"/>
        </w:rPr>
        <w:t>печатается прописными буквами и выделяется полужирным шрифтом размером не более № 16. Выравнивается по центру.</w:t>
      </w:r>
    </w:p>
    <w:p w:rsidR="00822ABE" w:rsidRPr="000C2AC5" w:rsidRDefault="00822ABE" w:rsidP="00302B26">
      <w:pPr>
        <w:pStyle w:val="Style7"/>
        <w:widowControl/>
        <w:spacing w:line="240" w:lineRule="auto"/>
        <w:ind w:firstLine="709"/>
        <w:rPr>
          <w:rStyle w:val="FontStyle103"/>
          <w:sz w:val="28"/>
          <w:szCs w:val="28"/>
        </w:rPr>
      </w:pPr>
      <w:r w:rsidRPr="000C2AC5">
        <w:rPr>
          <w:rStyle w:val="FontStyle103"/>
          <w:sz w:val="28"/>
          <w:szCs w:val="28"/>
          <w:u w:val="single"/>
        </w:rPr>
        <w:t>Наименование вида нормативного акта</w:t>
      </w:r>
      <w:r w:rsidR="00302B26" w:rsidRPr="000C2AC5">
        <w:rPr>
          <w:rStyle w:val="FontStyle103"/>
          <w:sz w:val="28"/>
          <w:szCs w:val="28"/>
        </w:rPr>
        <w:t xml:space="preserve"> –</w:t>
      </w:r>
      <w:r w:rsidR="00BF0A7D" w:rsidRPr="000C2AC5">
        <w:rPr>
          <w:rStyle w:val="FontStyle103"/>
          <w:sz w:val="28"/>
          <w:szCs w:val="28"/>
        </w:rPr>
        <w:t xml:space="preserve"> </w:t>
      </w:r>
      <w:r w:rsidRPr="000C2AC5">
        <w:rPr>
          <w:rStyle w:val="FontStyle102"/>
          <w:sz w:val="28"/>
          <w:szCs w:val="28"/>
        </w:rPr>
        <w:t xml:space="preserve">ПОСТАНОВЛЕНИЕ </w:t>
      </w:r>
      <w:r w:rsidRPr="000C2AC5">
        <w:rPr>
          <w:rStyle w:val="FontStyle103"/>
          <w:sz w:val="28"/>
          <w:szCs w:val="28"/>
        </w:rPr>
        <w:t xml:space="preserve">или </w:t>
      </w:r>
      <w:r w:rsidRPr="000C2AC5">
        <w:rPr>
          <w:rStyle w:val="FontStyle102"/>
          <w:sz w:val="28"/>
          <w:szCs w:val="28"/>
        </w:rPr>
        <w:t xml:space="preserve">РАСПОРЯЖЕНИЕ </w:t>
      </w:r>
      <w:r w:rsidRPr="000C2AC5">
        <w:rPr>
          <w:rStyle w:val="FontStyle103"/>
          <w:sz w:val="28"/>
          <w:szCs w:val="28"/>
        </w:rPr>
        <w:t>отделяется от предыдущего реквизита двумя межстрочными интервалами, печатается прописными буквами в разрядку размером шрифта не более № 16, выделяется полужирным шрифтом, выравнивается по центру.</w:t>
      </w:r>
    </w:p>
    <w:p w:rsidR="00822ABE" w:rsidRPr="000C2AC5" w:rsidRDefault="00822ABE" w:rsidP="00FD53D6">
      <w:pPr>
        <w:pStyle w:val="Style70"/>
        <w:widowControl/>
        <w:spacing w:line="240" w:lineRule="auto"/>
        <w:ind w:firstLine="709"/>
        <w:jc w:val="both"/>
        <w:rPr>
          <w:rStyle w:val="FontStyle103"/>
          <w:sz w:val="28"/>
          <w:szCs w:val="28"/>
        </w:rPr>
      </w:pPr>
      <w:r w:rsidRPr="000C2AC5">
        <w:rPr>
          <w:rStyle w:val="FontStyle103"/>
          <w:sz w:val="28"/>
          <w:szCs w:val="28"/>
          <w:u w:val="single"/>
        </w:rPr>
        <w:t>Заголовок</w:t>
      </w:r>
      <w:r w:rsidRPr="000C2AC5">
        <w:rPr>
          <w:rStyle w:val="FontStyle103"/>
          <w:sz w:val="28"/>
          <w:szCs w:val="28"/>
        </w:rPr>
        <w:t xml:space="preserve"> отделяется от предыдущего реквизита 2-3 межстрочными интервалами, печатается через один интервал шрифтом № 14, выделяется полужирным шрифтом и выравнивается по левой границе поля. Постановления должны иметь заголовок, в краткой форме отражающий их содержание. Распоряжения, как правило, заголовка не имеют.</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u w:val="single"/>
        </w:rPr>
        <w:lastRenderedPageBreak/>
        <w:t>Текст</w:t>
      </w:r>
      <w:r w:rsidRPr="000C2AC5">
        <w:rPr>
          <w:rStyle w:val="FontStyle103"/>
          <w:sz w:val="28"/>
          <w:szCs w:val="28"/>
        </w:rPr>
        <w:t xml:space="preserve"> отделяется от заголовка 2-3 межстрочными интервалами и печатается шрифтом размером № 14 через 1-1,5 межстрочных интервала.</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rP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rsidR="00822ABE" w:rsidRPr="000C2AC5" w:rsidRDefault="00822ABE" w:rsidP="00315277">
      <w:pPr>
        <w:pStyle w:val="Style70"/>
        <w:widowControl/>
        <w:spacing w:line="240" w:lineRule="auto"/>
        <w:ind w:firstLine="709"/>
        <w:jc w:val="both"/>
        <w:rPr>
          <w:rStyle w:val="FontStyle103"/>
          <w:sz w:val="28"/>
          <w:szCs w:val="28"/>
        </w:rPr>
      </w:pPr>
      <w:r w:rsidRPr="000C2AC5">
        <w:rPr>
          <w:rStyle w:val="FontStyle103"/>
          <w:sz w:val="28"/>
          <w:szCs w:val="28"/>
        </w:rPr>
        <w:t>Текст может подразделяться на констатирующую часть (преамбулу) и постан</w:t>
      </w:r>
      <w:r w:rsidR="00315277" w:rsidRPr="000C2AC5">
        <w:rPr>
          <w:rStyle w:val="FontStyle103"/>
          <w:sz w:val="28"/>
          <w:szCs w:val="28"/>
        </w:rPr>
        <w:t>овляющую часть (в распоряжениях –</w:t>
      </w:r>
      <w:r w:rsidRPr="000C2AC5">
        <w:rPr>
          <w:rStyle w:val="FontStyle103"/>
          <w:sz w:val="28"/>
          <w:szCs w:val="28"/>
        </w:rPr>
        <w:t xml:space="preserve"> распорядительную).</w:t>
      </w:r>
    </w:p>
    <w:p w:rsidR="00822ABE" w:rsidRPr="000C2AC5" w:rsidRDefault="00822ABE" w:rsidP="0086074D">
      <w:pPr>
        <w:pStyle w:val="Style7"/>
        <w:widowControl/>
        <w:spacing w:line="240" w:lineRule="auto"/>
        <w:ind w:firstLine="709"/>
        <w:rPr>
          <w:rStyle w:val="FontStyle103"/>
          <w:sz w:val="28"/>
          <w:szCs w:val="28"/>
        </w:rPr>
      </w:pPr>
      <w:r w:rsidRPr="000C2AC5">
        <w:rPr>
          <w:rStyle w:val="FontStyle103"/>
          <w:sz w:val="28"/>
          <w:szCs w:val="28"/>
        </w:rPr>
        <w:t xml:space="preserve">Преамбула в проектах постановлений завершается словами «Правительство Республики Дагестан </w:t>
      </w:r>
      <w:r w:rsidR="00E8459F" w:rsidRPr="000C2AC5">
        <w:rPr>
          <w:rStyle w:val="FontStyle102"/>
          <w:sz w:val="28"/>
          <w:szCs w:val="28"/>
        </w:rPr>
        <w:t>постановляет:</w:t>
      </w:r>
      <w:r w:rsidRPr="000C2AC5">
        <w:rPr>
          <w:rStyle w:val="FontStyle102"/>
          <w:sz w:val="28"/>
          <w:szCs w:val="28"/>
        </w:rPr>
        <w:t xml:space="preserve">». </w:t>
      </w:r>
      <w:r w:rsidRPr="000C2AC5">
        <w:rPr>
          <w:rStyle w:val="FontStyle103"/>
          <w:sz w:val="28"/>
          <w:szCs w:val="28"/>
        </w:rPr>
        <w:t>Последнее слово печатается прописными буквами с новой строки полужирным шрифтом вразрядку, шрифтом № 14 и выравнивается по левой границе.</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rPr>
        <w:t>Преамбула может отсутствовать, если предписываемые действия не нуждаются в разъяснении.</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rPr>
        <w:t>Постановляющая (распорядительная) часть проектов, как правило, подразделяется на пункты.</w:t>
      </w:r>
    </w:p>
    <w:p w:rsidR="00822ABE" w:rsidRPr="000C2AC5" w:rsidRDefault="00822ABE" w:rsidP="0086074D">
      <w:pPr>
        <w:pStyle w:val="Style17"/>
        <w:widowControl/>
        <w:spacing w:line="240" w:lineRule="auto"/>
        <w:ind w:firstLine="709"/>
        <w:jc w:val="left"/>
        <w:rPr>
          <w:rStyle w:val="FontStyle103"/>
          <w:sz w:val="28"/>
          <w:szCs w:val="28"/>
        </w:rPr>
      </w:pPr>
      <w:r w:rsidRPr="000C2AC5">
        <w:rPr>
          <w:rStyle w:val="FontStyle103"/>
          <w:sz w:val="28"/>
          <w:szCs w:val="28"/>
        </w:rPr>
        <w:t>Пункты нумеруются арабскими цифрами с точкой и заголовков не имеют.</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rPr>
        <w:t>При наличии приложений к проекту в тексте на них обязательно делается ссылка.</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rPr>
        <w:t>Приложения к проектам печатаются на отдельных листах бумаги и подписываются.</w:t>
      </w:r>
    </w:p>
    <w:p w:rsidR="00822ABE" w:rsidRPr="000C2AC5" w:rsidRDefault="00822ABE" w:rsidP="0086074D">
      <w:pPr>
        <w:pStyle w:val="Style17"/>
        <w:widowControl/>
        <w:spacing w:line="240" w:lineRule="auto"/>
        <w:ind w:firstLine="709"/>
        <w:rPr>
          <w:rStyle w:val="FontStyle103"/>
          <w:sz w:val="28"/>
          <w:szCs w:val="28"/>
        </w:rPr>
      </w:pPr>
      <w:r w:rsidRPr="000C2AC5">
        <w:rPr>
          <w:rStyle w:val="FontStyle103"/>
          <w:sz w:val="28"/>
          <w:szCs w:val="28"/>
        </w:rPr>
        <w:t>В приложениях размеры полей, шрифты и межстрочные интервалы при печатании текста идентичны размерам, применяемым при оформлении проекта.</w:t>
      </w:r>
    </w:p>
    <w:p w:rsidR="00822ABE" w:rsidRPr="000C2AC5" w:rsidRDefault="00822ABE" w:rsidP="0086074D">
      <w:pPr>
        <w:pStyle w:val="Style7"/>
        <w:widowControl/>
        <w:spacing w:line="240" w:lineRule="auto"/>
        <w:ind w:firstLine="709"/>
        <w:rPr>
          <w:rStyle w:val="FontStyle103"/>
          <w:sz w:val="28"/>
          <w:szCs w:val="28"/>
        </w:rPr>
      </w:pPr>
      <w:r w:rsidRPr="000C2AC5">
        <w:rPr>
          <w:rStyle w:val="FontStyle103"/>
          <w:sz w:val="28"/>
          <w:szCs w:val="28"/>
          <w:u w:val="single"/>
        </w:rPr>
        <w:t>Подпись</w:t>
      </w:r>
      <w:r w:rsidRPr="000C2AC5">
        <w:rPr>
          <w:rStyle w:val="FontStyle103"/>
          <w:sz w:val="28"/>
          <w:szCs w:val="28"/>
        </w:rPr>
        <w:t xml:space="preserve"> отделяется от текста тремя межстрочными интервалами и состоит из слов: «Председатель Прави</w:t>
      </w:r>
      <w:r w:rsidR="00AD7D39" w:rsidRPr="000C2AC5">
        <w:rPr>
          <w:rStyle w:val="FontStyle103"/>
          <w:sz w:val="28"/>
          <w:szCs w:val="28"/>
        </w:rPr>
        <w:t>тельства Республики Дагестан», инициалов и фамилии</w:t>
      </w:r>
      <w:r w:rsidRPr="000C2AC5">
        <w:rPr>
          <w:rStyle w:val="FontStyle103"/>
          <w:sz w:val="28"/>
          <w:szCs w:val="28"/>
        </w:rPr>
        <w:t>. Слова «Председатель Правительства» и «Республики Дагестан» печатаются в две строки через один межстрочный интервал и выравниваются по левой границе текстового поля. Инициалы и фамилия печатаются у правой границы текстового поля.</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u w:val="single"/>
        </w:rPr>
        <w:t>Виза</w:t>
      </w:r>
      <w:r w:rsidRPr="000C2AC5">
        <w:rPr>
          <w:rStyle w:val="FontStyle103"/>
          <w:sz w:val="28"/>
          <w:szCs w:val="28"/>
        </w:rPr>
        <w:t xml:space="preserve"> проставляется в нижней части каждого листа проекта вносимого акта и включает в себя наименование должности визирующего, его личную подпись, расшифровку подписи и дату.</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rPr>
        <w:t>При наличии у лица, визирующего проект, особого мнения (замечаний) он делает об этом отметку при визировании. Особое мнение (замечания) визирующего по проекту, как правило, излагается отдельно и прилагается к проекту акта.</w:t>
      </w:r>
    </w:p>
    <w:p w:rsidR="002033FC" w:rsidRPr="000C2AC5" w:rsidRDefault="00822ABE" w:rsidP="002033FC">
      <w:pPr>
        <w:pStyle w:val="Style7"/>
        <w:widowControl/>
        <w:spacing w:line="240" w:lineRule="auto"/>
        <w:ind w:firstLine="709"/>
        <w:rPr>
          <w:rStyle w:val="FontStyle103"/>
          <w:sz w:val="28"/>
          <w:szCs w:val="28"/>
        </w:rPr>
      </w:pPr>
      <w:r w:rsidRPr="000C2AC5">
        <w:rPr>
          <w:rStyle w:val="FontStyle103"/>
          <w:sz w:val="28"/>
          <w:szCs w:val="28"/>
        </w:rPr>
        <w:t>3.3.5. Пояснительная записка к проекту акта оформляется на стандартных листах бумаги формата А4 и имеет следующие реквизиты:</w:t>
      </w:r>
    </w:p>
    <w:p w:rsidR="00822ABE" w:rsidRPr="000C2AC5" w:rsidRDefault="00822ABE" w:rsidP="00876E39">
      <w:pPr>
        <w:pStyle w:val="Style7"/>
        <w:widowControl/>
        <w:spacing w:line="240" w:lineRule="auto"/>
        <w:ind w:firstLine="709"/>
        <w:rPr>
          <w:rStyle w:val="FontStyle103"/>
          <w:b/>
          <w:bCs/>
          <w:sz w:val="28"/>
          <w:szCs w:val="28"/>
        </w:rPr>
      </w:pPr>
      <w:r w:rsidRPr="000C2AC5">
        <w:rPr>
          <w:rStyle w:val="FontStyle103"/>
          <w:sz w:val="28"/>
          <w:szCs w:val="28"/>
          <w:u w:val="single"/>
        </w:rPr>
        <w:t>Наименование вида документа</w:t>
      </w:r>
      <w:r w:rsidR="00876E39" w:rsidRPr="000C2AC5">
        <w:rPr>
          <w:rStyle w:val="FontStyle103"/>
          <w:sz w:val="28"/>
          <w:szCs w:val="28"/>
        </w:rPr>
        <w:t xml:space="preserve"> –</w:t>
      </w:r>
      <w:r w:rsidR="00BF0A7D" w:rsidRPr="000C2AC5">
        <w:rPr>
          <w:rStyle w:val="FontStyle103"/>
          <w:sz w:val="28"/>
          <w:szCs w:val="28"/>
        </w:rPr>
        <w:t xml:space="preserve"> </w:t>
      </w:r>
      <w:r w:rsidR="00876E39" w:rsidRPr="000C2AC5">
        <w:rPr>
          <w:rStyle w:val="FontStyle102"/>
          <w:sz w:val="28"/>
          <w:szCs w:val="28"/>
        </w:rPr>
        <w:t xml:space="preserve">ПОЯСНИТЕЛЬНАЯ ЗАПИСКА </w:t>
      </w:r>
      <w:r w:rsidR="00876E39" w:rsidRPr="000C2AC5">
        <w:rPr>
          <w:rStyle w:val="FontStyle102"/>
          <w:b w:val="0"/>
          <w:sz w:val="28"/>
          <w:szCs w:val="28"/>
        </w:rPr>
        <w:t>– п</w:t>
      </w:r>
      <w:r w:rsidRPr="000C2AC5">
        <w:rPr>
          <w:rStyle w:val="FontStyle103"/>
          <w:sz w:val="28"/>
          <w:szCs w:val="28"/>
        </w:rPr>
        <w:t xml:space="preserve">ечатается прописными буквами через два межстрочных интервала ниже верхней границы текстового поля, выделяется полужирным шрифтом и выравнивается по центру шрифтом </w:t>
      </w:r>
      <w:r w:rsidRPr="000C2AC5">
        <w:rPr>
          <w:rStyle w:val="FontStyle103"/>
          <w:sz w:val="28"/>
          <w:szCs w:val="28"/>
          <w:lang w:val="en-US"/>
        </w:rPr>
        <w:t>Times</w:t>
      </w:r>
      <w:r w:rsidR="00BF0A7D" w:rsidRPr="000C2AC5">
        <w:rPr>
          <w:rStyle w:val="FontStyle103"/>
          <w:sz w:val="28"/>
          <w:szCs w:val="28"/>
        </w:rPr>
        <w:t xml:space="preserve"> </w:t>
      </w:r>
      <w:r w:rsidRPr="000C2AC5">
        <w:rPr>
          <w:rStyle w:val="FontStyle103"/>
          <w:sz w:val="28"/>
          <w:szCs w:val="28"/>
          <w:lang w:val="en-US"/>
        </w:rPr>
        <w:t>New</w:t>
      </w:r>
      <w:r w:rsidR="00BF0A7D" w:rsidRPr="000C2AC5">
        <w:rPr>
          <w:rStyle w:val="FontStyle103"/>
          <w:sz w:val="28"/>
          <w:szCs w:val="28"/>
        </w:rPr>
        <w:t xml:space="preserve"> </w:t>
      </w:r>
      <w:r w:rsidRPr="000C2AC5">
        <w:rPr>
          <w:rStyle w:val="FontStyle103"/>
          <w:sz w:val="28"/>
          <w:szCs w:val="28"/>
          <w:lang w:val="en-US"/>
        </w:rPr>
        <w:t>Roman</w:t>
      </w:r>
      <w:r w:rsidRPr="000C2AC5">
        <w:rPr>
          <w:rStyle w:val="FontStyle103"/>
          <w:sz w:val="28"/>
          <w:szCs w:val="28"/>
        </w:rPr>
        <w:t xml:space="preserve"> размером не более № 16.</w:t>
      </w:r>
    </w:p>
    <w:p w:rsidR="00822ABE" w:rsidRPr="000C2AC5" w:rsidRDefault="00822ABE" w:rsidP="0086074D">
      <w:pPr>
        <w:pStyle w:val="Style7"/>
        <w:widowControl/>
        <w:spacing w:line="240" w:lineRule="auto"/>
        <w:ind w:firstLine="709"/>
        <w:rPr>
          <w:rStyle w:val="FontStyle103"/>
          <w:sz w:val="28"/>
          <w:szCs w:val="28"/>
        </w:rPr>
      </w:pPr>
      <w:r w:rsidRPr="000C2AC5">
        <w:rPr>
          <w:rStyle w:val="FontStyle103"/>
          <w:sz w:val="28"/>
          <w:szCs w:val="28"/>
          <w:u w:val="single"/>
        </w:rPr>
        <w:t>Заголовок</w:t>
      </w:r>
      <w:r w:rsidRPr="000C2AC5">
        <w:rPr>
          <w:rStyle w:val="FontStyle103"/>
          <w:sz w:val="28"/>
          <w:szCs w:val="28"/>
        </w:rPr>
        <w:t xml:space="preserve"> отделяется от предыдущего реквизита двумя межстрочными интервалами, печатается строчными буквами через один интервал, выделяется полужирным шрифтом и выравнивается по центру. Точка в конце заголовка не ставится. В заголовке указывается полное название проекта акта, к которому подготовлена пояснительная записка.</w:t>
      </w:r>
    </w:p>
    <w:p w:rsidR="00822ABE" w:rsidRPr="000C2AC5" w:rsidRDefault="00822ABE" w:rsidP="002033FC">
      <w:pPr>
        <w:pStyle w:val="Style70"/>
        <w:widowControl/>
        <w:spacing w:line="240" w:lineRule="auto"/>
        <w:ind w:firstLine="709"/>
        <w:jc w:val="both"/>
        <w:rPr>
          <w:rStyle w:val="FontStyle103"/>
          <w:sz w:val="28"/>
          <w:szCs w:val="28"/>
        </w:rPr>
      </w:pPr>
      <w:r w:rsidRPr="000C2AC5">
        <w:rPr>
          <w:rStyle w:val="FontStyle103"/>
          <w:sz w:val="28"/>
          <w:szCs w:val="28"/>
          <w:u w:val="single"/>
        </w:rPr>
        <w:lastRenderedPageBreak/>
        <w:t>Текст</w:t>
      </w:r>
      <w:r w:rsidRPr="000C2AC5">
        <w:rPr>
          <w:rStyle w:val="FontStyle103"/>
          <w:sz w:val="28"/>
          <w:szCs w:val="28"/>
        </w:rPr>
        <w:t xml:space="preserve"> отделяется от заголовка 2-3 межстрочными интервалами, печатается шрифтом </w:t>
      </w:r>
      <w:r w:rsidRPr="000C2AC5">
        <w:rPr>
          <w:rStyle w:val="FontStyle103"/>
          <w:sz w:val="28"/>
          <w:szCs w:val="28"/>
          <w:lang w:val="en-US"/>
        </w:rPr>
        <w:t>Times</w:t>
      </w:r>
      <w:r w:rsidR="00BF0A7D" w:rsidRPr="000C2AC5">
        <w:rPr>
          <w:rStyle w:val="FontStyle103"/>
          <w:sz w:val="28"/>
          <w:szCs w:val="28"/>
        </w:rPr>
        <w:t xml:space="preserve"> </w:t>
      </w:r>
      <w:r w:rsidRPr="000C2AC5">
        <w:rPr>
          <w:rStyle w:val="FontStyle103"/>
          <w:sz w:val="28"/>
          <w:szCs w:val="28"/>
          <w:lang w:val="en-US"/>
        </w:rPr>
        <w:t>New</w:t>
      </w:r>
      <w:r w:rsidR="00BF0A7D" w:rsidRPr="000C2AC5">
        <w:rPr>
          <w:rStyle w:val="FontStyle103"/>
          <w:sz w:val="28"/>
          <w:szCs w:val="28"/>
        </w:rPr>
        <w:t xml:space="preserve"> </w:t>
      </w:r>
      <w:r w:rsidRPr="000C2AC5">
        <w:rPr>
          <w:rStyle w:val="FontStyle103"/>
          <w:sz w:val="28"/>
          <w:szCs w:val="28"/>
          <w:lang w:val="en-US"/>
        </w:rPr>
        <w:t>Roman</w:t>
      </w:r>
      <w:r w:rsidRPr="000C2AC5">
        <w:rPr>
          <w:rStyle w:val="FontStyle103"/>
          <w:sz w:val="28"/>
          <w:szCs w:val="28"/>
        </w:rPr>
        <w:t xml:space="preserve"> размером № 14 через один интервал. Первая строка абзаца печатается на расстоянии 1,25 см от левой границы текстового поля.</w:t>
      </w:r>
    </w:p>
    <w:p w:rsidR="00822ABE" w:rsidRPr="000C2AC5" w:rsidRDefault="00822ABE" w:rsidP="002033FC">
      <w:pPr>
        <w:pStyle w:val="Style70"/>
        <w:widowControl/>
        <w:spacing w:line="240" w:lineRule="auto"/>
        <w:ind w:firstLine="709"/>
        <w:jc w:val="both"/>
        <w:rPr>
          <w:rStyle w:val="FontStyle103"/>
          <w:sz w:val="28"/>
          <w:szCs w:val="28"/>
        </w:rPr>
      </w:pPr>
      <w:r w:rsidRPr="000C2AC5">
        <w:rPr>
          <w:rStyle w:val="FontStyle103"/>
          <w:sz w:val="28"/>
          <w:szCs w:val="28"/>
        </w:rPr>
        <w:t>В тексте кратко излагаются мотивы внесения проекта, обоснование и суть проекта, наличие разногласий, результаты проработки и экспертизы.</w:t>
      </w:r>
    </w:p>
    <w:p w:rsidR="00822ABE" w:rsidRPr="000C2AC5" w:rsidRDefault="00822ABE" w:rsidP="00876E39">
      <w:pPr>
        <w:pStyle w:val="Style70"/>
        <w:widowControl/>
        <w:spacing w:line="240" w:lineRule="auto"/>
        <w:ind w:firstLine="709"/>
        <w:jc w:val="both"/>
        <w:rPr>
          <w:rStyle w:val="FontStyle103"/>
          <w:sz w:val="28"/>
          <w:szCs w:val="28"/>
        </w:rPr>
      </w:pPr>
      <w:r w:rsidRPr="000C2AC5">
        <w:rPr>
          <w:rStyle w:val="FontStyle103"/>
          <w:sz w:val="28"/>
          <w:szCs w:val="28"/>
          <w:u w:val="single"/>
        </w:rPr>
        <w:t>Подпись</w:t>
      </w:r>
      <w:r w:rsidRPr="000C2AC5">
        <w:rPr>
          <w:rStyle w:val="FontStyle103"/>
          <w:sz w:val="28"/>
          <w:szCs w:val="28"/>
        </w:rPr>
        <w:t xml:space="preserve"> отделяется тремя межстрочными интервалами. Подпись включает наименование должности «</w:t>
      </w:r>
      <w:r w:rsidR="0070740F" w:rsidRPr="000C2AC5">
        <w:rPr>
          <w:rStyle w:val="FontStyle103"/>
          <w:sz w:val="28"/>
          <w:szCs w:val="28"/>
        </w:rPr>
        <w:t>Руководитель»</w:t>
      </w:r>
      <w:r w:rsidRPr="000C2AC5">
        <w:rPr>
          <w:rStyle w:val="FontStyle103"/>
          <w:sz w:val="28"/>
          <w:szCs w:val="28"/>
        </w:rPr>
        <w:t>, его личную подпись и расшифровку подписи (инициалы и фамилия). Слова «</w:t>
      </w:r>
      <w:proofErr w:type="gramStart"/>
      <w:r w:rsidR="0070740F" w:rsidRPr="000C2AC5">
        <w:rPr>
          <w:rStyle w:val="FontStyle103"/>
          <w:sz w:val="28"/>
          <w:szCs w:val="28"/>
        </w:rPr>
        <w:t xml:space="preserve">Руководитель </w:t>
      </w:r>
      <w:r w:rsidRPr="000C2AC5">
        <w:rPr>
          <w:rStyle w:val="FontStyle103"/>
          <w:sz w:val="28"/>
          <w:szCs w:val="28"/>
        </w:rPr>
        <w:t>»</w:t>
      </w:r>
      <w:proofErr w:type="gramEnd"/>
      <w:r w:rsidRPr="000C2AC5">
        <w:rPr>
          <w:rStyle w:val="FontStyle103"/>
          <w:sz w:val="28"/>
          <w:szCs w:val="28"/>
        </w:rPr>
        <w:t xml:space="preserve"> выделяются полужирным шрифтом и выравниваются по левой границе текстового поля. Последняя буква в расшифровке подписи ограничивается правым полем.</w:t>
      </w:r>
    </w:p>
    <w:p w:rsidR="00822ABE" w:rsidRPr="000C2AC5" w:rsidRDefault="00822ABE" w:rsidP="0086074D">
      <w:pPr>
        <w:pStyle w:val="Style70"/>
        <w:widowControl/>
        <w:spacing w:line="240" w:lineRule="auto"/>
        <w:ind w:firstLine="709"/>
        <w:jc w:val="both"/>
        <w:rPr>
          <w:rStyle w:val="FontStyle103"/>
          <w:sz w:val="28"/>
          <w:szCs w:val="28"/>
        </w:rPr>
      </w:pPr>
      <w:r w:rsidRPr="000C2AC5">
        <w:rPr>
          <w:rStyle w:val="FontStyle103"/>
          <w:sz w:val="28"/>
          <w:szCs w:val="28"/>
        </w:rPr>
        <w:t>3.3.6. Проекты актов и прилагаемые к ним заключения, поручения, финансово-экономические обоснования и другая документация являются строго конфиденциальной (служебной) информацией.</w:t>
      </w:r>
    </w:p>
    <w:p w:rsidR="00BF0A7D" w:rsidRDefault="00822ABE" w:rsidP="00BF0A7D">
      <w:pPr>
        <w:pStyle w:val="Style70"/>
        <w:widowControl/>
        <w:spacing w:line="240" w:lineRule="auto"/>
        <w:ind w:firstLine="709"/>
        <w:jc w:val="both"/>
        <w:rPr>
          <w:rStyle w:val="FontStyle103"/>
          <w:sz w:val="28"/>
          <w:szCs w:val="28"/>
        </w:rPr>
      </w:pPr>
      <w:r w:rsidRPr="000C2AC5">
        <w:rPr>
          <w:rStyle w:val="FontStyle103"/>
          <w:sz w:val="28"/>
          <w:szCs w:val="28"/>
        </w:rPr>
        <w:t>С содержанием проектов актов могут быть ознакомлены только те должностные лица, которые и</w:t>
      </w:r>
      <w:r w:rsidR="00302B26" w:rsidRPr="000C2AC5">
        <w:rPr>
          <w:rStyle w:val="FontStyle103"/>
          <w:sz w:val="28"/>
          <w:szCs w:val="28"/>
        </w:rPr>
        <w:t>меют отношение к их исполнению.</w:t>
      </w:r>
    </w:p>
    <w:p w:rsidR="00302B26" w:rsidRDefault="00822ABE" w:rsidP="00BF0A7D">
      <w:pPr>
        <w:pStyle w:val="Style70"/>
        <w:widowControl/>
        <w:spacing w:line="240" w:lineRule="auto"/>
        <w:ind w:firstLine="709"/>
        <w:jc w:val="both"/>
        <w:rPr>
          <w:rStyle w:val="FontStyle102"/>
          <w:b w:val="0"/>
          <w:sz w:val="28"/>
          <w:szCs w:val="28"/>
        </w:rPr>
      </w:pPr>
      <w:r w:rsidRPr="00302B26">
        <w:rPr>
          <w:rStyle w:val="FontStyle102"/>
          <w:b w:val="0"/>
          <w:sz w:val="28"/>
          <w:szCs w:val="28"/>
        </w:rPr>
        <w:t xml:space="preserve">3.4. Подготовка нормативных правовых актов </w:t>
      </w:r>
      <w:r w:rsidR="0061520F">
        <w:rPr>
          <w:rStyle w:val="FontStyle102"/>
          <w:b w:val="0"/>
          <w:sz w:val="28"/>
          <w:szCs w:val="28"/>
        </w:rPr>
        <w:t>Агентств</w:t>
      </w:r>
      <w:r w:rsidRPr="00302B26">
        <w:rPr>
          <w:rStyle w:val="FontStyle102"/>
          <w:b w:val="0"/>
          <w:sz w:val="28"/>
          <w:szCs w:val="28"/>
        </w:rPr>
        <w:t>а</w:t>
      </w:r>
      <w:r w:rsidR="00302B26">
        <w:rPr>
          <w:rStyle w:val="FontStyle102"/>
          <w:b w:val="0"/>
          <w:sz w:val="28"/>
          <w:szCs w:val="28"/>
        </w:rPr>
        <w:t>.</w:t>
      </w:r>
    </w:p>
    <w:p w:rsidR="00822ABE" w:rsidRPr="00302B26" w:rsidRDefault="00D92450" w:rsidP="00302B26">
      <w:pPr>
        <w:pStyle w:val="Style70"/>
        <w:widowControl/>
        <w:spacing w:line="240" w:lineRule="auto"/>
        <w:ind w:firstLine="709"/>
        <w:jc w:val="both"/>
        <w:rPr>
          <w:rStyle w:val="FontStyle103"/>
          <w:b/>
          <w:sz w:val="28"/>
          <w:szCs w:val="28"/>
        </w:rPr>
      </w:pPr>
      <w:r w:rsidRPr="003E6F31">
        <w:rPr>
          <w:rStyle w:val="FontStyle103"/>
          <w:sz w:val="28"/>
          <w:szCs w:val="28"/>
        </w:rPr>
        <w:t xml:space="preserve">Нормативные правовые акты </w:t>
      </w:r>
      <w:r w:rsidR="0061520F">
        <w:rPr>
          <w:rStyle w:val="FontStyle103"/>
          <w:sz w:val="28"/>
          <w:szCs w:val="28"/>
        </w:rPr>
        <w:t>Агентств</w:t>
      </w:r>
      <w:r w:rsidR="00E8459F">
        <w:rPr>
          <w:rStyle w:val="FontStyle103"/>
          <w:sz w:val="28"/>
          <w:szCs w:val="28"/>
        </w:rPr>
        <w:t>а издаются</w:t>
      </w:r>
      <w:r w:rsidR="00822ABE" w:rsidRPr="003E6F31">
        <w:rPr>
          <w:rStyle w:val="FontStyle103"/>
          <w:sz w:val="28"/>
          <w:szCs w:val="28"/>
        </w:rPr>
        <w:t xml:space="preserve"> в соответст</w:t>
      </w:r>
      <w:r w:rsidR="00E8459F">
        <w:rPr>
          <w:rStyle w:val="FontStyle103"/>
          <w:sz w:val="28"/>
          <w:szCs w:val="28"/>
        </w:rPr>
        <w:t xml:space="preserve">вии с положением о </w:t>
      </w:r>
      <w:r w:rsidR="0061520F">
        <w:rPr>
          <w:rStyle w:val="FontStyle103"/>
          <w:sz w:val="28"/>
          <w:szCs w:val="28"/>
        </w:rPr>
        <w:t>Агентств</w:t>
      </w:r>
      <w:r w:rsidR="00E8459F">
        <w:rPr>
          <w:rStyle w:val="FontStyle103"/>
          <w:sz w:val="28"/>
          <w:szCs w:val="28"/>
        </w:rPr>
        <w:t>е</w:t>
      </w:r>
      <w:r w:rsidR="00822ABE" w:rsidRPr="003E6F31">
        <w:rPr>
          <w:rStyle w:val="FontStyle103"/>
          <w:sz w:val="28"/>
          <w:szCs w:val="28"/>
        </w:rPr>
        <w:t xml:space="preserve"> в виде приказов и распоряжений.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Кроме того, </w:t>
      </w:r>
      <w:r w:rsidR="0061520F">
        <w:rPr>
          <w:rStyle w:val="FontStyle103"/>
          <w:sz w:val="28"/>
          <w:szCs w:val="28"/>
        </w:rPr>
        <w:t>Агентств</w:t>
      </w:r>
      <w:r w:rsidRPr="003E6F31">
        <w:rPr>
          <w:rStyle w:val="FontStyle103"/>
          <w:sz w:val="28"/>
          <w:szCs w:val="28"/>
        </w:rPr>
        <w:t>о</w:t>
      </w:r>
      <w:r w:rsidR="00E8459F">
        <w:rPr>
          <w:rStyle w:val="FontStyle103"/>
          <w:sz w:val="28"/>
          <w:szCs w:val="28"/>
        </w:rPr>
        <w:t>м</w:t>
      </w:r>
      <w:r w:rsidRPr="003E6F31">
        <w:rPr>
          <w:rStyle w:val="FontStyle103"/>
          <w:sz w:val="28"/>
          <w:szCs w:val="28"/>
        </w:rPr>
        <w:t xml:space="preserve"> разрабатываются и утверждаются нормативные правовые акты в виде положений, правил и инструкций.</w:t>
      </w:r>
    </w:p>
    <w:p w:rsidR="00C82F92" w:rsidRPr="003E6F31" w:rsidRDefault="00822ABE" w:rsidP="00BF0A7D">
      <w:pPr>
        <w:pStyle w:val="Style17"/>
        <w:widowControl/>
        <w:spacing w:line="240" w:lineRule="auto"/>
        <w:ind w:firstLine="709"/>
        <w:rPr>
          <w:rStyle w:val="FontStyle103"/>
          <w:sz w:val="28"/>
          <w:szCs w:val="28"/>
        </w:rPr>
      </w:pPr>
      <w:r w:rsidRPr="003E6F31">
        <w:rPr>
          <w:rStyle w:val="FontStyle103"/>
          <w:sz w:val="28"/>
          <w:szCs w:val="28"/>
        </w:rPr>
        <w:t xml:space="preserve">Правила оформления нормативных правовых актов </w:t>
      </w:r>
      <w:r w:rsidR="0061520F">
        <w:rPr>
          <w:rStyle w:val="FontStyle103"/>
          <w:sz w:val="28"/>
          <w:szCs w:val="28"/>
        </w:rPr>
        <w:t>Агентств</w:t>
      </w:r>
      <w:r w:rsidRPr="003E6F31">
        <w:rPr>
          <w:rStyle w:val="FontStyle103"/>
          <w:sz w:val="28"/>
          <w:szCs w:val="28"/>
        </w:rPr>
        <w:t>а приведены в разделе 3.5</w:t>
      </w:r>
      <w:r w:rsidR="00E8459F">
        <w:rPr>
          <w:rStyle w:val="FontStyle103"/>
          <w:sz w:val="28"/>
          <w:szCs w:val="28"/>
        </w:rPr>
        <w:t>.</w:t>
      </w:r>
    </w:p>
    <w:p w:rsidR="00517303" w:rsidRPr="00302B26" w:rsidRDefault="00822ABE" w:rsidP="00BF0A7D">
      <w:pPr>
        <w:pStyle w:val="Style17"/>
        <w:widowControl/>
        <w:spacing w:line="240" w:lineRule="auto"/>
        <w:ind w:firstLine="709"/>
        <w:rPr>
          <w:rStyle w:val="FontStyle102"/>
          <w:b w:val="0"/>
          <w:sz w:val="28"/>
          <w:szCs w:val="28"/>
        </w:rPr>
      </w:pPr>
      <w:r w:rsidRPr="00302B26">
        <w:rPr>
          <w:rStyle w:val="FontStyle102"/>
          <w:b w:val="0"/>
          <w:sz w:val="28"/>
          <w:szCs w:val="28"/>
        </w:rPr>
        <w:t>3.5. Особенности подготовки и оформления отдельных видов документов</w:t>
      </w:r>
      <w:r w:rsidR="00302B26">
        <w:rPr>
          <w:rStyle w:val="FontStyle102"/>
          <w:b w:val="0"/>
          <w:sz w:val="28"/>
          <w:szCs w:val="28"/>
        </w:rPr>
        <w:t>.</w:t>
      </w:r>
    </w:p>
    <w:p w:rsidR="002033FC" w:rsidRPr="00517303" w:rsidRDefault="00822ABE" w:rsidP="00BF0A7D">
      <w:pPr>
        <w:pStyle w:val="Style2"/>
        <w:widowControl/>
        <w:ind w:firstLine="709"/>
        <w:jc w:val="left"/>
        <w:rPr>
          <w:rStyle w:val="FontStyle103"/>
          <w:b/>
          <w:bCs/>
          <w:sz w:val="28"/>
          <w:szCs w:val="28"/>
        </w:rPr>
      </w:pPr>
      <w:r w:rsidRPr="00517303">
        <w:rPr>
          <w:rStyle w:val="FontStyle102"/>
          <w:b w:val="0"/>
          <w:sz w:val="28"/>
          <w:szCs w:val="28"/>
        </w:rPr>
        <w:t xml:space="preserve">3.5.1. Состав документов </w:t>
      </w:r>
      <w:r w:rsidR="0061520F">
        <w:rPr>
          <w:rStyle w:val="FontStyle102"/>
          <w:b w:val="0"/>
          <w:sz w:val="28"/>
          <w:szCs w:val="28"/>
        </w:rPr>
        <w:t>Агентств</w:t>
      </w:r>
      <w:r w:rsidR="00517303" w:rsidRPr="00517303">
        <w:rPr>
          <w:rStyle w:val="FontStyle102"/>
          <w:b w:val="0"/>
          <w:sz w:val="28"/>
          <w:szCs w:val="28"/>
        </w:rPr>
        <w:t>а</w:t>
      </w:r>
    </w:p>
    <w:p w:rsidR="00822ABE" w:rsidRPr="003E6F31" w:rsidRDefault="00822ABE" w:rsidP="002033FC">
      <w:pPr>
        <w:pStyle w:val="Style70"/>
        <w:widowControl/>
        <w:spacing w:line="240" w:lineRule="auto"/>
        <w:ind w:firstLine="709"/>
        <w:jc w:val="both"/>
        <w:rPr>
          <w:rStyle w:val="FontStyle103"/>
          <w:sz w:val="28"/>
          <w:szCs w:val="28"/>
        </w:rPr>
      </w:pPr>
      <w:r w:rsidRPr="003E6F31">
        <w:rPr>
          <w:rStyle w:val="FontStyle103"/>
          <w:sz w:val="28"/>
          <w:szCs w:val="28"/>
        </w:rPr>
        <w:t xml:space="preserve">В деятельности </w:t>
      </w:r>
      <w:r w:rsidR="0061520F">
        <w:rPr>
          <w:rStyle w:val="FontStyle103"/>
          <w:sz w:val="28"/>
          <w:szCs w:val="28"/>
        </w:rPr>
        <w:t>Агентств</w:t>
      </w:r>
      <w:r w:rsidRPr="003E6F31">
        <w:rPr>
          <w:rStyle w:val="FontStyle103"/>
          <w:sz w:val="28"/>
          <w:szCs w:val="28"/>
        </w:rPr>
        <w:t xml:space="preserve">а создается комплекс организационно-распорядительных документов: приказы, распоряжения, положения, правила, </w:t>
      </w:r>
      <w:r w:rsidR="00E07276" w:rsidRPr="003E6F31">
        <w:rPr>
          <w:rStyle w:val="FontStyle103"/>
          <w:sz w:val="28"/>
          <w:szCs w:val="28"/>
        </w:rPr>
        <w:t>инструкции, регламенты, постановления (</w:t>
      </w:r>
      <w:r w:rsidRPr="003E6F31">
        <w:rPr>
          <w:rStyle w:val="FontStyle103"/>
          <w:sz w:val="28"/>
          <w:szCs w:val="28"/>
        </w:rPr>
        <w:t>совещаний</w:t>
      </w:r>
      <w:r w:rsidR="00E07276" w:rsidRPr="003E6F31">
        <w:rPr>
          <w:rStyle w:val="FontStyle103"/>
          <w:sz w:val="28"/>
          <w:szCs w:val="28"/>
        </w:rPr>
        <w:t>), протоколы</w:t>
      </w:r>
      <w:r w:rsidR="00BF0A7D">
        <w:rPr>
          <w:rStyle w:val="FontStyle103"/>
          <w:sz w:val="28"/>
          <w:szCs w:val="28"/>
        </w:rPr>
        <w:t xml:space="preserve"> </w:t>
      </w:r>
      <w:r w:rsidR="00E07276" w:rsidRPr="003E6F31">
        <w:rPr>
          <w:rStyle w:val="FontStyle103"/>
          <w:sz w:val="28"/>
          <w:szCs w:val="28"/>
        </w:rPr>
        <w:t>заседаний (</w:t>
      </w:r>
      <w:r w:rsidRPr="003E6F31">
        <w:rPr>
          <w:rStyle w:val="FontStyle103"/>
          <w:sz w:val="28"/>
          <w:szCs w:val="28"/>
        </w:rPr>
        <w:t>совещательных, экспертных и др.</w:t>
      </w:r>
      <w:r w:rsidR="00C82F92" w:rsidRPr="003E6F31">
        <w:rPr>
          <w:rStyle w:val="FontStyle103"/>
          <w:sz w:val="28"/>
          <w:szCs w:val="28"/>
        </w:rPr>
        <w:t xml:space="preserve"> органов (комиссий))</w:t>
      </w:r>
      <w:r w:rsidRPr="003E6F31">
        <w:rPr>
          <w:rStyle w:val="FontStyle103"/>
          <w:sz w:val="28"/>
          <w:szCs w:val="28"/>
        </w:rPr>
        <w:t>, акты, аналитические справки, докладные и служебные записки, договоры (контракты, соглашения), деловая (служебная) переписка и др.</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Коллегиально обсуждаемые вопросы и принимаемые по ним решения фикс</w:t>
      </w:r>
      <w:r w:rsidR="00D92450" w:rsidRPr="003E6F31">
        <w:rPr>
          <w:rStyle w:val="FontStyle103"/>
          <w:sz w:val="28"/>
          <w:szCs w:val="28"/>
        </w:rPr>
        <w:t xml:space="preserve">ируются в протоколах совещаний </w:t>
      </w:r>
      <w:r w:rsidR="0061520F">
        <w:rPr>
          <w:rStyle w:val="FontStyle103"/>
          <w:sz w:val="28"/>
          <w:szCs w:val="28"/>
        </w:rPr>
        <w:t>Агентств</w:t>
      </w:r>
      <w:r w:rsidR="00AB0D1B" w:rsidRPr="003E6F31">
        <w:rPr>
          <w:rStyle w:val="FontStyle103"/>
          <w:sz w:val="28"/>
          <w:szCs w:val="28"/>
        </w:rPr>
        <w:t xml:space="preserve">а, заседаний </w:t>
      </w:r>
      <w:r w:rsidRPr="003E6F31">
        <w:rPr>
          <w:rStyle w:val="FontStyle103"/>
          <w:sz w:val="28"/>
          <w:szCs w:val="28"/>
        </w:rPr>
        <w:t>комиссии, иных заседаний и совещаний.</w:t>
      </w:r>
    </w:p>
    <w:p w:rsidR="00822ABE" w:rsidRPr="003E6F31" w:rsidRDefault="00AB0D1B" w:rsidP="0086074D">
      <w:pPr>
        <w:pStyle w:val="Style19"/>
        <w:widowControl/>
        <w:spacing w:line="240" w:lineRule="auto"/>
        <w:ind w:firstLine="709"/>
        <w:rPr>
          <w:rStyle w:val="FontStyle103"/>
          <w:sz w:val="28"/>
          <w:szCs w:val="28"/>
        </w:rPr>
      </w:pPr>
      <w:r w:rsidRPr="003E6F31">
        <w:rPr>
          <w:rStyle w:val="FontStyle103"/>
          <w:sz w:val="28"/>
          <w:szCs w:val="28"/>
        </w:rPr>
        <w:t xml:space="preserve">Взаимные обязательства </w:t>
      </w:r>
      <w:r w:rsidR="0061520F">
        <w:rPr>
          <w:rStyle w:val="FontStyle103"/>
          <w:sz w:val="28"/>
          <w:szCs w:val="28"/>
        </w:rPr>
        <w:t>Агентств</w:t>
      </w:r>
      <w:r w:rsidR="00822ABE" w:rsidRPr="003E6F31">
        <w:rPr>
          <w:rStyle w:val="FontStyle103"/>
          <w:sz w:val="28"/>
          <w:szCs w:val="28"/>
        </w:rPr>
        <w:t>а с его контрагентами и их регулирование оформляются в виде договоров, соглашений, контрактов, протоколов и др. документов.</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В зависимости от конкретных з</w:t>
      </w:r>
      <w:r w:rsidR="00AB0D1B" w:rsidRPr="003E6F31">
        <w:rPr>
          <w:rStyle w:val="FontStyle103"/>
          <w:sz w:val="28"/>
          <w:szCs w:val="28"/>
        </w:rPr>
        <w:t xml:space="preserve">адач управления в деятельности </w:t>
      </w:r>
      <w:r w:rsidR="0061520F">
        <w:rPr>
          <w:rStyle w:val="FontStyle103"/>
          <w:sz w:val="28"/>
          <w:szCs w:val="28"/>
        </w:rPr>
        <w:t>Агентств</w:t>
      </w:r>
      <w:r w:rsidRPr="003E6F31">
        <w:rPr>
          <w:rStyle w:val="FontStyle103"/>
          <w:sz w:val="28"/>
          <w:szCs w:val="28"/>
        </w:rPr>
        <w:t>а создаются другие виды документов: планы, программы, отчеты и др.</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В установленн</w:t>
      </w:r>
      <w:r w:rsidR="00AB0D1B" w:rsidRPr="003E6F31">
        <w:rPr>
          <w:rStyle w:val="FontStyle103"/>
          <w:sz w:val="28"/>
          <w:szCs w:val="28"/>
        </w:rPr>
        <w:t xml:space="preserve">ых законодательством случаях в </w:t>
      </w:r>
      <w:r w:rsidR="0061520F">
        <w:rPr>
          <w:rStyle w:val="FontStyle103"/>
          <w:sz w:val="28"/>
          <w:szCs w:val="28"/>
        </w:rPr>
        <w:t>Агентств</w:t>
      </w:r>
      <w:r w:rsidRPr="003E6F31">
        <w:rPr>
          <w:rStyle w:val="FontStyle103"/>
          <w:sz w:val="28"/>
          <w:szCs w:val="28"/>
        </w:rPr>
        <w:t>е 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и др.).</w:t>
      </w:r>
    </w:p>
    <w:p w:rsidR="00E07276" w:rsidRPr="00990222" w:rsidRDefault="00822ABE" w:rsidP="00990222">
      <w:pPr>
        <w:pStyle w:val="Style19"/>
        <w:widowControl/>
        <w:spacing w:line="240" w:lineRule="auto"/>
        <w:ind w:firstLine="709"/>
        <w:rPr>
          <w:rStyle w:val="FontStyle102"/>
          <w:b w:val="0"/>
          <w:bCs w:val="0"/>
          <w:sz w:val="28"/>
          <w:szCs w:val="28"/>
        </w:rPr>
      </w:pPr>
      <w:r w:rsidRPr="003E6F31">
        <w:rPr>
          <w:rStyle w:val="FontStyle103"/>
          <w:sz w:val="28"/>
          <w:szCs w:val="28"/>
        </w:rPr>
        <w:t>Инструкция по делопроизводству устанавливает требования к подгото</w:t>
      </w:r>
      <w:r w:rsidR="00990222">
        <w:rPr>
          <w:rStyle w:val="FontStyle103"/>
          <w:sz w:val="28"/>
          <w:szCs w:val="28"/>
        </w:rPr>
        <w:t>вке отдельных видов документов.</w:t>
      </w:r>
    </w:p>
    <w:p w:rsidR="002033FC" w:rsidRPr="00E07276" w:rsidRDefault="00E07276" w:rsidP="00E07276">
      <w:pPr>
        <w:pStyle w:val="Style2"/>
        <w:widowControl/>
        <w:ind w:firstLine="709"/>
        <w:jc w:val="left"/>
        <w:rPr>
          <w:rStyle w:val="FontStyle102"/>
          <w:b w:val="0"/>
          <w:sz w:val="28"/>
          <w:szCs w:val="28"/>
        </w:rPr>
      </w:pPr>
      <w:r>
        <w:rPr>
          <w:rStyle w:val="FontStyle102"/>
          <w:b w:val="0"/>
          <w:sz w:val="28"/>
          <w:szCs w:val="28"/>
        </w:rPr>
        <w:t>3.5.2. Приказ, распоряжение</w:t>
      </w:r>
      <w:r w:rsidR="007A1BCA">
        <w:rPr>
          <w:rStyle w:val="FontStyle102"/>
          <w:b w:val="0"/>
          <w:sz w:val="28"/>
          <w:szCs w:val="28"/>
        </w:rPr>
        <w:t>.</w:t>
      </w:r>
    </w:p>
    <w:p w:rsidR="00822ABE" w:rsidRPr="003E6F31" w:rsidRDefault="00822ABE" w:rsidP="002033FC">
      <w:pPr>
        <w:pStyle w:val="Style18"/>
        <w:widowControl/>
        <w:numPr>
          <w:ilvl w:val="0"/>
          <w:numId w:val="14"/>
        </w:numPr>
        <w:tabs>
          <w:tab w:val="left" w:pos="2189"/>
        </w:tabs>
        <w:spacing w:line="240" w:lineRule="auto"/>
        <w:ind w:firstLine="709"/>
        <w:rPr>
          <w:rStyle w:val="FontStyle103"/>
          <w:sz w:val="28"/>
          <w:szCs w:val="28"/>
        </w:rPr>
      </w:pPr>
      <w:r w:rsidRPr="003E6F31">
        <w:rPr>
          <w:rStyle w:val="FontStyle103"/>
          <w:sz w:val="28"/>
          <w:szCs w:val="28"/>
        </w:rPr>
        <w:lastRenderedPageBreak/>
        <w:t>Приказами и распоряжениями оформляются решения нормативного характера, а также по оперативным, организационным, кадровым и другим вопросам внутренн</w:t>
      </w:r>
      <w:r w:rsidR="00DF5E3F" w:rsidRPr="003E6F31">
        <w:rPr>
          <w:rStyle w:val="FontStyle103"/>
          <w:sz w:val="28"/>
          <w:szCs w:val="28"/>
        </w:rPr>
        <w:t xml:space="preserve">ей работы </w:t>
      </w:r>
      <w:r w:rsidR="0061520F">
        <w:rPr>
          <w:rStyle w:val="FontStyle103"/>
          <w:sz w:val="28"/>
          <w:szCs w:val="28"/>
        </w:rPr>
        <w:t>Агентств</w:t>
      </w:r>
      <w:r w:rsidRPr="003E6F31">
        <w:rPr>
          <w:rStyle w:val="FontStyle103"/>
          <w:sz w:val="28"/>
          <w:szCs w:val="28"/>
        </w:rPr>
        <w:t>а.</w:t>
      </w:r>
    </w:p>
    <w:p w:rsidR="00822ABE" w:rsidRPr="000C2AC5" w:rsidRDefault="00822ABE" w:rsidP="0086074D">
      <w:pPr>
        <w:pStyle w:val="Style13"/>
        <w:widowControl/>
        <w:spacing w:line="240" w:lineRule="auto"/>
        <w:ind w:firstLine="709"/>
        <w:rPr>
          <w:rStyle w:val="FontStyle103"/>
          <w:sz w:val="28"/>
          <w:szCs w:val="28"/>
        </w:rPr>
      </w:pPr>
      <w:r w:rsidRPr="000C2AC5">
        <w:rPr>
          <w:rStyle w:val="FontStyle103"/>
          <w:sz w:val="28"/>
          <w:szCs w:val="28"/>
        </w:rPr>
        <w:t>Проекты приказов (распоряжений) готов</w:t>
      </w:r>
      <w:r w:rsidR="00D44C9D" w:rsidRPr="000C2AC5">
        <w:rPr>
          <w:rStyle w:val="FontStyle103"/>
          <w:sz w:val="28"/>
          <w:szCs w:val="28"/>
        </w:rPr>
        <w:t>и</w:t>
      </w:r>
      <w:r w:rsidRPr="000C2AC5">
        <w:rPr>
          <w:rStyle w:val="FontStyle103"/>
          <w:sz w:val="28"/>
          <w:szCs w:val="28"/>
        </w:rPr>
        <w:t>т и внос</w:t>
      </w:r>
      <w:r w:rsidR="00D44C9D" w:rsidRPr="000C2AC5">
        <w:rPr>
          <w:rStyle w:val="FontStyle103"/>
          <w:sz w:val="28"/>
          <w:szCs w:val="28"/>
        </w:rPr>
        <w:t>и</w:t>
      </w:r>
      <w:r w:rsidRPr="000C2AC5">
        <w:rPr>
          <w:rStyle w:val="FontStyle103"/>
          <w:sz w:val="28"/>
          <w:szCs w:val="28"/>
        </w:rPr>
        <w:t xml:space="preserve">т </w:t>
      </w:r>
      <w:r w:rsidR="00D44C9D" w:rsidRPr="000C2AC5">
        <w:rPr>
          <w:rStyle w:val="FontStyle103"/>
          <w:sz w:val="28"/>
          <w:szCs w:val="28"/>
        </w:rPr>
        <w:t>отдел административно-правового обеспечения,</w:t>
      </w:r>
      <w:r w:rsidRPr="000C2AC5">
        <w:rPr>
          <w:rStyle w:val="FontStyle103"/>
          <w:sz w:val="28"/>
          <w:szCs w:val="28"/>
        </w:rPr>
        <w:t xml:space="preserve"> на основании поруч</w:t>
      </w:r>
      <w:r w:rsidR="00DF5E3F" w:rsidRPr="000C2AC5">
        <w:rPr>
          <w:rStyle w:val="FontStyle103"/>
          <w:sz w:val="28"/>
          <w:szCs w:val="28"/>
        </w:rPr>
        <w:t xml:space="preserve">ений </w:t>
      </w:r>
      <w:r w:rsidR="00F42DEC" w:rsidRPr="000C2AC5">
        <w:rPr>
          <w:rStyle w:val="FontStyle103"/>
          <w:sz w:val="28"/>
          <w:szCs w:val="28"/>
        </w:rPr>
        <w:t>руководителя Агентства</w:t>
      </w:r>
      <w:r w:rsidR="00D44C9D" w:rsidRPr="000C2AC5">
        <w:rPr>
          <w:rStyle w:val="FontStyle103"/>
          <w:sz w:val="28"/>
          <w:szCs w:val="28"/>
        </w:rPr>
        <w:t>.</w:t>
      </w:r>
    </w:p>
    <w:p w:rsidR="00822ABE" w:rsidRPr="000C2AC5" w:rsidRDefault="00822ABE" w:rsidP="0086074D">
      <w:pPr>
        <w:pStyle w:val="Style19"/>
        <w:widowControl/>
        <w:spacing w:line="240" w:lineRule="auto"/>
        <w:ind w:firstLine="709"/>
        <w:rPr>
          <w:rStyle w:val="FontStyle103"/>
          <w:sz w:val="28"/>
          <w:szCs w:val="28"/>
        </w:rPr>
      </w:pPr>
      <w:r w:rsidRPr="000C2AC5">
        <w:rPr>
          <w:rStyle w:val="FontStyle103"/>
          <w:sz w:val="28"/>
          <w:szCs w:val="28"/>
        </w:rPr>
        <w:t xml:space="preserve">Обеспечение качественной подготовки проектов приказов (распоряжений) возлагается на </w:t>
      </w:r>
      <w:proofErr w:type="gramStart"/>
      <w:r w:rsidRPr="000C2AC5">
        <w:rPr>
          <w:rStyle w:val="FontStyle103"/>
          <w:sz w:val="28"/>
          <w:szCs w:val="28"/>
        </w:rPr>
        <w:t>руководител</w:t>
      </w:r>
      <w:r w:rsidR="00D44C9D" w:rsidRPr="000C2AC5">
        <w:rPr>
          <w:rStyle w:val="FontStyle103"/>
          <w:sz w:val="28"/>
          <w:szCs w:val="28"/>
        </w:rPr>
        <w:t>я  отдела</w:t>
      </w:r>
      <w:proofErr w:type="gramEnd"/>
      <w:r w:rsidR="00D44C9D" w:rsidRPr="000C2AC5">
        <w:rPr>
          <w:rStyle w:val="FontStyle103"/>
          <w:sz w:val="28"/>
          <w:szCs w:val="28"/>
        </w:rPr>
        <w:t xml:space="preserve"> административно - правового обеспечения</w:t>
      </w:r>
      <w:r w:rsidRPr="000C2AC5">
        <w:rPr>
          <w:rStyle w:val="FontStyle103"/>
          <w:sz w:val="28"/>
          <w:szCs w:val="28"/>
        </w:rPr>
        <w:t>.</w:t>
      </w:r>
    </w:p>
    <w:p w:rsidR="00822ABE" w:rsidRPr="000C2AC5" w:rsidRDefault="00822ABE" w:rsidP="007A1BCA">
      <w:pPr>
        <w:pStyle w:val="Style18"/>
        <w:widowControl/>
        <w:numPr>
          <w:ilvl w:val="0"/>
          <w:numId w:val="15"/>
        </w:numPr>
        <w:tabs>
          <w:tab w:val="left" w:pos="2083"/>
        </w:tabs>
        <w:spacing w:line="240" w:lineRule="auto"/>
        <w:ind w:firstLine="709"/>
        <w:rPr>
          <w:rStyle w:val="FontStyle103"/>
          <w:sz w:val="28"/>
          <w:szCs w:val="28"/>
        </w:rPr>
      </w:pPr>
      <w:r w:rsidRPr="000C2AC5">
        <w:rPr>
          <w:rStyle w:val="FontStyle103"/>
          <w:sz w:val="28"/>
          <w:szCs w:val="28"/>
        </w:rPr>
        <w:t>Проекты приказов и распоряжений подлежат обязательному согласованию</w:t>
      </w:r>
      <w:r w:rsidR="00DF5E3F" w:rsidRPr="000C2AC5">
        <w:rPr>
          <w:rStyle w:val="FontStyle103"/>
          <w:sz w:val="28"/>
          <w:szCs w:val="28"/>
        </w:rPr>
        <w:t xml:space="preserve"> с</w:t>
      </w:r>
      <w:r w:rsidRPr="000C2AC5">
        <w:rPr>
          <w:rStyle w:val="FontStyle103"/>
          <w:sz w:val="28"/>
          <w:szCs w:val="28"/>
        </w:rPr>
        <w:t xml:space="preserve"> </w:t>
      </w:r>
      <w:r w:rsidR="00844463" w:rsidRPr="000C2AC5">
        <w:rPr>
          <w:rStyle w:val="FontStyle103"/>
          <w:sz w:val="28"/>
          <w:szCs w:val="28"/>
        </w:rPr>
        <w:t xml:space="preserve">курирующими </w:t>
      </w:r>
      <w:r w:rsidRPr="000C2AC5">
        <w:rPr>
          <w:rStyle w:val="FontStyle103"/>
          <w:sz w:val="28"/>
          <w:szCs w:val="28"/>
        </w:rPr>
        <w:t xml:space="preserve">заместителями </w:t>
      </w:r>
      <w:r w:rsidR="00F42DEC" w:rsidRPr="000C2AC5">
        <w:rPr>
          <w:rStyle w:val="FontStyle103"/>
          <w:sz w:val="28"/>
          <w:szCs w:val="28"/>
        </w:rPr>
        <w:t>руководителя Агентства</w:t>
      </w:r>
      <w:r w:rsidR="00844463" w:rsidRPr="000C2AC5">
        <w:rPr>
          <w:rStyle w:val="FontStyle103"/>
          <w:sz w:val="28"/>
          <w:szCs w:val="28"/>
        </w:rPr>
        <w:t>,</w:t>
      </w:r>
      <w:r w:rsidRPr="000C2AC5">
        <w:rPr>
          <w:rStyle w:val="FontStyle103"/>
          <w:sz w:val="28"/>
          <w:szCs w:val="28"/>
        </w:rPr>
        <w:t xml:space="preserve"> с начальником </w:t>
      </w:r>
      <w:r w:rsidR="00F42DEC" w:rsidRPr="000C2AC5">
        <w:rPr>
          <w:sz w:val="28"/>
          <w:szCs w:val="28"/>
        </w:rPr>
        <w:t>отдела административно-правового обеспечения</w:t>
      </w:r>
      <w:r w:rsidR="007E7690" w:rsidRPr="000C2AC5">
        <w:rPr>
          <w:sz w:val="28"/>
          <w:szCs w:val="28"/>
        </w:rPr>
        <w:t xml:space="preserve"> </w:t>
      </w:r>
      <w:r w:rsidR="0061520F" w:rsidRPr="000C2AC5">
        <w:rPr>
          <w:sz w:val="28"/>
          <w:szCs w:val="28"/>
        </w:rPr>
        <w:t>Агентств</w:t>
      </w:r>
      <w:r w:rsidR="007E7690" w:rsidRPr="000C2AC5">
        <w:rPr>
          <w:sz w:val="28"/>
          <w:szCs w:val="28"/>
        </w:rPr>
        <w:t>а</w:t>
      </w:r>
      <w:r w:rsidRPr="000C2AC5">
        <w:rPr>
          <w:rStyle w:val="FontStyle103"/>
          <w:sz w:val="28"/>
          <w:szCs w:val="28"/>
        </w:rPr>
        <w:t>. Проекты, затрагивающие финансовую сторону</w:t>
      </w:r>
      <w:r w:rsidR="00452359" w:rsidRPr="000C2AC5">
        <w:rPr>
          <w:rStyle w:val="FontStyle103"/>
          <w:sz w:val="28"/>
          <w:szCs w:val="28"/>
        </w:rPr>
        <w:t>,</w:t>
      </w:r>
      <w:r w:rsidRPr="000C2AC5">
        <w:rPr>
          <w:rStyle w:val="FontStyle103"/>
          <w:sz w:val="28"/>
          <w:szCs w:val="28"/>
        </w:rPr>
        <w:t xml:space="preserve"> подлежат обязательному согласованию с начальником </w:t>
      </w:r>
      <w:r w:rsidR="00F42DEC" w:rsidRPr="000C2AC5">
        <w:rPr>
          <w:rStyle w:val="FontStyle103"/>
          <w:sz w:val="28"/>
          <w:szCs w:val="28"/>
        </w:rPr>
        <w:t>отдела бухгалтерского учета и отчетности</w:t>
      </w:r>
      <w:r w:rsidR="007E7690" w:rsidRPr="000C2AC5">
        <w:rPr>
          <w:rStyle w:val="FontStyle103"/>
          <w:sz w:val="28"/>
          <w:szCs w:val="28"/>
        </w:rPr>
        <w:t xml:space="preserve"> </w:t>
      </w:r>
      <w:r w:rsidR="0061520F" w:rsidRPr="000C2AC5">
        <w:rPr>
          <w:rStyle w:val="FontStyle103"/>
          <w:sz w:val="28"/>
          <w:szCs w:val="28"/>
        </w:rPr>
        <w:t>Агентств</w:t>
      </w:r>
      <w:r w:rsidR="007E7690" w:rsidRPr="000C2AC5">
        <w:rPr>
          <w:rStyle w:val="FontStyle103"/>
          <w:sz w:val="28"/>
          <w:szCs w:val="28"/>
        </w:rPr>
        <w:t>а</w:t>
      </w:r>
      <w:r w:rsidRPr="000C2AC5">
        <w:rPr>
          <w:rStyle w:val="FontStyle103"/>
          <w:sz w:val="28"/>
          <w:szCs w:val="28"/>
        </w:rPr>
        <w:t>.</w:t>
      </w:r>
    </w:p>
    <w:p w:rsidR="00822ABE" w:rsidRPr="003E6F31" w:rsidRDefault="00822ABE" w:rsidP="007E7690">
      <w:pPr>
        <w:pStyle w:val="Style19"/>
        <w:widowControl/>
        <w:spacing w:line="240" w:lineRule="auto"/>
        <w:ind w:firstLine="709"/>
        <w:rPr>
          <w:rStyle w:val="FontStyle103"/>
          <w:sz w:val="28"/>
          <w:szCs w:val="28"/>
        </w:rPr>
      </w:pPr>
      <w:r w:rsidRPr="000C2AC5">
        <w:rPr>
          <w:rStyle w:val="FontStyle103"/>
          <w:sz w:val="28"/>
          <w:szCs w:val="28"/>
        </w:rPr>
        <w:t>Согласование проводится с помощью электронного документооборота. Устанавливаются следующие сроки согласования: приказы и распоряжения нормативного характера, а также п</w:t>
      </w:r>
      <w:r w:rsidR="007E7690" w:rsidRPr="000C2AC5">
        <w:rPr>
          <w:rStyle w:val="FontStyle103"/>
          <w:sz w:val="28"/>
          <w:szCs w:val="28"/>
        </w:rPr>
        <w:t>о оперативным и организационным вопросам –</w:t>
      </w:r>
      <w:r w:rsidRPr="000C2AC5">
        <w:rPr>
          <w:rStyle w:val="FontStyle103"/>
          <w:sz w:val="28"/>
          <w:szCs w:val="28"/>
        </w:rPr>
        <w:t xml:space="preserve"> в течение 3 дней, по кадр</w:t>
      </w:r>
      <w:r w:rsidR="007E7690" w:rsidRPr="000C2AC5">
        <w:rPr>
          <w:rStyle w:val="FontStyle103"/>
          <w:sz w:val="28"/>
          <w:szCs w:val="28"/>
        </w:rPr>
        <w:t>овым вопросам и командировкам –</w:t>
      </w:r>
      <w:r w:rsidRPr="000C2AC5">
        <w:rPr>
          <w:rStyle w:val="FontStyle103"/>
          <w:sz w:val="28"/>
          <w:szCs w:val="28"/>
        </w:rPr>
        <w:t xml:space="preserve"> в течение суток со дня инициирования согласования.</w:t>
      </w:r>
    </w:p>
    <w:p w:rsidR="00822ABE" w:rsidRPr="003E6F31" w:rsidRDefault="00822ABE" w:rsidP="00B35EE0">
      <w:pPr>
        <w:pStyle w:val="Style19"/>
        <w:widowControl/>
        <w:spacing w:line="240" w:lineRule="auto"/>
        <w:ind w:firstLine="709"/>
        <w:rPr>
          <w:rStyle w:val="FontStyle103"/>
          <w:sz w:val="28"/>
          <w:szCs w:val="28"/>
        </w:rPr>
      </w:pPr>
      <w:r w:rsidRPr="003E6F31">
        <w:rPr>
          <w:rStyle w:val="FontStyle103"/>
          <w:sz w:val="28"/>
          <w:szCs w:val="28"/>
        </w:rPr>
        <w:t xml:space="preserve">Процесс согласования контролирует </w:t>
      </w:r>
      <w:r w:rsidR="00B35EE0">
        <w:rPr>
          <w:rStyle w:val="FontStyle103"/>
          <w:sz w:val="28"/>
          <w:szCs w:val="28"/>
        </w:rPr>
        <w:t>отдел административно-правового обеспечения</w:t>
      </w:r>
      <w:r w:rsidRPr="003E6F31">
        <w:rPr>
          <w:rStyle w:val="FontStyle103"/>
          <w:sz w:val="28"/>
          <w:szCs w:val="28"/>
        </w:rPr>
        <w:t>.</w:t>
      </w:r>
    </w:p>
    <w:p w:rsidR="00822ABE" w:rsidRPr="003E6F31" w:rsidRDefault="00822ABE" w:rsidP="0086074D">
      <w:pPr>
        <w:pStyle w:val="Style19"/>
        <w:widowControl/>
        <w:spacing w:line="240" w:lineRule="auto"/>
        <w:ind w:firstLine="709"/>
        <w:rPr>
          <w:sz w:val="28"/>
          <w:szCs w:val="28"/>
        </w:rPr>
      </w:pPr>
      <w:r w:rsidRPr="003E6F31">
        <w:rPr>
          <w:rStyle w:val="FontStyle103"/>
          <w:sz w:val="28"/>
          <w:szCs w:val="28"/>
        </w:rPr>
        <w:t>Замечания по проекту приказа, возникающие при согласовании, излагаются в справке, которая прилагается к приказу. При этом на обороте проекта приказа пишется «</w:t>
      </w:r>
      <w:r w:rsidR="00507E52">
        <w:rPr>
          <w:rStyle w:val="FontStyle103"/>
          <w:sz w:val="28"/>
          <w:szCs w:val="28"/>
        </w:rPr>
        <w:t>С</w:t>
      </w:r>
      <w:r w:rsidRPr="003E6F31">
        <w:rPr>
          <w:rStyle w:val="FontStyle103"/>
          <w:sz w:val="28"/>
          <w:szCs w:val="28"/>
        </w:rPr>
        <w:t xml:space="preserve"> замечаниями</w:t>
      </w:r>
      <w:r w:rsidR="00507E52">
        <w:rPr>
          <w:rStyle w:val="FontStyle103"/>
          <w:sz w:val="28"/>
          <w:szCs w:val="28"/>
        </w:rPr>
        <w:t>.</w:t>
      </w:r>
      <w:r w:rsidRPr="003E6F31">
        <w:rPr>
          <w:rStyle w:val="FontStyle103"/>
          <w:sz w:val="28"/>
          <w:szCs w:val="28"/>
        </w:rPr>
        <w:t xml:space="preserve"> </w:t>
      </w:r>
      <w:r w:rsidR="00507E52">
        <w:rPr>
          <w:rStyle w:val="FontStyle103"/>
          <w:sz w:val="28"/>
          <w:szCs w:val="28"/>
        </w:rPr>
        <w:t xml:space="preserve"> П</w:t>
      </w:r>
      <w:r w:rsidRPr="003E6F31">
        <w:rPr>
          <w:rStyle w:val="FontStyle103"/>
          <w:sz w:val="28"/>
          <w:szCs w:val="28"/>
        </w:rPr>
        <w:t>рилагаются» и ставятся подпись и дата визирования.</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Если в процессе согласования в проект приказа вносятся изменения, то он подлежит перепечатке и повторному согласованию.</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Подписывает</w:t>
      </w:r>
      <w:r w:rsidR="00DF5E3F" w:rsidRPr="003E6F31">
        <w:rPr>
          <w:rStyle w:val="FontStyle103"/>
          <w:sz w:val="28"/>
          <w:szCs w:val="28"/>
        </w:rPr>
        <w:t xml:space="preserve"> приказы и распоряжения </w:t>
      </w:r>
      <w:r w:rsidR="000E341F">
        <w:rPr>
          <w:rStyle w:val="FontStyle103"/>
          <w:sz w:val="28"/>
          <w:szCs w:val="28"/>
        </w:rPr>
        <w:t>руководитель Агентства</w:t>
      </w:r>
      <w:r w:rsidRPr="003E6F31">
        <w:rPr>
          <w:rStyle w:val="FontStyle103"/>
          <w:sz w:val="28"/>
          <w:szCs w:val="28"/>
        </w:rPr>
        <w:t xml:space="preserve"> либо лицо</w:t>
      </w:r>
      <w:r w:rsidR="00DF5E3F" w:rsidRPr="003E6F31">
        <w:rPr>
          <w:rStyle w:val="FontStyle103"/>
          <w:sz w:val="28"/>
          <w:szCs w:val="28"/>
        </w:rPr>
        <w:t>,</w:t>
      </w:r>
      <w:r w:rsidRPr="003E6F31">
        <w:rPr>
          <w:rStyle w:val="FontStyle103"/>
          <w:sz w:val="28"/>
          <w:szCs w:val="28"/>
        </w:rPr>
        <w:t xml:space="preserve"> исполняющее его обязанности.</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3.5.2.3. Подписанный оригинал приказа (распоряжения) поступает в </w:t>
      </w:r>
      <w:r w:rsidR="007E7690">
        <w:rPr>
          <w:rStyle w:val="FontStyle103"/>
          <w:sz w:val="28"/>
          <w:szCs w:val="28"/>
        </w:rPr>
        <w:t>отдел</w:t>
      </w:r>
      <w:r w:rsidRPr="003E6F31">
        <w:rPr>
          <w:rStyle w:val="FontStyle103"/>
          <w:sz w:val="28"/>
          <w:szCs w:val="28"/>
        </w:rPr>
        <w:t xml:space="preserve"> для регистрации. Приказы и распоряжения регистрируются порядковой нумерацией в пределах календарного года.</w:t>
      </w:r>
    </w:p>
    <w:p w:rsidR="00822ABE" w:rsidRPr="003E6F31" w:rsidRDefault="00822ABE" w:rsidP="0086074D">
      <w:pPr>
        <w:pStyle w:val="Style19"/>
        <w:widowControl/>
        <w:spacing w:line="240" w:lineRule="auto"/>
        <w:ind w:firstLine="709"/>
        <w:jc w:val="left"/>
        <w:rPr>
          <w:rStyle w:val="FontStyle103"/>
          <w:sz w:val="28"/>
          <w:szCs w:val="28"/>
        </w:rPr>
      </w:pPr>
      <w:r w:rsidRPr="003E6F31">
        <w:rPr>
          <w:rStyle w:val="FontStyle103"/>
          <w:sz w:val="28"/>
          <w:szCs w:val="28"/>
        </w:rPr>
        <w:t>Датой приказа является дата его регистрации.</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Оформленный приказ (распоряжение) передается по электронному документообороту исполнителям.</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Оригиналы приказов (распоряжений) по основной </w:t>
      </w:r>
      <w:proofErr w:type="gramStart"/>
      <w:r w:rsidRPr="003E6F31">
        <w:rPr>
          <w:rStyle w:val="FontStyle103"/>
          <w:sz w:val="28"/>
          <w:szCs w:val="28"/>
        </w:rPr>
        <w:t>деятельности</w:t>
      </w:r>
      <w:r w:rsidR="000E341F">
        <w:rPr>
          <w:rStyle w:val="FontStyle103"/>
          <w:sz w:val="28"/>
          <w:szCs w:val="28"/>
        </w:rPr>
        <w:t xml:space="preserve">, </w:t>
      </w:r>
      <w:r w:rsidRPr="003E6F31">
        <w:rPr>
          <w:rStyle w:val="FontStyle103"/>
          <w:sz w:val="28"/>
          <w:szCs w:val="28"/>
        </w:rPr>
        <w:t xml:space="preserve"> </w:t>
      </w:r>
      <w:r w:rsidR="000E341F" w:rsidRPr="003E6F31">
        <w:rPr>
          <w:rStyle w:val="FontStyle103"/>
          <w:sz w:val="28"/>
          <w:szCs w:val="28"/>
        </w:rPr>
        <w:t>по</w:t>
      </w:r>
      <w:proofErr w:type="gramEnd"/>
      <w:r w:rsidR="000E341F" w:rsidRPr="003E6F31">
        <w:rPr>
          <w:rStyle w:val="FontStyle103"/>
          <w:sz w:val="28"/>
          <w:szCs w:val="28"/>
        </w:rPr>
        <w:t xml:space="preserve"> кадровым вопросам </w:t>
      </w:r>
      <w:r w:rsidR="000E341F">
        <w:rPr>
          <w:rStyle w:val="FontStyle103"/>
          <w:sz w:val="28"/>
          <w:szCs w:val="28"/>
        </w:rPr>
        <w:t xml:space="preserve"> и по командировкам </w:t>
      </w:r>
      <w:r w:rsidRPr="003E6F31">
        <w:rPr>
          <w:rStyle w:val="FontStyle103"/>
          <w:sz w:val="28"/>
          <w:szCs w:val="28"/>
        </w:rPr>
        <w:t xml:space="preserve">хранятся в </w:t>
      </w:r>
      <w:r w:rsidR="007E7690">
        <w:rPr>
          <w:rStyle w:val="FontStyle103"/>
          <w:sz w:val="28"/>
          <w:szCs w:val="28"/>
        </w:rPr>
        <w:t>отделе</w:t>
      </w:r>
      <w:r w:rsidR="000E341F">
        <w:rPr>
          <w:rStyle w:val="FontStyle103"/>
          <w:sz w:val="28"/>
          <w:szCs w:val="28"/>
        </w:rPr>
        <w:t xml:space="preserve"> административно-правового обеспечения</w:t>
      </w:r>
      <w:r w:rsidRPr="003E6F31">
        <w:rPr>
          <w:rStyle w:val="FontStyle103"/>
          <w:sz w:val="28"/>
          <w:szCs w:val="28"/>
        </w:rPr>
        <w:t>.</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Приказ печатается на бланках установленного образца шрифтом </w:t>
      </w:r>
      <w:r w:rsidRPr="003E6F31">
        <w:rPr>
          <w:rStyle w:val="FontStyle103"/>
          <w:sz w:val="28"/>
          <w:szCs w:val="28"/>
          <w:lang w:val="en-US"/>
        </w:rPr>
        <w:t>Times</w:t>
      </w:r>
      <w:r w:rsidR="00507E52">
        <w:rPr>
          <w:rStyle w:val="FontStyle103"/>
          <w:sz w:val="28"/>
          <w:szCs w:val="28"/>
        </w:rPr>
        <w:t xml:space="preserve"> </w:t>
      </w:r>
      <w:r w:rsidRPr="003E6F31">
        <w:rPr>
          <w:rStyle w:val="FontStyle103"/>
          <w:sz w:val="28"/>
          <w:szCs w:val="28"/>
          <w:lang w:val="en-US"/>
        </w:rPr>
        <w:t>New</w:t>
      </w:r>
      <w:r w:rsidR="00507E52">
        <w:rPr>
          <w:rStyle w:val="FontStyle103"/>
          <w:sz w:val="28"/>
          <w:szCs w:val="28"/>
        </w:rPr>
        <w:t xml:space="preserve"> </w:t>
      </w:r>
      <w:r w:rsidRPr="003E6F31">
        <w:rPr>
          <w:rStyle w:val="FontStyle103"/>
          <w:sz w:val="28"/>
          <w:szCs w:val="28"/>
          <w:lang w:val="en-US"/>
        </w:rPr>
        <w:t>Roman</w:t>
      </w:r>
      <w:r w:rsidRPr="003E6F31">
        <w:rPr>
          <w:rStyle w:val="FontStyle103"/>
          <w:sz w:val="28"/>
          <w:szCs w:val="28"/>
        </w:rPr>
        <w:t xml:space="preserve"> размером № 14.</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3.5.2.4. Приказ имеет следующие реквизиты: Государственный герб Республики Дагестан, наименование </w:t>
      </w:r>
      <w:r w:rsidR="0061520F">
        <w:rPr>
          <w:rStyle w:val="FontStyle103"/>
          <w:sz w:val="28"/>
          <w:szCs w:val="28"/>
        </w:rPr>
        <w:t>Агентств</w:t>
      </w:r>
      <w:r w:rsidRPr="003E6F31">
        <w:rPr>
          <w:rStyle w:val="FontStyle103"/>
          <w:sz w:val="28"/>
          <w:szCs w:val="28"/>
        </w:rPr>
        <w:t>а, вид документа (приказ, распоряжение), дата, регистрационный номер, заголовок к тексту, подпись, визы.</w:t>
      </w:r>
    </w:p>
    <w:p w:rsidR="00E37B5A" w:rsidRDefault="00822ABE" w:rsidP="0086074D">
      <w:pPr>
        <w:pStyle w:val="Style7"/>
        <w:widowControl/>
        <w:spacing w:line="240" w:lineRule="auto"/>
        <w:ind w:firstLine="709"/>
        <w:rPr>
          <w:rStyle w:val="FontStyle103"/>
          <w:sz w:val="28"/>
          <w:szCs w:val="28"/>
        </w:rPr>
      </w:pPr>
      <w:r w:rsidRPr="003E6F31">
        <w:rPr>
          <w:rStyle w:val="FontStyle103"/>
          <w:sz w:val="28"/>
          <w:szCs w:val="28"/>
        </w:rPr>
        <w:t>Реквизиты приказа печатаются типографским способом</w:t>
      </w:r>
      <w:r w:rsidR="00E37B5A">
        <w:rPr>
          <w:rStyle w:val="FontStyle103"/>
          <w:sz w:val="28"/>
          <w:szCs w:val="28"/>
        </w:rPr>
        <w:t>.</w:t>
      </w:r>
    </w:p>
    <w:p w:rsidR="00822ABE" w:rsidRPr="007E7690" w:rsidRDefault="00822ABE" w:rsidP="007E7690">
      <w:pPr>
        <w:pStyle w:val="Style17"/>
        <w:widowControl/>
        <w:spacing w:line="240" w:lineRule="auto"/>
        <w:ind w:firstLine="709"/>
        <w:rPr>
          <w:rStyle w:val="FontStyle103"/>
          <w:sz w:val="28"/>
          <w:szCs w:val="28"/>
        </w:rPr>
      </w:pPr>
      <w:r w:rsidRPr="007E7690">
        <w:rPr>
          <w:rStyle w:val="FontStyle103"/>
          <w:sz w:val="28"/>
          <w:szCs w:val="28"/>
        </w:rPr>
        <w:t xml:space="preserve">Дата оформляется словесно-цифровым способом, </w:t>
      </w:r>
      <w:proofErr w:type="gramStart"/>
      <w:r w:rsidRPr="00315277">
        <w:rPr>
          <w:rStyle w:val="FontStyle103"/>
          <w:sz w:val="28"/>
          <w:szCs w:val="28"/>
          <w:u w:val="single"/>
        </w:rPr>
        <w:t>например</w:t>
      </w:r>
      <w:proofErr w:type="gramEnd"/>
      <w:r w:rsidR="007E7690" w:rsidRPr="00315277">
        <w:rPr>
          <w:rStyle w:val="FontStyle103"/>
          <w:sz w:val="28"/>
          <w:szCs w:val="28"/>
          <w:u w:val="single"/>
        </w:rPr>
        <w:t>:</w:t>
      </w:r>
      <w:r w:rsidR="007E7690">
        <w:rPr>
          <w:rStyle w:val="FontStyle103"/>
          <w:sz w:val="28"/>
          <w:szCs w:val="28"/>
        </w:rPr>
        <w:t xml:space="preserve"> 05 февраля 201</w:t>
      </w:r>
      <w:r w:rsidR="000E341F">
        <w:rPr>
          <w:rStyle w:val="FontStyle103"/>
          <w:sz w:val="28"/>
          <w:szCs w:val="28"/>
        </w:rPr>
        <w:t>6</w:t>
      </w:r>
      <w:r w:rsidR="007E7690">
        <w:rPr>
          <w:rStyle w:val="FontStyle103"/>
          <w:sz w:val="28"/>
          <w:szCs w:val="28"/>
        </w:rPr>
        <w:t xml:space="preserve"> года.</w:t>
      </w:r>
      <w:r w:rsidRPr="007E7690">
        <w:rPr>
          <w:rStyle w:val="FontStyle103"/>
          <w:sz w:val="28"/>
          <w:szCs w:val="28"/>
        </w:rPr>
        <w:t xml:space="preserve"> Заголовок приказа должен кратко и точно отражать содержание текста приказа. Точка в конце заголовка не ставится. Распоряжения, как правило, заголовка не имеют.</w:t>
      </w:r>
    </w:p>
    <w:p w:rsidR="00822ABE" w:rsidRPr="00EA25DB" w:rsidRDefault="00822ABE" w:rsidP="002033FC">
      <w:pPr>
        <w:pStyle w:val="Style19"/>
        <w:widowControl/>
        <w:spacing w:line="240" w:lineRule="auto"/>
        <w:ind w:firstLine="709"/>
        <w:rPr>
          <w:rStyle w:val="FontStyle103"/>
          <w:sz w:val="28"/>
          <w:szCs w:val="28"/>
        </w:rPr>
      </w:pPr>
      <w:r w:rsidRPr="00EA25DB">
        <w:rPr>
          <w:rStyle w:val="FontStyle103"/>
          <w:sz w:val="28"/>
          <w:szCs w:val="28"/>
        </w:rPr>
        <w:lastRenderedPageBreak/>
        <w:t xml:space="preserve">Текст отделяется от заголовка </w:t>
      </w:r>
      <w:r w:rsidR="005351CD" w:rsidRPr="00EA25DB">
        <w:rPr>
          <w:rStyle w:val="FontStyle103"/>
          <w:sz w:val="28"/>
          <w:szCs w:val="28"/>
        </w:rPr>
        <w:t>1</w:t>
      </w:r>
      <w:r w:rsidR="00D97C00" w:rsidRPr="00EA25DB">
        <w:rPr>
          <w:rStyle w:val="FontStyle103"/>
          <w:sz w:val="28"/>
          <w:szCs w:val="28"/>
        </w:rPr>
        <w:t xml:space="preserve"> </w:t>
      </w:r>
      <w:r w:rsidRPr="00EA25DB">
        <w:rPr>
          <w:rStyle w:val="FontStyle103"/>
          <w:sz w:val="28"/>
          <w:szCs w:val="28"/>
        </w:rPr>
        <w:t>межстрочным интервал</w:t>
      </w:r>
      <w:r w:rsidR="005351CD" w:rsidRPr="00EA25DB">
        <w:rPr>
          <w:rStyle w:val="FontStyle103"/>
          <w:sz w:val="28"/>
          <w:szCs w:val="28"/>
        </w:rPr>
        <w:t>ом</w:t>
      </w:r>
      <w:r w:rsidRPr="00EA25DB">
        <w:rPr>
          <w:rStyle w:val="FontStyle103"/>
          <w:sz w:val="28"/>
          <w:szCs w:val="28"/>
        </w:rPr>
        <w:t xml:space="preserve"> и печатается шрифтом размером № 14 через 1-1,5 интервала от левой границы текстового поля и выравнивается по левой и правой границам текстового поля.</w:t>
      </w:r>
    </w:p>
    <w:p w:rsidR="00822ABE" w:rsidRPr="00EA25DB" w:rsidRDefault="00822ABE" w:rsidP="0086074D">
      <w:pPr>
        <w:pStyle w:val="Style7"/>
        <w:widowControl/>
        <w:spacing w:line="240" w:lineRule="auto"/>
        <w:ind w:firstLine="709"/>
        <w:rPr>
          <w:rStyle w:val="FontStyle103"/>
          <w:sz w:val="28"/>
          <w:szCs w:val="28"/>
        </w:rPr>
      </w:pPr>
      <w:r w:rsidRPr="00EA25DB">
        <w:rPr>
          <w:rStyle w:val="FontStyle103"/>
          <w:sz w:val="28"/>
          <w:szCs w:val="28"/>
        </w:rPr>
        <w:t>Первая строка абзаца начинается на расстоянии 1,25 см от левой границы текстового поля.</w:t>
      </w:r>
    </w:p>
    <w:p w:rsidR="00822ABE" w:rsidRPr="00EA25DB" w:rsidRDefault="00822ABE" w:rsidP="0086074D">
      <w:pPr>
        <w:pStyle w:val="Style19"/>
        <w:widowControl/>
        <w:spacing w:line="240" w:lineRule="auto"/>
        <w:ind w:firstLine="709"/>
        <w:rPr>
          <w:rStyle w:val="FontStyle103"/>
          <w:sz w:val="28"/>
          <w:szCs w:val="28"/>
        </w:rPr>
      </w:pPr>
      <w:r w:rsidRPr="00EA25DB">
        <w:rPr>
          <w:rStyle w:val="FontStyle103"/>
          <w:sz w:val="28"/>
          <w:szCs w:val="28"/>
        </w:rPr>
        <w:t>Текст приказа состоит из 2 частей: констатирующей (преамбулы) и распорядительной. 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пр. Если приказ издается на основании другого документа, то в констатирующей части указывается наименование этого документа в творительном падеже, его дата, номер и заголовок.</w:t>
      </w:r>
    </w:p>
    <w:p w:rsidR="00E76C23" w:rsidRPr="00EA25DB" w:rsidRDefault="00822ABE" w:rsidP="00E76C23">
      <w:pPr>
        <w:pStyle w:val="Style19"/>
        <w:rPr>
          <w:sz w:val="28"/>
          <w:szCs w:val="28"/>
        </w:rPr>
      </w:pPr>
      <w:r w:rsidRPr="00EA25DB">
        <w:rPr>
          <w:rStyle w:val="FontStyle103"/>
          <w:sz w:val="28"/>
          <w:szCs w:val="28"/>
        </w:rPr>
        <w:t xml:space="preserve">Преамбула в проектах приказов завершается словом «п р и к а з ы в а ю», которое печатается </w:t>
      </w:r>
      <w:r w:rsidR="008E7CF2" w:rsidRPr="00EA25DB">
        <w:rPr>
          <w:rStyle w:val="FontStyle103"/>
          <w:sz w:val="28"/>
          <w:szCs w:val="28"/>
        </w:rPr>
        <w:t xml:space="preserve">вразрядку </w:t>
      </w:r>
      <w:r w:rsidRPr="00EA25DB">
        <w:rPr>
          <w:rStyle w:val="FontStyle103"/>
          <w:sz w:val="28"/>
          <w:szCs w:val="28"/>
        </w:rPr>
        <w:t>прописными буквами, полужирным шрифтом №14</w:t>
      </w:r>
      <w:r w:rsidR="008E7CF2" w:rsidRPr="00EA25DB">
        <w:rPr>
          <w:rStyle w:val="FontStyle103"/>
          <w:sz w:val="28"/>
          <w:szCs w:val="28"/>
        </w:rPr>
        <w:t xml:space="preserve"> </w:t>
      </w:r>
      <w:proofErr w:type="gramStart"/>
      <w:r w:rsidR="005F1552" w:rsidRPr="00EA25DB">
        <w:rPr>
          <w:rStyle w:val="FontStyle103"/>
          <w:sz w:val="28"/>
          <w:szCs w:val="28"/>
        </w:rPr>
        <w:t>б</w:t>
      </w:r>
      <w:r w:rsidR="004D3776" w:rsidRPr="00EA25DB">
        <w:rPr>
          <w:rStyle w:val="FontStyle103"/>
          <w:sz w:val="28"/>
          <w:szCs w:val="28"/>
        </w:rPr>
        <w:t xml:space="preserve">ез </w:t>
      </w:r>
      <w:r w:rsidRPr="00EA25DB">
        <w:rPr>
          <w:rStyle w:val="FontStyle103"/>
          <w:sz w:val="28"/>
          <w:szCs w:val="28"/>
        </w:rPr>
        <w:t xml:space="preserve"> интервал</w:t>
      </w:r>
      <w:r w:rsidR="004D3776" w:rsidRPr="00EA25DB">
        <w:rPr>
          <w:rStyle w:val="FontStyle103"/>
          <w:sz w:val="28"/>
          <w:szCs w:val="28"/>
        </w:rPr>
        <w:t>а</w:t>
      </w:r>
      <w:proofErr w:type="gramEnd"/>
      <w:r w:rsidRPr="00EA25DB">
        <w:rPr>
          <w:rStyle w:val="FontStyle103"/>
          <w:sz w:val="28"/>
          <w:szCs w:val="28"/>
        </w:rPr>
        <w:t xml:space="preserve"> от констатирующей части </w:t>
      </w:r>
      <w:r w:rsidR="00E76C23" w:rsidRPr="00EA25DB">
        <w:rPr>
          <w:sz w:val="28"/>
          <w:szCs w:val="28"/>
        </w:rPr>
        <w:t>на расстоянии 1,25 см от левой границы текстового поля.</w:t>
      </w:r>
    </w:p>
    <w:p w:rsidR="00822ABE" w:rsidRPr="003E6F31" w:rsidRDefault="00822ABE" w:rsidP="0086074D">
      <w:pPr>
        <w:pStyle w:val="Style7"/>
        <w:widowControl/>
        <w:spacing w:line="240" w:lineRule="auto"/>
        <w:ind w:firstLine="709"/>
        <w:rPr>
          <w:rStyle w:val="FontStyle103"/>
          <w:sz w:val="28"/>
          <w:szCs w:val="28"/>
        </w:rPr>
      </w:pPr>
      <w:r w:rsidRPr="00EA25DB">
        <w:rPr>
          <w:rStyle w:val="FontStyle103"/>
          <w:sz w:val="28"/>
          <w:szCs w:val="28"/>
        </w:rPr>
        <w:t>Распорядительная часть должна содержать перечисление предписываемых действий с указанием исполнителя каждого действия и сроков исполнени</w:t>
      </w:r>
      <w:r w:rsidRPr="003E6F31">
        <w:rPr>
          <w:rStyle w:val="FontStyle103"/>
          <w:sz w:val="28"/>
          <w:szCs w:val="28"/>
        </w:rPr>
        <w:t>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w:t>
      </w:r>
      <w:r w:rsidR="00F57CD3">
        <w:rPr>
          <w:rStyle w:val="FontStyle103"/>
          <w:sz w:val="28"/>
          <w:szCs w:val="28"/>
        </w:rPr>
        <w:t>«</w:t>
      </w:r>
      <w:r w:rsidRPr="003E6F31">
        <w:rPr>
          <w:rStyle w:val="FontStyle103"/>
          <w:sz w:val="28"/>
          <w:szCs w:val="28"/>
        </w:rPr>
        <w:t>Признать утратившим силу...</w:t>
      </w:r>
      <w:r w:rsidR="00F57CD3">
        <w:rPr>
          <w:rStyle w:val="FontStyle103"/>
          <w:sz w:val="28"/>
          <w:szCs w:val="28"/>
        </w:rPr>
        <w:t>»</w:t>
      </w:r>
      <w:r w:rsidRPr="003E6F31">
        <w:rPr>
          <w:rStyle w:val="FontStyle103"/>
          <w:sz w:val="28"/>
          <w:szCs w:val="28"/>
        </w:rPr>
        <w:t>.</w:t>
      </w:r>
    </w:p>
    <w:p w:rsidR="00822ABE" w:rsidRPr="003E6F31" w:rsidRDefault="00822ABE" w:rsidP="0086074D">
      <w:pPr>
        <w:pStyle w:val="Style19"/>
        <w:widowControl/>
        <w:spacing w:line="240" w:lineRule="auto"/>
        <w:ind w:firstLine="709"/>
        <w:jc w:val="left"/>
        <w:rPr>
          <w:rStyle w:val="FontStyle103"/>
          <w:sz w:val="28"/>
          <w:szCs w:val="28"/>
        </w:rPr>
      </w:pPr>
      <w:r w:rsidRPr="003E6F31">
        <w:rPr>
          <w:rStyle w:val="FontStyle103"/>
          <w:sz w:val="28"/>
          <w:szCs w:val="28"/>
        </w:rPr>
        <w:t xml:space="preserve">В приказ не следует включать пункт </w:t>
      </w:r>
      <w:r w:rsidR="00F57CD3">
        <w:rPr>
          <w:rStyle w:val="FontStyle103"/>
          <w:sz w:val="28"/>
          <w:szCs w:val="28"/>
        </w:rPr>
        <w:t>«</w:t>
      </w:r>
      <w:r w:rsidRPr="003E6F31">
        <w:rPr>
          <w:rStyle w:val="FontStyle103"/>
          <w:sz w:val="28"/>
          <w:szCs w:val="28"/>
        </w:rPr>
        <w:t>Приказ довести до сведения...</w:t>
      </w:r>
      <w:r w:rsidR="00F57CD3">
        <w:rPr>
          <w:rStyle w:val="FontStyle103"/>
          <w:sz w:val="28"/>
          <w:szCs w:val="28"/>
        </w:rPr>
        <w:t>»</w:t>
      </w:r>
      <w:r w:rsidRPr="003E6F31">
        <w:rPr>
          <w:rStyle w:val="FontStyle103"/>
          <w:sz w:val="28"/>
          <w:szCs w:val="28"/>
        </w:rPr>
        <w:t>.</w:t>
      </w:r>
    </w:p>
    <w:p w:rsidR="00822ABE" w:rsidRPr="00F57CD3" w:rsidRDefault="00822ABE" w:rsidP="0086074D">
      <w:pPr>
        <w:pStyle w:val="Style7"/>
        <w:widowControl/>
        <w:spacing w:line="240" w:lineRule="auto"/>
        <w:ind w:firstLine="709"/>
        <w:rPr>
          <w:rStyle w:val="FontStyle103"/>
          <w:sz w:val="28"/>
          <w:szCs w:val="28"/>
        </w:rPr>
      </w:pPr>
      <w:r w:rsidRPr="00F57CD3">
        <w:rPr>
          <w:rStyle w:val="FontStyle103"/>
          <w:sz w:val="28"/>
          <w:szCs w:val="28"/>
        </w:rPr>
        <w:t>Визы согласования включают должности визирующих, личные подписи, расшифровку подписей и дату, проставляются на обороте первого листа или на отдельном листе согласования.</w:t>
      </w:r>
    </w:p>
    <w:p w:rsidR="00822ABE" w:rsidRPr="003E6F31" w:rsidRDefault="00822ABE" w:rsidP="0086074D">
      <w:pPr>
        <w:pStyle w:val="Style7"/>
        <w:widowControl/>
        <w:spacing w:line="240" w:lineRule="auto"/>
        <w:ind w:firstLine="709"/>
        <w:rPr>
          <w:rStyle w:val="FontStyle103"/>
          <w:sz w:val="28"/>
          <w:szCs w:val="28"/>
        </w:rPr>
      </w:pPr>
      <w:r w:rsidRPr="00F57CD3">
        <w:rPr>
          <w:rStyle w:val="FontStyle103"/>
          <w:sz w:val="28"/>
          <w:szCs w:val="28"/>
        </w:rPr>
        <w:t>Подпись</w:t>
      </w:r>
      <w:r w:rsidRPr="003E6F31">
        <w:rPr>
          <w:rStyle w:val="FontStyle103"/>
          <w:sz w:val="28"/>
          <w:szCs w:val="28"/>
        </w:rPr>
        <w:t xml:space="preserve"> состоит из наименования должности лица, подписавшего документ, личной подписи и расшифровки подписи (инициалы, фамилия). Наименование должностного лица печатается от левой границы текстового поля.</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 xml:space="preserve">Приказы подписывает </w:t>
      </w:r>
      <w:r w:rsidR="000E341F">
        <w:rPr>
          <w:rStyle w:val="FontStyle103"/>
          <w:sz w:val="28"/>
          <w:szCs w:val="28"/>
        </w:rPr>
        <w:t>руководитель Агентства</w:t>
      </w:r>
      <w:r w:rsidRPr="003E6F31">
        <w:rPr>
          <w:rStyle w:val="FontStyle103"/>
          <w:sz w:val="28"/>
          <w:szCs w:val="28"/>
        </w:rPr>
        <w:t>, а в его отсутствие</w:t>
      </w:r>
      <w:r w:rsidR="00F57CD3">
        <w:rPr>
          <w:rStyle w:val="FontStyle103"/>
          <w:sz w:val="28"/>
          <w:szCs w:val="28"/>
        </w:rPr>
        <w:t xml:space="preserve"> – </w:t>
      </w:r>
      <w:r w:rsidRPr="003E6F31">
        <w:rPr>
          <w:rStyle w:val="FontStyle103"/>
          <w:sz w:val="28"/>
          <w:szCs w:val="28"/>
        </w:rPr>
        <w:t>лицо, его замещающее.</w:t>
      </w:r>
    </w:p>
    <w:p w:rsidR="00822ABE" w:rsidRPr="003E6F31" w:rsidRDefault="006B5A9C" w:rsidP="004102C9">
      <w:pPr>
        <w:pStyle w:val="Style8"/>
        <w:widowControl/>
        <w:numPr>
          <w:ilvl w:val="0"/>
          <w:numId w:val="16"/>
        </w:numPr>
        <w:tabs>
          <w:tab w:val="left" w:pos="2414"/>
        </w:tabs>
        <w:spacing w:line="240" w:lineRule="auto"/>
        <w:ind w:firstLine="709"/>
        <w:rPr>
          <w:rStyle w:val="FontStyle103"/>
          <w:sz w:val="28"/>
          <w:szCs w:val="28"/>
        </w:rPr>
      </w:pPr>
      <w:r w:rsidRPr="003E6F31">
        <w:rPr>
          <w:rStyle w:val="FontStyle103"/>
          <w:sz w:val="28"/>
          <w:szCs w:val="28"/>
        </w:rPr>
        <w:t xml:space="preserve">Совместные приказы </w:t>
      </w:r>
      <w:r w:rsidR="0061520F">
        <w:rPr>
          <w:rStyle w:val="FontStyle103"/>
          <w:sz w:val="28"/>
          <w:szCs w:val="28"/>
        </w:rPr>
        <w:t>Агентств</w:t>
      </w:r>
      <w:r w:rsidR="00822ABE" w:rsidRPr="003E6F31">
        <w:rPr>
          <w:rStyle w:val="FontStyle103"/>
          <w:sz w:val="28"/>
          <w:szCs w:val="28"/>
        </w:rPr>
        <w:t xml:space="preserve">а печатаются на стандартных листах бумаги формата А4 (210 х 297 мм) без бланка. При оформлении совместного приказа наименования организаций располагаются на одном уровне; наименование вида документа </w:t>
      </w:r>
      <w:r w:rsidR="004102C9" w:rsidRPr="004102C9">
        <w:rPr>
          <w:rStyle w:val="FontStyle103"/>
          <w:sz w:val="28"/>
          <w:szCs w:val="28"/>
        </w:rPr>
        <w:t>–</w:t>
      </w:r>
      <w:r w:rsidRPr="003E6F31">
        <w:rPr>
          <w:rStyle w:val="FontStyle103"/>
          <w:sz w:val="28"/>
          <w:szCs w:val="28"/>
        </w:rPr>
        <w:t>приказ – располагается центрова</w:t>
      </w:r>
      <w:r w:rsidR="00822ABE" w:rsidRPr="003E6F31">
        <w:rPr>
          <w:rStyle w:val="FontStyle103"/>
          <w:sz w:val="28"/>
          <w:szCs w:val="28"/>
        </w:rPr>
        <w:t xml:space="preserve">но; дата совместного приказа </w:t>
      </w:r>
      <w:r w:rsidR="004102C9" w:rsidRPr="004102C9">
        <w:rPr>
          <w:rStyle w:val="FontStyle103"/>
          <w:sz w:val="28"/>
          <w:szCs w:val="28"/>
        </w:rPr>
        <w:t>–</w:t>
      </w:r>
      <w:r w:rsidR="00822ABE" w:rsidRPr="003E6F31">
        <w:rPr>
          <w:rStyle w:val="FontStyle103"/>
          <w:sz w:val="28"/>
          <w:szCs w:val="28"/>
        </w:rPr>
        <w:t xml:space="preserve"> единая, соответствует дате более поздней</w:t>
      </w:r>
      <w:r w:rsidRPr="003E6F31">
        <w:rPr>
          <w:rStyle w:val="FontStyle103"/>
          <w:sz w:val="28"/>
          <w:szCs w:val="28"/>
        </w:rPr>
        <w:t xml:space="preserve"> подписи, располагается центрова</w:t>
      </w:r>
      <w:r w:rsidR="00822ABE" w:rsidRPr="003E6F31">
        <w:rPr>
          <w:rStyle w:val="FontStyle103"/>
          <w:sz w:val="28"/>
          <w:szCs w:val="28"/>
        </w:rPr>
        <w:t xml:space="preserve">но; регистрационный номер документа, составленного совместно двумя и более организациями, состоит из регистрационных номеров документа каждой из этих </w:t>
      </w:r>
      <w:r w:rsidR="00822ABE" w:rsidRPr="003E6F31">
        <w:rPr>
          <w:rStyle w:val="FontStyle103"/>
          <w:sz w:val="28"/>
          <w:szCs w:val="28"/>
        </w:rPr>
        <w:lastRenderedPageBreak/>
        <w:t>организаций, проставляемых через косую черту; подписи руководителей располагаются ниже текста на одном уровне.</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Образец</w:t>
      </w:r>
      <w:r w:rsidR="006B5A9C" w:rsidRPr="003E6F31">
        <w:rPr>
          <w:rStyle w:val="FontStyle103"/>
          <w:sz w:val="28"/>
          <w:szCs w:val="28"/>
        </w:rPr>
        <w:t xml:space="preserve"> оформления приказа приведен в П</w:t>
      </w:r>
      <w:r w:rsidRPr="003E6F31">
        <w:rPr>
          <w:rStyle w:val="FontStyle103"/>
          <w:sz w:val="28"/>
          <w:szCs w:val="28"/>
        </w:rPr>
        <w:t>рилож</w:t>
      </w:r>
      <w:r w:rsidR="006B5A9C" w:rsidRPr="003E6F31">
        <w:rPr>
          <w:rStyle w:val="FontStyle103"/>
          <w:sz w:val="28"/>
          <w:szCs w:val="28"/>
        </w:rPr>
        <w:t>ении № 1</w:t>
      </w:r>
      <w:r w:rsidRPr="003E6F31">
        <w:rPr>
          <w:rStyle w:val="FontStyle103"/>
          <w:sz w:val="28"/>
          <w:szCs w:val="28"/>
        </w:rPr>
        <w:t>.</w:t>
      </w:r>
    </w:p>
    <w:p w:rsidR="00822ABE" w:rsidRPr="003E6F31" w:rsidRDefault="00822ABE" w:rsidP="004102C9">
      <w:pPr>
        <w:pStyle w:val="Style8"/>
        <w:widowControl/>
        <w:numPr>
          <w:ilvl w:val="0"/>
          <w:numId w:val="17"/>
        </w:numPr>
        <w:tabs>
          <w:tab w:val="left" w:pos="2414"/>
        </w:tabs>
        <w:spacing w:line="240" w:lineRule="auto"/>
        <w:ind w:firstLine="709"/>
        <w:rPr>
          <w:rStyle w:val="FontStyle103"/>
          <w:sz w:val="28"/>
          <w:szCs w:val="28"/>
        </w:rPr>
      </w:pPr>
      <w:r w:rsidRPr="003E6F31">
        <w:rPr>
          <w:rStyle w:val="FontStyle103"/>
          <w:sz w:val="28"/>
          <w:szCs w:val="28"/>
        </w:rPr>
        <w:t xml:space="preserve">Распоряжение </w:t>
      </w:r>
      <w:r w:rsidR="004102C9" w:rsidRPr="004102C9">
        <w:rPr>
          <w:rStyle w:val="FontStyle103"/>
          <w:sz w:val="28"/>
          <w:szCs w:val="28"/>
        </w:rPr>
        <w:t>–</w:t>
      </w:r>
      <w:r w:rsidRPr="003E6F31">
        <w:rPr>
          <w:rStyle w:val="FontStyle103"/>
          <w:sz w:val="28"/>
          <w:szCs w:val="28"/>
        </w:rPr>
        <w:t xml:space="preserve"> правовой акт, издаваемый </w:t>
      </w:r>
      <w:r w:rsidR="000E341F">
        <w:rPr>
          <w:rStyle w:val="FontStyle103"/>
          <w:sz w:val="28"/>
          <w:szCs w:val="28"/>
        </w:rPr>
        <w:t>руководителем Агентства</w:t>
      </w:r>
      <w:r w:rsidRPr="003E6F31">
        <w:rPr>
          <w:rStyle w:val="FontStyle103"/>
          <w:sz w:val="28"/>
          <w:szCs w:val="28"/>
        </w:rPr>
        <w:t xml:space="preserve"> или его заместителями в целях разрешения оперативных вопросов. Распоряжение имеет ограниченный срок действия и касается узкого круга исполнителей в отличие от приказа, являющегося распорядительным служебным документом длительного действия.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Текст распоряжения имеет констатирующую и распорядительную части. В первой указывают цель или причину распоряжения, во второй, начинающейся словом</w:t>
      </w:r>
      <w:r w:rsidR="00452359">
        <w:rPr>
          <w:rStyle w:val="FontStyle103"/>
          <w:sz w:val="28"/>
          <w:szCs w:val="28"/>
        </w:rPr>
        <w:t>,</w:t>
      </w:r>
      <w:r w:rsidRPr="003E6F31">
        <w:rPr>
          <w:rStyle w:val="FontStyle103"/>
          <w:sz w:val="28"/>
          <w:szCs w:val="28"/>
        </w:rPr>
        <w:t xml:space="preserve"> </w:t>
      </w:r>
      <w:r w:rsidRPr="003E6F31">
        <w:rPr>
          <w:rStyle w:val="FontStyle102"/>
          <w:sz w:val="28"/>
          <w:szCs w:val="28"/>
        </w:rPr>
        <w:t>ОБЯЗЫВАЮ</w:t>
      </w:r>
      <w:r w:rsidR="00990222" w:rsidRPr="003E6F31">
        <w:rPr>
          <w:rStyle w:val="FontStyle102"/>
          <w:sz w:val="28"/>
          <w:szCs w:val="28"/>
        </w:rPr>
        <w:t>:</w:t>
      </w:r>
      <w:r w:rsidR="00452359">
        <w:rPr>
          <w:rStyle w:val="FontStyle102"/>
          <w:sz w:val="28"/>
          <w:szCs w:val="28"/>
        </w:rPr>
        <w:t xml:space="preserve"> </w:t>
      </w:r>
      <w:r w:rsidR="004102C9" w:rsidRPr="004102C9">
        <w:rPr>
          <w:rStyle w:val="FontStyle103"/>
          <w:sz w:val="28"/>
          <w:szCs w:val="28"/>
        </w:rPr>
        <w:t>–</w:t>
      </w:r>
      <w:r w:rsidRPr="003E6F31">
        <w:rPr>
          <w:rStyle w:val="FontStyle103"/>
          <w:sz w:val="28"/>
          <w:szCs w:val="28"/>
        </w:rPr>
        <w:t xml:space="preserve"> предписываемые действия. В констатирующей части целесообразно использовать устойчивые формулировки: «В соответствии», «В связи», «В целях» и т.д.</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Подготовка и оформление распоряжений проводятся в соответствии с установленным порядком подготовки и оформления приказов.</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Допускается готовить распоряжение без констатирующей части. В данном случае ключевое слово «обязываю» не пишется, а текст распоряжения состоит только из распорядительной части.</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Распоряжения после подписания нумеруются и хранятся в </w:t>
      </w:r>
      <w:r w:rsidR="006B5A9C" w:rsidRPr="003E6F31">
        <w:rPr>
          <w:rStyle w:val="FontStyle103"/>
          <w:sz w:val="28"/>
          <w:szCs w:val="28"/>
        </w:rPr>
        <w:t>канцелярии</w:t>
      </w:r>
      <w:r w:rsidRPr="003E6F31">
        <w:rPr>
          <w:rStyle w:val="FontStyle103"/>
          <w:sz w:val="28"/>
          <w:szCs w:val="28"/>
        </w:rPr>
        <w:t>.</w:t>
      </w:r>
    </w:p>
    <w:p w:rsidR="004102C9" w:rsidRDefault="00822ABE" w:rsidP="0086074D">
      <w:pPr>
        <w:pStyle w:val="Style17"/>
        <w:widowControl/>
        <w:spacing w:line="240" w:lineRule="auto"/>
        <w:ind w:firstLine="709"/>
        <w:jc w:val="left"/>
        <w:rPr>
          <w:rStyle w:val="FontStyle103"/>
          <w:sz w:val="28"/>
          <w:szCs w:val="28"/>
        </w:rPr>
      </w:pPr>
      <w:r w:rsidRPr="003E6F31">
        <w:rPr>
          <w:rStyle w:val="FontStyle103"/>
          <w:sz w:val="28"/>
          <w:szCs w:val="28"/>
        </w:rPr>
        <w:t>Оформление распоряжения аналогично оформ</w:t>
      </w:r>
      <w:r w:rsidR="004102C9">
        <w:rPr>
          <w:rStyle w:val="FontStyle103"/>
          <w:sz w:val="28"/>
          <w:szCs w:val="28"/>
        </w:rPr>
        <w:t>лению приказа (см. п. 3.5.2.4).</w:t>
      </w:r>
    </w:p>
    <w:p w:rsidR="00822ABE" w:rsidRPr="003E6F31" w:rsidRDefault="00822ABE" w:rsidP="00990222">
      <w:pPr>
        <w:pStyle w:val="Style17"/>
        <w:widowControl/>
        <w:spacing w:line="240" w:lineRule="auto"/>
        <w:ind w:firstLine="709"/>
        <w:jc w:val="left"/>
        <w:rPr>
          <w:sz w:val="28"/>
          <w:szCs w:val="28"/>
        </w:rPr>
      </w:pPr>
      <w:r w:rsidRPr="003E6F31">
        <w:rPr>
          <w:rStyle w:val="FontStyle103"/>
          <w:sz w:val="28"/>
          <w:szCs w:val="28"/>
        </w:rPr>
        <w:t>Образец оформления распор</w:t>
      </w:r>
      <w:r w:rsidR="00B32B82" w:rsidRPr="003E6F31">
        <w:rPr>
          <w:rStyle w:val="FontStyle103"/>
          <w:sz w:val="28"/>
          <w:szCs w:val="28"/>
        </w:rPr>
        <w:t>яжения приведен в Приложении № 2</w:t>
      </w:r>
      <w:r w:rsidR="004102C9">
        <w:rPr>
          <w:rStyle w:val="FontStyle103"/>
          <w:sz w:val="28"/>
          <w:szCs w:val="28"/>
        </w:rPr>
        <w:t>.</w:t>
      </w:r>
    </w:p>
    <w:p w:rsidR="002033FC" w:rsidRPr="00990222" w:rsidRDefault="00822ABE" w:rsidP="00CB2C5C">
      <w:pPr>
        <w:pStyle w:val="Style2"/>
        <w:widowControl/>
        <w:ind w:firstLine="709"/>
        <w:jc w:val="left"/>
        <w:rPr>
          <w:rStyle w:val="FontStyle102"/>
          <w:b w:val="0"/>
          <w:sz w:val="28"/>
          <w:szCs w:val="28"/>
        </w:rPr>
      </w:pPr>
      <w:r w:rsidRPr="00990222">
        <w:rPr>
          <w:rStyle w:val="FontStyle102"/>
          <w:b w:val="0"/>
          <w:sz w:val="28"/>
          <w:szCs w:val="28"/>
        </w:rPr>
        <w:t>3.5.3.</w:t>
      </w:r>
      <w:r w:rsidR="00CB2C5C" w:rsidRPr="00990222">
        <w:rPr>
          <w:rStyle w:val="FontStyle102"/>
          <w:b w:val="0"/>
          <w:sz w:val="28"/>
          <w:szCs w:val="28"/>
        </w:rPr>
        <w:t xml:space="preserve"> Положение, правила, инструкции.</w:t>
      </w:r>
    </w:p>
    <w:p w:rsidR="00822ABE" w:rsidRPr="003E6F31" w:rsidRDefault="00822ABE" w:rsidP="002033FC">
      <w:pPr>
        <w:pStyle w:val="Style8"/>
        <w:widowControl/>
        <w:numPr>
          <w:ilvl w:val="0"/>
          <w:numId w:val="18"/>
        </w:numPr>
        <w:tabs>
          <w:tab w:val="left" w:pos="2376"/>
        </w:tabs>
        <w:spacing w:line="240" w:lineRule="auto"/>
        <w:ind w:firstLine="709"/>
        <w:rPr>
          <w:rStyle w:val="FontStyle103"/>
          <w:sz w:val="28"/>
          <w:szCs w:val="28"/>
        </w:rPr>
      </w:pPr>
      <w:r w:rsidRPr="003E6F31">
        <w:rPr>
          <w:rStyle w:val="FontStyle103"/>
          <w:sz w:val="28"/>
          <w:szCs w:val="28"/>
        </w:rPr>
        <w:t xml:space="preserve">Положение издается в том случае, если в нем устанавливаются системно связанные между собой правила по вопросам, отнесенным к компетенции </w:t>
      </w:r>
      <w:r w:rsidR="0061520F">
        <w:rPr>
          <w:rStyle w:val="FontStyle103"/>
          <w:sz w:val="28"/>
          <w:szCs w:val="28"/>
        </w:rPr>
        <w:t>Агентств</w:t>
      </w:r>
      <w:r w:rsidRPr="003E6F31">
        <w:rPr>
          <w:rStyle w:val="FontStyle103"/>
          <w:sz w:val="28"/>
          <w:szCs w:val="28"/>
        </w:rPr>
        <w:t>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 правилах устанавливаются нормы и требования, обязательные для выполнения.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Положения (правила, инструкции) применяются как самостоятельные правовые акты, которые подписываются </w:t>
      </w:r>
      <w:r w:rsidR="000E341F">
        <w:rPr>
          <w:rStyle w:val="FontStyle103"/>
          <w:sz w:val="28"/>
          <w:szCs w:val="28"/>
        </w:rPr>
        <w:t>руководителем Агентства</w:t>
      </w:r>
      <w:r w:rsidRPr="003E6F31">
        <w:rPr>
          <w:rStyle w:val="FontStyle103"/>
          <w:sz w:val="28"/>
          <w:szCs w:val="28"/>
        </w:rPr>
        <w:t>; утверждение оформляется в форме грифа утверждения или путем издания распорядительного документа об их утверждении.</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Порядок подготовки проекта положения (правил, инструкции) соответствует общему порядку подготовки проектов нормативных актов.</w:t>
      </w:r>
    </w:p>
    <w:p w:rsidR="00822ABE" w:rsidRPr="003E6F31" w:rsidRDefault="00822ABE" w:rsidP="002033FC">
      <w:pPr>
        <w:pStyle w:val="Style8"/>
        <w:widowControl/>
        <w:numPr>
          <w:ilvl w:val="0"/>
          <w:numId w:val="19"/>
        </w:numPr>
        <w:tabs>
          <w:tab w:val="left" w:pos="2472"/>
        </w:tabs>
        <w:spacing w:line="240" w:lineRule="auto"/>
        <w:ind w:firstLine="709"/>
        <w:rPr>
          <w:rStyle w:val="FontStyle103"/>
          <w:sz w:val="28"/>
          <w:szCs w:val="28"/>
        </w:rPr>
      </w:pPr>
      <w:r w:rsidRPr="003E6F31">
        <w:rPr>
          <w:rStyle w:val="FontStyle103"/>
          <w:sz w:val="28"/>
          <w:szCs w:val="28"/>
        </w:rPr>
        <w:t>Текст проекта положения (правил, инструкции) утверждается распорядительным документом. Печатается на стандартном листе бумаги формата А4.</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ведущего специалиста).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lastRenderedPageBreak/>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Основной текст положения (правил, инструкции) может делиться на главы, пункты и подпункты. Главы нумеруются римскими цифрами и должны иметь названия.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Нумерация пунктов и подпунктов производится арабскими цифрами. Подпункты могут нумероваться строчными буквами с закрывающейся круглой скобкой.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Заголовки глав и пунктов печатаются прописными буквами полужирным шрифтом, отделяются один от другого одним межстрочным интервалом и выравниваются по центру. Заголовки подпунктов печатаются прописными буквами. Точка в конце заголовка не ставится.</w:t>
      </w:r>
    </w:p>
    <w:p w:rsidR="00822ABE" w:rsidRPr="003E6F31" w:rsidRDefault="00822ABE" w:rsidP="002033FC">
      <w:pPr>
        <w:pStyle w:val="Style7"/>
        <w:widowControl/>
        <w:spacing w:line="240" w:lineRule="auto"/>
        <w:ind w:right="14" w:firstLine="709"/>
        <w:rPr>
          <w:rStyle w:val="FontStyle103"/>
          <w:sz w:val="28"/>
          <w:szCs w:val="28"/>
        </w:rPr>
      </w:pPr>
      <w:r w:rsidRPr="003E6F31">
        <w:rPr>
          <w:rStyle w:val="FontStyle103"/>
          <w:sz w:val="28"/>
          <w:szCs w:val="28"/>
        </w:rPr>
        <w:t xml:space="preserve">Текст </w:t>
      </w:r>
      <w:r w:rsidR="00111FC6" w:rsidRPr="003E6F31">
        <w:rPr>
          <w:rStyle w:val="FontStyle103"/>
          <w:sz w:val="28"/>
          <w:szCs w:val="28"/>
        </w:rPr>
        <w:t>положения (правил, инструкции) заканчиваются</w:t>
      </w:r>
      <w:r w:rsidRPr="003E6F31">
        <w:rPr>
          <w:rStyle w:val="FontStyle103"/>
          <w:sz w:val="28"/>
          <w:szCs w:val="28"/>
        </w:rPr>
        <w:t xml:space="preserve"> чертой, расположенной по центру ниже текста через 2-3 межстрочных интервала. Длина черты составляет 2-3 см.</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На положениях (правилах, инструкциях) визы проставляются на оборотной стороне последнего листа документа.</w:t>
      </w:r>
    </w:p>
    <w:p w:rsidR="00822ABE" w:rsidRPr="003E6F31" w:rsidRDefault="00822ABE" w:rsidP="00990222">
      <w:pPr>
        <w:pStyle w:val="Style7"/>
        <w:widowControl/>
        <w:spacing w:line="240" w:lineRule="auto"/>
        <w:ind w:firstLine="709"/>
        <w:rPr>
          <w:sz w:val="28"/>
          <w:szCs w:val="28"/>
        </w:rPr>
      </w:pPr>
      <w:r w:rsidRPr="003E6F31">
        <w:rPr>
          <w:rStyle w:val="FontStyle103"/>
          <w:sz w:val="28"/>
          <w:szCs w:val="28"/>
        </w:rPr>
        <w:t xml:space="preserve">3.5.3.3. Внесение изменений в утвержденные положения (правила, инструкции) производится приказом </w:t>
      </w:r>
      <w:r w:rsidR="000E341F">
        <w:rPr>
          <w:rStyle w:val="FontStyle103"/>
          <w:sz w:val="28"/>
          <w:szCs w:val="28"/>
        </w:rPr>
        <w:t>Агентства</w:t>
      </w:r>
      <w:r w:rsidR="00990222">
        <w:rPr>
          <w:rStyle w:val="FontStyle103"/>
          <w:sz w:val="28"/>
          <w:szCs w:val="28"/>
        </w:rPr>
        <w:t>.</w:t>
      </w:r>
    </w:p>
    <w:p w:rsidR="00822ABE" w:rsidRPr="00990222" w:rsidRDefault="00D422A9" w:rsidP="00D422A9">
      <w:pPr>
        <w:pStyle w:val="Style51"/>
        <w:widowControl/>
        <w:ind w:firstLine="709"/>
        <w:jc w:val="left"/>
        <w:rPr>
          <w:b/>
          <w:bCs/>
          <w:sz w:val="28"/>
          <w:szCs w:val="28"/>
        </w:rPr>
      </w:pPr>
      <w:r w:rsidRPr="00990222">
        <w:rPr>
          <w:rStyle w:val="FontStyle102"/>
          <w:b w:val="0"/>
          <w:sz w:val="28"/>
          <w:szCs w:val="28"/>
        </w:rPr>
        <w:t>3.5.4. Протокол.</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3.5.4.1. Протокол </w:t>
      </w:r>
      <w:r w:rsidR="00D422A9" w:rsidRPr="00D422A9">
        <w:rPr>
          <w:rStyle w:val="FontStyle103"/>
          <w:sz w:val="28"/>
          <w:szCs w:val="28"/>
        </w:rPr>
        <w:t>–</w:t>
      </w:r>
      <w:r w:rsidRPr="003E6F31">
        <w:rPr>
          <w:rStyle w:val="FontStyle103"/>
          <w:sz w:val="28"/>
          <w:szCs w:val="28"/>
        </w:rPr>
        <w:t xml:space="preserve"> документ, в котором фиксируется ход обсуждения вопросов и принятия решений на собраниях, совещаниях, конференциях и заседаниях</w:t>
      </w:r>
      <w:r w:rsidR="002F7CEE">
        <w:rPr>
          <w:rStyle w:val="FontStyle103"/>
          <w:sz w:val="28"/>
          <w:szCs w:val="28"/>
        </w:rPr>
        <w:t xml:space="preserve"> коллегиальных органов</w:t>
      </w:r>
      <w:r w:rsidRPr="003E6F31">
        <w:rPr>
          <w:rStyle w:val="FontStyle103"/>
          <w:sz w:val="28"/>
          <w:szCs w:val="28"/>
        </w:rPr>
        <w:t>.</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структурными подразделениями </w:t>
      </w:r>
      <w:r w:rsidR="0061520F">
        <w:rPr>
          <w:rStyle w:val="FontStyle103"/>
          <w:sz w:val="28"/>
          <w:szCs w:val="28"/>
        </w:rPr>
        <w:t>Агентств</w:t>
      </w:r>
      <w:r w:rsidR="005E35FB" w:rsidRPr="003E6F31">
        <w:rPr>
          <w:rStyle w:val="FontStyle103"/>
          <w:sz w:val="28"/>
          <w:szCs w:val="28"/>
        </w:rPr>
        <w:t>а</w:t>
      </w:r>
      <w:r w:rsidRPr="003E6F31">
        <w:rPr>
          <w:rStyle w:val="FontStyle103"/>
          <w:sz w:val="28"/>
          <w:szCs w:val="28"/>
        </w:rPr>
        <w:t xml:space="preserve"> и другими организациями, на которые возложена их подготовка, не позднее, чем за 5 дней до даты, предусмотренной планом работы коллегиального органа.</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Записи во время заседания, сбор материалов и подготовка текста возлагается на секретаря коллегиального органа и сотрудников подразделений, готовивших вопросы к обсуждению. Текст протокола должен быть изготовлен не позднее</w:t>
      </w:r>
      <w:r w:rsidR="005E35FB" w:rsidRPr="003E6F31">
        <w:rPr>
          <w:rStyle w:val="FontStyle103"/>
          <w:sz w:val="28"/>
          <w:szCs w:val="28"/>
        </w:rPr>
        <w:t>,</w:t>
      </w:r>
      <w:r w:rsidRPr="003E6F31">
        <w:rPr>
          <w:rStyle w:val="FontStyle103"/>
          <w:sz w:val="28"/>
          <w:szCs w:val="28"/>
        </w:rPr>
        <w:t xml:space="preserve"> чем через 3 дня после дня заседания.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Протокол подписывается председательствующим на заседании и секретарем. На конференциях, собраниях, заседаниях, где принятие решения требует определенного кворума, указывается, сколько человек присутствовало. Обязательному протоколированию подлежат заседания постоянно действующих коллегиальных органов. Протоколы оформляются на обычных листах бумаги формата А4.</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Протоколы могут быть полными и краткими.</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3.5.4.2. В кратких протоколах указываются фамилия докладчика, тема доклада, </w:t>
      </w:r>
      <w:r w:rsidR="00633265" w:rsidRPr="003E6F31">
        <w:rPr>
          <w:rStyle w:val="FontStyle103"/>
          <w:sz w:val="28"/>
          <w:szCs w:val="28"/>
        </w:rPr>
        <w:t>фамилии,</w:t>
      </w:r>
      <w:r w:rsidRPr="003E6F31">
        <w:rPr>
          <w:rStyle w:val="FontStyle103"/>
          <w:sz w:val="28"/>
          <w:szCs w:val="28"/>
        </w:rPr>
        <w:t xml:space="preserve"> выступивших в прениях и принятое решение. Такие протоколы не дают представления о ходе обсуждения вопроса, поэтому их рекомендуется вести тогда, </w:t>
      </w:r>
      <w:r w:rsidRPr="003E6F31">
        <w:rPr>
          <w:rStyle w:val="FontStyle103"/>
          <w:sz w:val="28"/>
          <w:szCs w:val="28"/>
        </w:rPr>
        <w:lastRenderedPageBreak/>
        <w:t xml:space="preserve">когда заседание стенографируется </w:t>
      </w:r>
      <w:r w:rsidR="00633265" w:rsidRPr="003E6F31">
        <w:rPr>
          <w:rStyle w:val="FontStyle103"/>
          <w:sz w:val="28"/>
          <w:szCs w:val="28"/>
        </w:rPr>
        <w:t>или,</w:t>
      </w:r>
      <w:r w:rsidRPr="003E6F31">
        <w:rPr>
          <w:rStyle w:val="FontStyle103"/>
          <w:sz w:val="28"/>
          <w:szCs w:val="28"/>
        </w:rPr>
        <w:t xml:space="preserve"> когда тексты докладов и выступлений готовы заранее и будут приложены к протоколу. Кратко протоколировать можно совещания оперативного характера. Во всех остальных случаях протокол должен быть полным, то есть содержать запись всех выступлений.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Текст краткого протокола состоит из двух частей. В</w:t>
      </w:r>
      <w:r w:rsidR="00452359">
        <w:rPr>
          <w:rStyle w:val="FontStyle103"/>
          <w:sz w:val="28"/>
          <w:szCs w:val="28"/>
        </w:rPr>
        <w:t>о</w:t>
      </w:r>
      <w:r w:rsidRPr="003E6F31">
        <w:rPr>
          <w:rStyle w:val="FontStyle103"/>
          <w:sz w:val="28"/>
          <w:szCs w:val="28"/>
        </w:rPr>
        <w:t xml:space="preserve"> вводной части указываются инициалы и фамилии председательствующего, секретаря, а также инициалы и фамилии присутствовавших лиц. В</w:t>
      </w:r>
      <w:r w:rsidR="00452359">
        <w:rPr>
          <w:rStyle w:val="FontStyle103"/>
          <w:sz w:val="28"/>
          <w:szCs w:val="28"/>
        </w:rPr>
        <w:t>о</w:t>
      </w:r>
      <w:r w:rsidRPr="003E6F31">
        <w:rPr>
          <w:rStyle w:val="FontStyle103"/>
          <w:sz w:val="28"/>
          <w:szCs w:val="28"/>
        </w:rPr>
        <w:t xml:space="preserve"> вводной части указываются инициалы и фамилии председательствующего, секретаря, а также инициалы и фамилии присутствовавших лиц.</w:t>
      </w:r>
    </w:p>
    <w:p w:rsidR="00822ABE" w:rsidRPr="003E6F31" w:rsidRDefault="00822ABE" w:rsidP="00633265">
      <w:pPr>
        <w:pStyle w:val="Style7"/>
        <w:widowControl/>
        <w:spacing w:line="240" w:lineRule="auto"/>
        <w:ind w:firstLine="709"/>
        <w:rPr>
          <w:rStyle w:val="FontStyle103"/>
          <w:sz w:val="28"/>
          <w:szCs w:val="28"/>
        </w:rPr>
      </w:pPr>
      <w:r w:rsidRPr="003E6F31">
        <w:rPr>
          <w:rStyle w:val="FontStyle103"/>
          <w:sz w:val="28"/>
          <w:szCs w:val="28"/>
        </w:rPr>
        <w:t>Слово «Присутствовали» печатается от границы левого поля, подчеркивается, ставится двоеточие. Ниже печатаются наименования должностей присутствующих, а сп</w:t>
      </w:r>
      <w:r w:rsidR="00633265">
        <w:rPr>
          <w:rStyle w:val="FontStyle103"/>
          <w:sz w:val="28"/>
          <w:szCs w:val="28"/>
        </w:rPr>
        <w:t>рава от наименования должностей –</w:t>
      </w:r>
      <w:r w:rsidRPr="003E6F31">
        <w:rPr>
          <w:rStyle w:val="FontStyle103"/>
          <w:sz w:val="28"/>
          <w:szCs w:val="28"/>
        </w:rPr>
        <w:t xml:space="preserve"> их инициалы и фамилии. Список отделяется от основной части протокола сплошной чертой.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 основной части протокола указывается номер вопроса в соответствии с повесткой дня, содержание вопроса и принятые решения.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Наименование вопроса нумеруется римской цифрой и начинается с предлога «О» («Об»), печатается </w:t>
      </w:r>
      <w:r w:rsidR="00452359" w:rsidRPr="003E6F31">
        <w:rPr>
          <w:rStyle w:val="FontStyle103"/>
          <w:sz w:val="28"/>
          <w:szCs w:val="28"/>
        </w:rPr>
        <w:t>центровано</w:t>
      </w:r>
      <w:r w:rsidRPr="003E6F31">
        <w:rPr>
          <w:rStyle w:val="FontStyle103"/>
          <w:sz w:val="28"/>
          <w:szCs w:val="28"/>
        </w:rPr>
        <w:t xml:space="preserve"> и подчеркивается одной чертой ниже последней строки на расстоянии не более 1 интервала.</w:t>
      </w:r>
    </w:p>
    <w:p w:rsidR="00822ABE" w:rsidRPr="003E6F31" w:rsidRDefault="00822ABE" w:rsidP="00633265">
      <w:pPr>
        <w:pStyle w:val="Style64"/>
        <w:widowControl/>
        <w:spacing w:line="240" w:lineRule="auto"/>
        <w:ind w:firstLine="709"/>
        <w:jc w:val="both"/>
        <w:rPr>
          <w:rStyle w:val="FontStyle103"/>
          <w:sz w:val="28"/>
          <w:szCs w:val="28"/>
        </w:rPr>
      </w:pPr>
      <w:r w:rsidRPr="003E6F31">
        <w:rPr>
          <w:rStyle w:val="FontStyle103"/>
          <w:sz w:val="28"/>
          <w:szCs w:val="28"/>
        </w:rPr>
        <w:t>Под чертой в скобках указываются фамилии должностных лиц, выступавших на заседании (совещании), и краткое содержание выступлений при рассмотрении соответствующего вопроса. Фамилии печатаются через 1 межстрочный интервал. Затем указывается принятое по этому вопросу решение. Протокол подписывается председательствующим на заседании и секретарем. Датой протокола является дата заседания (совещания).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3.5.4.3. Текст полного протокола состоит из двух частей: вводной и основной. Вводная часть имеет следующие реквизиты:</w:t>
      </w:r>
    </w:p>
    <w:p w:rsidR="00822ABE" w:rsidRPr="003E6F31" w:rsidRDefault="00040A56" w:rsidP="00633265">
      <w:pPr>
        <w:pStyle w:val="Style18"/>
        <w:widowControl/>
        <w:numPr>
          <w:ilvl w:val="0"/>
          <w:numId w:val="10"/>
        </w:numPr>
        <w:tabs>
          <w:tab w:val="left" w:pos="1373"/>
        </w:tabs>
        <w:spacing w:line="240" w:lineRule="auto"/>
        <w:ind w:firstLine="709"/>
        <w:jc w:val="left"/>
        <w:rPr>
          <w:rStyle w:val="FontStyle103"/>
          <w:sz w:val="28"/>
          <w:szCs w:val="28"/>
        </w:rPr>
      </w:pPr>
      <w:r>
        <w:rPr>
          <w:rStyle w:val="FontStyle103"/>
          <w:sz w:val="28"/>
          <w:szCs w:val="28"/>
        </w:rPr>
        <w:t>п</w:t>
      </w:r>
      <w:r w:rsidR="00822ABE" w:rsidRPr="003E6F31">
        <w:rPr>
          <w:rStyle w:val="FontStyle103"/>
          <w:sz w:val="28"/>
          <w:szCs w:val="28"/>
        </w:rPr>
        <w:t>редсе</w:t>
      </w:r>
      <w:r>
        <w:rPr>
          <w:rStyle w:val="FontStyle103"/>
          <w:sz w:val="28"/>
          <w:szCs w:val="28"/>
        </w:rPr>
        <w:t>датель или председательствующий;</w:t>
      </w:r>
    </w:p>
    <w:p w:rsidR="00822ABE" w:rsidRPr="003E6F31" w:rsidRDefault="00040A56" w:rsidP="00633265">
      <w:pPr>
        <w:pStyle w:val="Style18"/>
        <w:widowControl/>
        <w:numPr>
          <w:ilvl w:val="0"/>
          <w:numId w:val="10"/>
        </w:numPr>
        <w:tabs>
          <w:tab w:val="left" w:pos="1373"/>
        </w:tabs>
        <w:spacing w:line="240" w:lineRule="auto"/>
        <w:ind w:firstLine="709"/>
        <w:jc w:val="left"/>
        <w:rPr>
          <w:rStyle w:val="FontStyle103"/>
          <w:sz w:val="28"/>
          <w:szCs w:val="28"/>
        </w:rPr>
      </w:pPr>
      <w:r>
        <w:rPr>
          <w:rStyle w:val="FontStyle103"/>
          <w:sz w:val="28"/>
          <w:szCs w:val="28"/>
        </w:rPr>
        <w:t>секретарь;</w:t>
      </w:r>
    </w:p>
    <w:p w:rsidR="00822ABE" w:rsidRPr="00633265" w:rsidRDefault="00040A56" w:rsidP="00633265">
      <w:pPr>
        <w:pStyle w:val="Style18"/>
        <w:widowControl/>
        <w:numPr>
          <w:ilvl w:val="0"/>
          <w:numId w:val="10"/>
        </w:numPr>
        <w:tabs>
          <w:tab w:val="left" w:pos="1373"/>
        </w:tabs>
        <w:spacing w:line="240" w:lineRule="auto"/>
        <w:ind w:firstLine="709"/>
        <w:rPr>
          <w:rStyle w:val="FontStyle103"/>
          <w:sz w:val="28"/>
          <w:szCs w:val="28"/>
        </w:rPr>
      </w:pPr>
      <w:r>
        <w:rPr>
          <w:rStyle w:val="FontStyle103"/>
          <w:sz w:val="28"/>
          <w:szCs w:val="28"/>
        </w:rPr>
        <w:t>п</w:t>
      </w:r>
      <w:r w:rsidR="00633265">
        <w:rPr>
          <w:rStyle w:val="FontStyle103"/>
          <w:sz w:val="28"/>
          <w:szCs w:val="28"/>
        </w:rPr>
        <w:t>рисутствовали –</w:t>
      </w:r>
      <w:r w:rsidR="00822ABE" w:rsidRPr="00633265">
        <w:rPr>
          <w:rStyle w:val="FontStyle103"/>
          <w:sz w:val="28"/>
          <w:szCs w:val="28"/>
        </w:rPr>
        <w:t xml:space="preserve"> список присутствовавших или отсылка к прилагаемому списку присутствовавших. Фамилии членов коллегиального органа и приглашенных располагают в алфавитном порядке. Если количество присутствующих превышает 15 человек, </w:t>
      </w:r>
      <w:r w:rsidR="00452359" w:rsidRPr="00633265">
        <w:rPr>
          <w:rStyle w:val="FontStyle103"/>
          <w:sz w:val="28"/>
          <w:szCs w:val="28"/>
        </w:rPr>
        <w:t>во</w:t>
      </w:r>
      <w:r w:rsidR="00822ABE" w:rsidRPr="00633265">
        <w:rPr>
          <w:rStyle w:val="FontStyle103"/>
          <w:sz w:val="28"/>
          <w:szCs w:val="28"/>
        </w:rPr>
        <w:t xml:space="preserve"> вводной части протокола делается ссылка на список, являющийся неотъемлемой частью протокола, </w:t>
      </w:r>
      <w:proofErr w:type="gramStart"/>
      <w:r w:rsidR="00822ABE" w:rsidRPr="00633265">
        <w:rPr>
          <w:rStyle w:val="FontStyle103"/>
          <w:sz w:val="28"/>
          <w:szCs w:val="28"/>
          <w:u w:val="single"/>
        </w:rPr>
        <w:t>например</w:t>
      </w:r>
      <w:proofErr w:type="gramEnd"/>
      <w:r w:rsidR="00822ABE" w:rsidRPr="00633265">
        <w:rPr>
          <w:rStyle w:val="FontStyle103"/>
          <w:sz w:val="28"/>
          <w:szCs w:val="28"/>
          <w:u w:val="single"/>
        </w:rPr>
        <w:t>:</w:t>
      </w:r>
    </w:p>
    <w:p w:rsidR="00822ABE" w:rsidRPr="003E6F31" w:rsidRDefault="00040A56" w:rsidP="00633265">
      <w:pPr>
        <w:pStyle w:val="Style17"/>
        <w:widowControl/>
        <w:spacing w:after="120" w:line="240" w:lineRule="auto"/>
        <w:ind w:firstLine="709"/>
        <w:jc w:val="left"/>
        <w:rPr>
          <w:rStyle w:val="FontStyle103"/>
          <w:sz w:val="28"/>
          <w:szCs w:val="28"/>
        </w:rPr>
      </w:pPr>
      <w:r>
        <w:rPr>
          <w:rStyle w:val="FontStyle103"/>
          <w:sz w:val="28"/>
          <w:szCs w:val="28"/>
          <w:u w:val="single"/>
        </w:rPr>
        <w:t>«</w:t>
      </w:r>
      <w:r w:rsidR="00822ABE" w:rsidRPr="003E6F31">
        <w:rPr>
          <w:rStyle w:val="FontStyle103"/>
          <w:sz w:val="28"/>
          <w:szCs w:val="28"/>
          <w:u w:val="single"/>
        </w:rPr>
        <w:t>Присутствовали</w:t>
      </w:r>
      <w:r w:rsidR="00452359">
        <w:rPr>
          <w:rStyle w:val="FontStyle103"/>
          <w:sz w:val="28"/>
          <w:szCs w:val="28"/>
        </w:rPr>
        <w:t>: 30 чел. (список прилагается)</w:t>
      </w:r>
      <w:r>
        <w:rPr>
          <w:rStyle w:val="FontStyle103"/>
          <w:sz w:val="28"/>
          <w:szCs w:val="28"/>
        </w:rPr>
        <w:t>».</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Если в заседании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w:t>
      </w:r>
      <w:proofErr w:type="gramStart"/>
      <w:r w:rsidR="00633265" w:rsidRPr="003E6F31">
        <w:rPr>
          <w:rStyle w:val="FontStyle103"/>
          <w:sz w:val="28"/>
          <w:szCs w:val="28"/>
        </w:rPr>
        <w:t>должностей</w:t>
      </w:r>
      <w:proofErr w:type="gramEnd"/>
      <w:r w:rsidRPr="003E6F31">
        <w:rPr>
          <w:rStyle w:val="FontStyle103"/>
          <w:sz w:val="28"/>
          <w:szCs w:val="28"/>
        </w:rPr>
        <w:t xml:space="preserve"> присутствующих печатаются через 1 межстрочный интервал.</w:t>
      </w:r>
    </w:p>
    <w:p w:rsidR="00822ABE" w:rsidRPr="003E6F31" w:rsidRDefault="00040A56" w:rsidP="00633265">
      <w:pPr>
        <w:pStyle w:val="Style18"/>
        <w:widowControl/>
        <w:numPr>
          <w:ilvl w:val="0"/>
          <w:numId w:val="10"/>
        </w:numPr>
        <w:tabs>
          <w:tab w:val="left" w:pos="1373"/>
        </w:tabs>
        <w:spacing w:line="240" w:lineRule="auto"/>
        <w:ind w:firstLine="709"/>
        <w:rPr>
          <w:rStyle w:val="FontStyle103"/>
          <w:sz w:val="28"/>
          <w:szCs w:val="28"/>
        </w:rPr>
      </w:pPr>
      <w:r>
        <w:rPr>
          <w:rStyle w:val="FontStyle103"/>
          <w:sz w:val="28"/>
          <w:szCs w:val="28"/>
        </w:rPr>
        <w:t>п</w:t>
      </w:r>
      <w:r w:rsidR="00822ABE" w:rsidRPr="003E6F31">
        <w:rPr>
          <w:rStyle w:val="FontStyle103"/>
          <w:sz w:val="28"/>
          <w:szCs w:val="28"/>
        </w:rPr>
        <w:t>овестка дня. Вопросы нужно располагать таким образом, чтобы наиболее важные и сложные из них стояли первыми. Не должно быть в повестке дня вопроса, сформулированного словом «Разное», каждый рассматриваемый вопрос должен быть конкретизирован. Вопросы формулируются с предлогами «О» («Об»), печатаются от границы левого поля и нумеруются араб</w:t>
      </w:r>
      <w:r>
        <w:rPr>
          <w:rStyle w:val="FontStyle103"/>
          <w:sz w:val="28"/>
          <w:szCs w:val="28"/>
        </w:rPr>
        <w:t>скими цифрами;</w:t>
      </w:r>
    </w:p>
    <w:p w:rsidR="00822ABE" w:rsidRPr="003E6F31" w:rsidRDefault="00822ABE" w:rsidP="0086074D">
      <w:pPr>
        <w:pStyle w:val="Style64"/>
        <w:widowControl/>
        <w:spacing w:line="240" w:lineRule="auto"/>
        <w:ind w:firstLine="709"/>
        <w:rPr>
          <w:rStyle w:val="FontStyle103"/>
          <w:sz w:val="28"/>
          <w:szCs w:val="28"/>
        </w:rPr>
      </w:pPr>
      <w:r w:rsidRPr="003E6F31">
        <w:rPr>
          <w:rStyle w:val="FontStyle103"/>
          <w:sz w:val="28"/>
          <w:szCs w:val="28"/>
        </w:rPr>
        <w:t>-</w:t>
      </w:r>
      <w:r w:rsidR="00040A56">
        <w:rPr>
          <w:rStyle w:val="FontStyle103"/>
          <w:sz w:val="28"/>
          <w:szCs w:val="28"/>
        </w:rPr>
        <w:t>д</w:t>
      </w:r>
      <w:r w:rsidRPr="003E6F31">
        <w:rPr>
          <w:rStyle w:val="FontStyle103"/>
          <w:sz w:val="28"/>
          <w:szCs w:val="28"/>
        </w:rPr>
        <w:t>окладчики по каждому пункту повестки дня.</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lastRenderedPageBreak/>
        <w:t xml:space="preserve">Основная часть протокола состоит из разделов, соответствующих пунктам повестки дня. Текст каждого раздела строится по </w:t>
      </w:r>
      <w:r w:rsidRPr="00633265">
        <w:rPr>
          <w:rStyle w:val="FontStyle103"/>
          <w:sz w:val="28"/>
          <w:szCs w:val="28"/>
          <w:u w:val="single"/>
        </w:rPr>
        <w:t>схеме:</w:t>
      </w:r>
    </w:p>
    <w:p w:rsidR="00633265" w:rsidRDefault="00633265" w:rsidP="00633265">
      <w:pPr>
        <w:pStyle w:val="Style64"/>
        <w:widowControl/>
        <w:spacing w:line="240" w:lineRule="auto"/>
        <w:ind w:firstLine="709"/>
        <w:jc w:val="both"/>
        <w:rPr>
          <w:rStyle w:val="FontStyle103"/>
          <w:sz w:val="28"/>
          <w:szCs w:val="28"/>
        </w:rPr>
      </w:pPr>
      <w:r>
        <w:rPr>
          <w:rStyle w:val="FontStyle103"/>
          <w:sz w:val="28"/>
          <w:szCs w:val="28"/>
        </w:rPr>
        <w:t>СЛУШАЛИ –</w:t>
      </w:r>
      <w:r w:rsidR="00822ABE" w:rsidRPr="003E6F31">
        <w:rPr>
          <w:rStyle w:val="FontStyle103"/>
          <w:sz w:val="28"/>
          <w:szCs w:val="28"/>
        </w:rPr>
        <w:t xml:space="preserve"> ВЫСТУПИЛИ </w:t>
      </w:r>
      <w:r w:rsidRPr="00633265">
        <w:rPr>
          <w:rStyle w:val="FontStyle103"/>
          <w:sz w:val="28"/>
          <w:szCs w:val="28"/>
        </w:rPr>
        <w:t>–</w:t>
      </w:r>
      <w:r w:rsidR="00822ABE" w:rsidRPr="003E6F31">
        <w:rPr>
          <w:rStyle w:val="FontStyle103"/>
          <w:sz w:val="28"/>
          <w:szCs w:val="28"/>
        </w:rPr>
        <w:t xml:space="preserve"> ПОСТАНОВИЛИ (РЕШИЛИ). </w:t>
      </w:r>
    </w:p>
    <w:p w:rsidR="00822ABE" w:rsidRPr="003E6F31" w:rsidRDefault="00822ABE" w:rsidP="00633265">
      <w:pPr>
        <w:pStyle w:val="Style64"/>
        <w:widowControl/>
        <w:spacing w:line="240" w:lineRule="auto"/>
        <w:ind w:firstLine="709"/>
        <w:jc w:val="both"/>
        <w:rPr>
          <w:rStyle w:val="FontStyle103"/>
          <w:sz w:val="28"/>
          <w:szCs w:val="28"/>
        </w:rPr>
      </w:pPr>
      <w:r w:rsidRPr="003E6F31">
        <w:rPr>
          <w:rStyle w:val="FontStyle103"/>
          <w:sz w:val="28"/>
          <w:szCs w:val="28"/>
        </w:rPr>
        <w:t>Эти слова пишутся прописными буквами, полужирным шрифтом №14. Перед ними ставится порядковый номер рассматриваемого вопроса повестки дня, после них дается формулировка вопроса, как он зафиксирован в повестке дня. Далее указываются инициалы и фамилия докладчика.</w:t>
      </w:r>
    </w:p>
    <w:p w:rsidR="00822ABE" w:rsidRPr="003E6F31" w:rsidRDefault="00822ABE" w:rsidP="0086074D">
      <w:pPr>
        <w:pStyle w:val="Style17"/>
        <w:widowControl/>
        <w:spacing w:line="240" w:lineRule="auto"/>
        <w:ind w:firstLine="709"/>
        <w:rPr>
          <w:rStyle w:val="FontStyle103"/>
          <w:sz w:val="28"/>
          <w:szCs w:val="28"/>
        </w:rPr>
      </w:pPr>
      <w:r w:rsidRPr="003E6F31">
        <w:rPr>
          <w:rStyle w:val="FontStyle103"/>
          <w:sz w:val="28"/>
          <w:szCs w:val="28"/>
        </w:rPr>
        <w:t xml:space="preserve">Основное содержание докладов и выступлений помещается в тексте протокола или прилагается к нему; в последнем случае делается в тексте сноска </w:t>
      </w:r>
      <w:r w:rsidR="00633265">
        <w:rPr>
          <w:rStyle w:val="FontStyle103"/>
          <w:sz w:val="28"/>
          <w:szCs w:val="28"/>
        </w:rPr>
        <w:t>«</w:t>
      </w:r>
      <w:r w:rsidRPr="003E6F31">
        <w:rPr>
          <w:rStyle w:val="FontStyle103"/>
          <w:sz w:val="28"/>
          <w:szCs w:val="28"/>
        </w:rPr>
        <w:t>Текст выступления   прилагается</w:t>
      </w:r>
      <w:r w:rsidR="00633265">
        <w:rPr>
          <w:rStyle w:val="FontStyle103"/>
          <w:sz w:val="28"/>
          <w:szCs w:val="28"/>
        </w:rPr>
        <w:t>»</w:t>
      </w:r>
      <w:r w:rsidRPr="003E6F31">
        <w:rPr>
          <w:rStyle w:val="FontStyle103"/>
          <w:sz w:val="28"/>
          <w:szCs w:val="28"/>
        </w:rPr>
        <w:t xml:space="preserve">.   </w:t>
      </w:r>
      <w:r w:rsidR="00633265" w:rsidRPr="003E6F31">
        <w:rPr>
          <w:rStyle w:val="FontStyle103"/>
          <w:sz w:val="28"/>
          <w:szCs w:val="28"/>
        </w:rPr>
        <w:t>Постановление (решение) в</w:t>
      </w:r>
      <w:r w:rsidRPr="003E6F31">
        <w:rPr>
          <w:rStyle w:val="FontStyle103"/>
          <w:sz w:val="28"/>
          <w:szCs w:val="28"/>
        </w:rPr>
        <w:t xml:space="preserve">   тексте протокола печатается полностью; при необходимости приводятся итоги голосования. Основная часть протокола печатается через 1,5 межстрочных интервала. В раздел </w:t>
      </w:r>
      <w:r w:rsidR="00633265">
        <w:rPr>
          <w:rStyle w:val="FontStyle103"/>
          <w:sz w:val="28"/>
          <w:szCs w:val="28"/>
        </w:rPr>
        <w:t>«</w:t>
      </w:r>
      <w:r w:rsidRPr="003E6F31">
        <w:rPr>
          <w:rStyle w:val="FontStyle103"/>
          <w:sz w:val="28"/>
          <w:szCs w:val="28"/>
        </w:rPr>
        <w:t>СЛУШАЛИ</w:t>
      </w:r>
      <w:r w:rsidR="00633265">
        <w:rPr>
          <w:rStyle w:val="FontStyle103"/>
          <w:sz w:val="28"/>
          <w:szCs w:val="28"/>
        </w:rPr>
        <w:t>»</w:t>
      </w:r>
      <w:r w:rsidRPr="003E6F31">
        <w:rPr>
          <w:rStyle w:val="FontStyle103"/>
          <w:sz w:val="28"/>
          <w:szCs w:val="28"/>
        </w:rPr>
        <w:t xml:space="preserve"> в полном протоколе включается и подраздел </w:t>
      </w:r>
      <w:r w:rsidR="00633265">
        <w:rPr>
          <w:rStyle w:val="FontStyle103"/>
          <w:sz w:val="28"/>
          <w:szCs w:val="28"/>
        </w:rPr>
        <w:t>«</w:t>
      </w:r>
      <w:r w:rsidRPr="003E6F31">
        <w:rPr>
          <w:rStyle w:val="FontStyle103"/>
          <w:sz w:val="28"/>
          <w:szCs w:val="28"/>
        </w:rPr>
        <w:t>ВОПРОСЫ</w:t>
      </w:r>
      <w:r w:rsidR="00633265">
        <w:rPr>
          <w:rStyle w:val="FontStyle103"/>
          <w:sz w:val="28"/>
          <w:szCs w:val="28"/>
        </w:rPr>
        <w:t>»</w:t>
      </w:r>
      <w:r w:rsidRPr="003E6F31">
        <w:rPr>
          <w:rStyle w:val="FontStyle103"/>
          <w:sz w:val="28"/>
          <w:szCs w:val="28"/>
        </w:rPr>
        <w:t xml:space="preserve">, в котором фиксируются все поступившие вопросы к докладчику и ответы на них. В разделе </w:t>
      </w:r>
      <w:r w:rsidR="00633265">
        <w:rPr>
          <w:rStyle w:val="FontStyle103"/>
          <w:sz w:val="28"/>
          <w:szCs w:val="28"/>
        </w:rPr>
        <w:t>«</w:t>
      </w:r>
      <w:r w:rsidRPr="003E6F31">
        <w:rPr>
          <w:rStyle w:val="FontStyle103"/>
          <w:sz w:val="28"/>
          <w:szCs w:val="28"/>
        </w:rPr>
        <w:t>ВЫСТУПИЛИ</w:t>
      </w:r>
      <w:r w:rsidR="00633265">
        <w:rPr>
          <w:rStyle w:val="FontStyle103"/>
          <w:sz w:val="28"/>
          <w:szCs w:val="28"/>
        </w:rPr>
        <w:t>»</w:t>
      </w:r>
      <w:r w:rsidRPr="003E6F31">
        <w:rPr>
          <w:rStyle w:val="FontStyle103"/>
          <w:sz w:val="28"/>
          <w:szCs w:val="28"/>
        </w:rPr>
        <w:t xml:space="preserve"> указываются фамилия, инициалы выступающего и содержание выступления.</w:t>
      </w:r>
    </w:p>
    <w:p w:rsidR="00822ABE" w:rsidRPr="003E6F31" w:rsidRDefault="00822ABE" w:rsidP="0086074D">
      <w:pPr>
        <w:pStyle w:val="Style44"/>
        <w:widowControl/>
        <w:spacing w:line="240" w:lineRule="auto"/>
        <w:ind w:firstLine="709"/>
        <w:jc w:val="both"/>
        <w:rPr>
          <w:rStyle w:val="FontStyle103"/>
          <w:sz w:val="28"/>
          <w:szCs w:val="28"/>
        </w:rPr>
      </w:pPr>
      <w:r w:rsidRPr="003E6F31">
        <w:rPr>
          <w:rStyle w:val="FontStyle103"/>
          <w:sz w:val="28"/>
          <w:szCs w:val="28"/>
        </w:rPr>
        <w:t xml:space="preserve">Далее следует раздел </w:t>
      </w:r>
      <w:r w:rsidR="00633265">
        <w:rPr>
          <w:rStyle w:val="FontStyle103"/>
          <w:sz w:val="28"/>
          <w:szCs w:val="28"/>
        </w:rPr>
        <w:t>«</w:t>
      </w:r>
      <w:r w:rsidRPr="003E6F31">
        <w:rPr>
          <w:rStyle w:val="FontStyle103"/>
          <w:sz w:val="28"/>
          <w:szCs w:val="28"/>
        </w:rPr>
        <w:t>ПОСТАНОВИЛИ</w:t>
      </w:r>
      <w:r w:rsidR="00633265">
        <w:rPr>
          <w:rStyle w:val="FontStyle103"/>
          <w:sz w:val="28"/>
          <w:szCs w:val="28"/>
        </w:rPr>
        <w:t>»</w:t>
      </w:r>
      <w:r w:rsidRPr="003E6F31">
        <w:rPr>
          <w:rStyle w:val="FontStyle103"/>
          <w:sz w:val="28"/>
          <w:szCs w:val="28"/>
        </w:rPr>
        <w:t>, перед которым ставится порядковый номер вопроса, по которому принимается данное постановление. Постановляющая часть может состоять из не</w:t>
      </w:r>
      <w:r w:rsidR="009F1435" w:rsidRPr="003E6F31">
        <w:rPr>
          <w:rStyle w:val="FontStyle103"/>
          <w:sz w:val="28"/>
          <w:szCs w:val="28"/>
        </w:rPr>
        <w:t>скольких пунктов</w:t>
      </w:r>
      <w:r w:rsidRPr="003E6F31">
        <w:rPr>
          <w:rStyle w:val="FontStyle103"/>
          <w:sz w:val="28"/>
          <w:szCs w:val="28"/>
        </w:rPr>
        <w:t>.</w:t>
      </w:r>
    </w:p>
    <w:p w:rsidR="00822ABE" w:rsidRPr="003E6F31" w:rsidRDefault="00822ABE" w:rsidP="00633265">
      <w:pPr>
        <w:pStyle w:val="Style44"/>
        <w:widowControl/>
        <w:spacing w:line="240" w:lineRule="auto"/>
        <w:ind w:firstLine="709"/>
        <w:jc w:val="both"/>
        <w:rPr>
          <w:rStyle w:val="FontStyle103"/>
          <w:sz w:val="28"/>
          <w:szCs w:val="28"/>
        </w:rPr>
      </w:pPr>
      <w:r w:rsidRPr="003E6F31">
        <w:rPr>
          <w:rStyle w:val="FontStyle103"/>
          <w:sz w:val="28"/>
          <w:szCs w:val="28"/>
        </w:rPr>
        <w:t>Содержание особого мнения, высказанного во время обсуждения, записывается в тексте протокола после соответствующего постановления (решения). Протокол подписывается председателем и секретарем заседания, который должен тщательно отредактировать текст протокола.</w:t>
      </w:r>
    </w:p>
    <w:p w:rsidR="00822ABE" w:rsidRPr="003E6F31" w:rsidRDefault="00822ABE" w:rsidP="0086074D">
      <w:pPr>
        <w:pStyle w:val="Style19"/>
        <w:widowControl/>
        <w:spacing w:line="240" w:lineRule="auto"/>
        <w:ind w:firstLine="709"/>
        <w:jc w:val="left"/>
        <w:rPr>
          <w:rStyle w:val="FontStyle103"/>
          <w:sz w:val="28"/>
          <w:szCs w:val="28"/>
        </w:rPr>
      </w:pPr>
      <w:r w:rsidRPr="003E6F31">
        <w:rPr>
          <w:rStyle w:val="FontStyle103"/>
          <w:sz w:val="28"/>
          <w:szCs w:val="28"/>
        </w:rPr>
        <w:t>3.5.4.4. Протокол имеют следующие реквизиты:</w:t>
      </w:r>
    </w:p>
    <w:p w:rsidR="00822ABE" w:rsidRPr="003E6F31" w:rsidRDefault="00822ABE" w:rsidP="00633265">
      <w:pPr>
        <w:pStyle w:val="Style19"/>
        <w:widowControl/>
        <w:spacing w:line="240" w:lineRule="auto"/>
        <w:ind w:firstLine="709"/>
        <w:rPr>
          <w:rStyle w:val="FontStyle103"/>
          <w:sz w:val="28"/>
          <w:szCs w:val="28"/>
        </w:rPr>
      </w:pPr>
      <w:r w:rsidRPr="003E6F31">
        <w:rPr>
          <w:rStyle w:val="FontStyle103"/>
          <w:sz w:val="28"/>
          <w:szCs w:val="28"/>
          <w:u w:val="single"/>
        </w:rPr>
        <w:t xml:space="preserve">наименование </w:t>
      </w:r>
      <w:r w:rsidR="0061520F">
        <w:rPr>
          <w:rStyle w:val="FontStyle103"/>
          <w:sz w:val="28"/>
          <w:szCs w:val="28"/>
          <w:u w:val="single"/>
        </w:rPr>
        <w:t>Агентств</w:t>
      </w:r>
      <w:r w:rsidRPr="003E6F31">
        <w:rPr>
          <w:rStyle w:val="FontStyle103"/>
          <w:sz w:val="28"/>
          <w:szCs w:val="28"/>
          <w:u w:val="single"/>
        </w:rPr>
        <w:t>а</w:t>
      </w:r>
      <w:r w:rsidR="00633265">
        <w:rPr>
          <w:rStyle w:val="FontStyle103"/>
          <w:sz w:val="28"/>
          <w:szCs w:val="28"/>
        </w:rPr>
        <w:t xml:space="preserve"> –</w:t>
      </w:r>
      <w:r w:rsidRPr="003E6F31">
        <w:rPr>
          <w:rStyle w:val="FontStyle103"/>
          <w:sz w:val="28"/>
          <w:szCs w:val="28"/>
        </w:rPr>
        <w:t xml:space="preserve"> указывается полное официальное наименование </w:t>
      </w:r>
      <w:r w:rsidR="0061520F">
        <w:rPr>
          <w:rStyle w:val="FontStyle103"/>
          <w:sz w:val="28"/>
          <w:szCs w:val="28"/>
        </w:rPr>
        <w:t>Агентств</w:t>
      </w:r>
      <w:r w:rsidRPr="003E6F31">
        <w:rPr>
          <w:rStyle w:val="FontStyle103"/>
          <w:sz w:val="28"/>
          <w:szCs w:val="28"/>
        </w:rPr>
        <w:t>а;</w:t>
      </w:r>
    </w:p>
    <w:p w:rsidR="00822ABE" w:rsidRPr="003E6F31" w:rsidRDefault="00633265" w:rsidP="0086074D">
      <w:pPr>
        <w:pStyle w:val="Style19"/>
        <w:widowControl/>
        <w:spacing w:line="240" w:lineRule="auto"/>
        <w:ind w:firstLine="709"/>
        <w:rPr>
          <w:rStyle w:val="FontStyle103"/>
          <w:sz w:val="28"/>
          <w:szCs w:val="28"/>
        </w:rPr>
      </w:pPr>
      <w:r w:rsidRPr="00315277">
        <w:rPr>
          <w:rStyle w:val="FontStyle103"/>
          <w:sz w:val="28"/>
          <w:szCs w:val="28"/>
          <w:u w:val="single"/>
        </w:rPr>
        <w:t>н</w:t>
      </w:r>
      <w:r w:rsidR="00822ABE" w:rsidRPr="00315277">
        <w:rPr>
          <w:rStyle w:val="FontStyle103"/>
          <w:sz w:val="28"/>
          <w:szCs w:val="28"/>
          <w:u w:val="single"/>
        </w:rPr>
        <w:t xml:space="preserve">аименование </w:t>
      </w:r>
      <w:r w:rsidR="00315277" w:rsidRPr="00315277">
        <w:rPr>
          <w:rStyle w:val="FontStyle103"/>
          <w:sz w:val="28"/>
          <w:szCs w:val="28"/>
          <w:u w:val="single"/>
        </w:rPr>
        <w:t>документа</w:t>
      </w:r>
      <w:r w:rsidR="00315277" w:rsidRPr="00315277">
        <w:rPr>
          <w:rStyle w:val="FontStyle103"/>
          <w:sz w:val="28"/>
          <w:szCs w:val="28"/>
        </w:rPr>
        <w:t xml:space="preserve"> –</w:t>
      </w:r>
      <w:r w:rsidR="00315277" w:rsidRPr="003E6F31">
        <w:rPr>
          <w:rStyle w:val="FontStyle103"/>
          <w:sz w:val="28"/>
          <w:szCs w:val="28"/>
        </w:rPr>
        <w:t xml:space="preserve"> </w:t>
      </w:r>
      <w:r w:rsidR="00315277">
        <w:rPr>
          <w:rStyle w:val="FontStyle103"/>
          <w:sz w:val="28"/>
          <w:szCs w:val="28"/>
        </w:rPr>
        <w:t>слово</w:t>
      </w:r>
      <w:r w:rsidR="00822ABE" w:rsidRPr="003E6F31">
        <w:rPr>
          <w:rStyle w:val="FontStyle103"/>
          <w:sz w:val="28"/>
          <w:szCs w:val="28"/>
        </w:rPr>
        <w:t xml:space="preserve"> «Протокол» печатается от границы верхнего поля прописными буквами вразрядку, полужирным шрифтом размером</w:t>
      </w:r>
      <w:r>
        <w:rPr>
          <w:rStyle w:val="FontStyle103"/>
          <w:sz w:val="28"/>
          <w:szCs w:val="28"/>
        </w:rPr>
        <w:t xml:space="preserve"> № 16 и выравнивается по центру;</w:t>
      </w:r>
    </w:p>
    <w:p w:rsidR="00822ABE" w:rsidRPr="003E6F31" w:rsidRDefault="00633265" w:rsidP="0086074D">
      <w:pPr>
        <w:pStyle w:val="Style19"/>
        <w:widowControl/>
        <w:spacing w:line="240" w:lineRule="auto"/>
        <w:ind w:firstLine="709"/>
        <w:rPr>
          <w:rStyle w:val="FontStyle103"/>
          <w:sz w:val="28"/>
          <w:szCs w:val="28"/>
        </w:rPr>
      </w:pPr>
      <w:r w:rsidRPr="00315277">
        <w:rPr>
          <w:rStyle w:val="FontStyle103"/>
          <w:sz w:val="28"/>
          <w:szCs w:val="28"/>
          <w:u w:val="single"/>
        </w:rPr>
        <w:t>в</w:t>
      </w:r>
      <w:r w:rsidR="00822ABE" w:rsidRPr="00315277">
        <w:rPr>
          <w:rStyle w:val="FontStyle103"/>
          <w:sz w:val="28"/>
          <w:szCs w:val="28"/>
          <w:u w:val="single"/>
        </w:rPr>
        <w:t>ид заседания, совещания</w:t>
      </w:r>
      <w:r w:rsidR="00452359" w:rsidRPr="00315277">
        <w:rPr>
          <w:rStyle w:val="FontStyle103"/>
          <w:sz w:val="28"/>
          <w:szCs w:val="28"/>
        </w:rPr>
        <w:t xml:space="preserve"> </w:t>
      </w:r>
      <w:r w:rsidRPr="00633265">
        <w:rPr>
          <w:rStyle w:val="FontStyle103"/>
          <w:sz w:val="28"/>
          <w:szCs w:val="28"/>
        </w:rPr>
        <w:t>–</w:t>
      </w:r>
      <w:r w:rsidR="00822ABE" w:rsidRPr="003E6F31">
        <w:rPr>
          <w:rStyle w:val="FontStyle103"/>
          <w:sz w:val="28"/>
          <w:szCs w:val="28"/>
        </w:rPr>
        <w:t xml:space="preserve"> отделяется от предыдущего реквизита 2 межстрочными интервалами, печатается полужирным шрифтом размером № 14 через 1 инт</w:t>
      </w:r>
      <w:r>
        <w:rPr>
          <w:rStyle w:val="FontStyle103"/>
          <w:sz w:val="28"/>
          <w:szCs w:val="28"/>
        </w:rPr>
        <w:t>ервал и выравнивается по центру;</w:t>
      </w:r>
      <w:r w:rsidR="00452359">
        <w:rPr>
          <w:rStyle w:val="FontStyle103"/>
          <w:sz w:val="28"/>
          <w:szCs w:val="28"/>
          <w:u w:val="single"/>
        </w:rPr>
        <w:t xml:space="preserve"> </w:t>
      </w:r>
    </w:p>
    <w:p w:rsidR="00822ABE" w:rsidRPr="003E6F31" w:rsidRDefault="00633265" w:rsidP="0086074D">
      <w:pPr>
        <w:pStyle w:val="Style19"/>
        <w:widowControl/>
        <w:spacing w:line="240" w:lineRule="auto"/>
        <w:ind w:firstLine="709"/>
        <w:rPr>
          <w:rStyle w:val="FontStyle103"/>
          <w:sz w:val="28"/>
          <w:szCs w:val="28"/>
        </w:rPr>
      </w:pPr>
      <w:r w:rsidRPr="00315277">
        <w:rPr>
          <w:rStyle w:val="FontStyle103"/>
          <w:sz w:val="28"/>
          <w:szCs w:val="28"/>
          <w:u w:val="single"/>
        </w:rPr>
        <w:t>м</w:t>
      </w:r>
      <w:r w:rsidR="00822ABE" w:rsidRPr="00315277">
        <w:rPr>
          <w:rStyle w:val="FontStyle103"/>
          <w:sz w:val="28"/>
          <w:szCs w:val="28"/>
          <w:u w:val="single"/>
        </w:rPr>
        <w:t>есто проведения заседания, совещания</w:t>
      </w:r>
      <w:r w:rsidR="00315277" w:rsidRPr="00315277">
        <w:rPr>
          <w:rStyle w:val="FontStyle103"/>
          <w:sz w:val="28"/>
          <w:szCs w:val="28"/>
        </w:rPr>
        <w:t xml:space="preserve"> </w:t>
      </w:r>
      <w:r w:rsidRPr="00633265">
        <w:rPr>
          <w:rStyle w:val="FontStyle103"/>
          <w:sz w:val="28"/>
          <w:szCs w:val="28"/>
        </w:rPr>
        <w:t>–</w:t>
      </w:r>
      <w:r w:rsidR="00452359">
        <w:rPr>
          <w:rStyle w:val="FontStyle103"/>
          <w:sz w:val="28"/>
          <w:szCs w:val="28"/>
        </w:rPr>
        <w:t xml:space="preserve"> </w:t>
      </w:r>
      <w:r w:rsidR="00822ABE" w:rsidRPr="003E6F31">
        <w:rPr>
          <w:rStyle w:val="FontStyle103"/>
          <w:sz w:val="28"/>
          <w:szCs w:val="28"/>
        </w:rPr>
        <w:t xml:space="preserve">указывается при оформлении протоколов совещания в том случае, если оно происходило не на обычном месте; печатается через два межстрочных интервала после реквизита </w:t>
      </w:r>
      <w:r>
        <w:rPr>
          <w:rStyle w:val="FontStyle103"/>
          <w:sz w:val="28"/>
          <w:szCs w:val="28"/>
        </w:rPr>
        <w:t>«</w:t>
      </w:r>
      <w:r w:rsidR="00822ABE" w:rsidRPr="003E6F31">
        <w:rPr>
          <w:rStyle w:val="FontStyle103"/>
          <w:sz w:val="28"/>
          <w:szCs w:val="28"/>
        </w:rPr>
        <w:t>вид заседания, совещания</w:t>
      </w:r>
      <w:r>
        <w:rPr>
          <w:rStyle w:val="FontStyle103"/>
          <w:sz w:val="28"/>
          <w:szCs w:val="28"/>
        </w:rPr>
        <w:t>»</w:t>
      </w:r>
      <w:r w:rsidR="00822ABE" w:rsidRPr="003E6F31">
        <w:rPr>
          <w:rStyle w:val="FontStyle103"/>
          <w:sz w:val="28"/>
          <w:szCs w:val="28"/>
        </w:rPr>
        <w:t>, отделяется от него линейкой и выравнивается по центру;</w:t>
      </w:r>
    </w:p>
    <w:p w:rsidR="00822ABE" w:rsidRPr="003E6F31" w:rsidRDefault="00633265" w:rsidP="000D5703">
      <w:pPr>
        <w:pStyle w:val="Style19"/>
        <w:widowControl/>
        <w:spacing w:line="240" w:lineRule="auto"/>
        <w:ind w:firstLine="709"/>
        <w:rPr>
          <w:rStyle w:val="FontStyle103"/>
          <w:sz w:val="28"/>
          <w:szCs w:val="28"/>
        </w:rPr>
      </w:pPr>
      <w:r w:rsidRPr="00315277">
        <w:rPr>
          <w:rStyle w:val="FontStyle103"/>
          <w:sz w:val="28"/>
          <w:szCs w:val="28"/>
          <w:u w:val="single"/>
        </w:rPr>
        <w:t>д</w:t>
      </w:r>
      <w:r w:rsidR="00822ABE" w:rsidRPr="00315277">
        <w:rPr>
          <w:rStyle w:val="FontStyle103"/>
          <w:sz w:val="28"/>
          <w:szCs w:val="28"/>
          <w:u w:val="single"/>
        </w:rPr>
        <w:t>ат</w:t>
      </w:r>
      <w:r w:rsidR="000D5703" w:rsidRPr="00315277">
        <w:rPr>
          <w:rStyle w:val="FontStyle103"/>
          <w:sz w:val="28"/>
          <w:szCs w:val="28"/>
          <w:u w:val="single"/>
        </w:rPr>
        <w:t>а протокола</w:t>
      </w:r>
      <w:r w:rsidR="000D5703">
        <w:rPr>
          <w:rStyle w:val="FontStyle103"/>
          <w:sz w:val="28"/>
          <w:szCs w:val="28"/>
        </w:rPr>
        <w:t xml:space="preserve"> – </w:t>
      </w:r>
      <w:r w:rsidR="00822ABE" w:rsidRPr="003E6F31">
        <w:rPr>
          <w:rStyle w:val="FontStyle103"/>
          <w:sz w:val="28"/>
          <w:szCs w:val="28"/>
        </w:rPr>
        <w:t>дата проведения заседания. Дата протокола оформляется цифровым или словесно</w:t>
      </w:r>
      <w:r>
        <w:rPr>
          <w:rStyle w:val="FontStyle103"/>
          <w:sz w:val="28"/>
          <w:szCs w:val="28"/>
        </w:rPr>
        <w:t>-ц</w:t>
      </w:r>
      <w:r w:rsidR="00822ABE" w:rsidRPr="003E6F31">
        <w:rPr>
          <w:rStyle w:val="FontStyle103"/>
          <w:sz w:val="28"/>
          <w:szCs w:val="28"/>
        </w:rPr>
        <w:t>ифровым способом и печатается через 2 межстрочных интервала ниже предыдущего реквизита. Протоколы нумеруются порядковыми номерами в пределах календарного года отдельно по каждой группе п</w:t>
      </w:r>
      <w:r w:rsidR="00D92450" w:rsidRPr="003E6F31">
        <w:rPr>
          <w:rStyle w:val="FontStyle103"/>
          <w:sz w:val="28"/>
          <w:szCs w:val="28"/>
        </w:rPr>
        <w:t xml:space="preserve">ротоколов: протоколы совещаний </w:t>
      </w:r>
      <w:r w:rsidR="0061520F">
        <w:rPr>
          <w:rStyle w:val="FontStyle103"/>
          <w:sz w:val="28"/>
          <w:szCs w:val="28"/>
        </w:rPr>
        <w:t>Агентств</w:t>
      </w:r>
      <w:r w:rsidR="00675274" w:rsidRPr="003E6F31">
        <w:rPr>
          <w:rStyle w:val="FontStyle103"/>
          <w:sz w:val="28"/>
          <w:szCs w:val="28"/>
        </w:rPr>
        <w:t xml:space="preserve">а, </w:t>
      </w:r>
      <w:r w:rsidR="00785FC9" w:rsidRPr="00785FC9">
        <w:rPr>
          <w:sz w:val="28"/>
          <w:szCs w:val="28"/>
        </w:rPr>
        <w:t>протоколы коллегии, протоколы заседаний экспертно</w:t>
      </w:r>
      <w:r w:rsidR="002608C1">
        <w:rPr>
          <w:sz w:val="28"/>
          <w:szCs w:val="28"/>
        </w:rPr>
        <w:t>й</w:t>
      </w:r>
      <w:r w:rsidR="00785FC9" w:rsidRPr="00785FC9">
        <w:rPr>
          <w:sz w:val="28"/>
          <w:szCs w:val="28"/>
        </w:rPr>
        <w:t xml:space="preserve"> комиссии и т.п. </w:t>
      </w:r>
      <w:r w:rsidR="00822ABE" w:rsidRPr="003E6F31">
        <w:rPr>
          <w:rStyle w:val="FontStyle103"/>
          <w:sz w:val="28"/>
          <w:szCs w:val="28"/>
        </w:rPr>
        <w:t>Номера постановлений (решений), принятых на заседании, состоят из номера протокола, номера рассматриваемого вопроса в повестке дня и порядкового номера постановления (решения) в пределах вопроса.</w:t>
      </w:r>
      <w:r w:rsidR="00452359">
        <w:rPr>
          <w:rStyle w:val="FontStyle103"/>
          <w:sz w:val="28"/>
          <w:szCs w:val="28"/>
        </w:rPr>
        <w:t xml:space="preserve"> </w:t>
      </w:r>
      <w:r w:rsidR="00822ABE" w:rsidRPr="003E6F31">
        <w:rPr>
          <w:rStyle w:val="FontStyle103"/>
          <w:sz w:val="28"/>
          <w:szCs w:val="28"/>
        </w:rPr>
        <w:lastRenderedPageBreak/>
        <w:t xml:space="preserve">Протоколы совместных заседаний имеют составные номера, включающие порядковые номера протоколов организаций, </w:t>
      </w:r>
      <w:r w:rsidR="000D5703">
        <w:rPr>
          <w:rStyle w:val="FontStyle103"/>
          <w:sz w:val="28"/>
          <w:szCs w:val="28"/>
        </w:rPr>
        <w:t>принимавших участие в заседании;</w:t>
      </w:r>
    </w:p>
    <w:p w:rsidR="00822ABE" w:rsidRPr="003E6F31" w:rsidRDefault="000D5703" w:rsidP="000D5703">
      <w:pPr>
        <w:pStyle w:val="Style19"/>
        <w:widowControl/>
        <w:spacing w:line="240" w:lineRule="auto"/>
        <w:ind w:firstLine="709"/>
        <w:jc w:val="left"/>
        <w:rPr>
          <w:rStyle w:val="FontStyle103"/>
          <w:sz w:val="28"/>
          <w:szCs w:val="28"/>
        </w:rPr>
      </w:pPr>
      <w:r w:rsidRPr="00315277">
        <w:rPr>
          <w:rStyle w:val="FontStyle103"/>
          <w:sz w:val="28"/>
          <w:szCs w:val="28"/>
          <w:u w:val="single"/>
        </w:rPr>
        <w:t>о</w:t>
      </w:r>
      <w:r w:rsidR="00822ABE" w:rsidRPr="00315277">
        <w:rPr>
          <w:rStyle w:val="FontStyle103"/>
          <w:sz w:val="28"/>
          <w:szCs w:val="28"/>
          <w:u w:val="single"/>
        </w:rPr>
        <w:t>сновная часть протокола</w:t>
      </w:r>
      <w:r w:rsidR="00822ABE" w:rsidRPr="003E6F31">
        <w:rPr>
          <w:rStyle w:val="FontStyle103"/>
          <w:sz w:val="28"/>
          <w:szCs w:val="28"/>
        </w:rPr>
        <w:t xml:space="preserve"> </w:t>
      </w:r>
      <w:r>
        <w:rPr>
          <w:rStyle w:val="FontStyle103"/>
          <w:sz w:val="28"/>
          <w:szCs w:val="28"/>
        </w:rPr>
        <w:t xml:space="preserve">– </w:t>
      </w:r>
      <w:r w:rsidR="00822ABE" w:rsidRPr="003E6F31">
        <w:rPr>
          <w:rStyle w:val="FontStyle103"/>
          <w:sz w:val="28"/>
          <w:szCs w:val="28"/>
        </w:rPr>
        <w:t>печатает</w:t>
      </w:r>
      <w:r>
        <w:rPr>
          <w:rStyle w:val="FontStyle103"/>
          <w:sz w:val="28"/>
          <w:szCs w:val="28"/>
        </w:rPr>
        <w:t>ся через 1 межстрочный интервал;</w:t>
      </w:r>
    </w:p>
    <w:p w:rsidR="00822ABE" w:rsidRPr="003E6F31" w:rsidRDefault="000D5703" w:rsidP="0086074D">
      <w:pPr>
        <w:pStyle w:val="Style19"/>
        <w:widowControl/>
        <w:spacing w:line="240" w:lineRule="auto"/>
        <w:ind w:firstLine="709"/>
        <w:rPr>
          <w:sz w:val="28"/>
          <w:szCs w:val="28"/>
        </w:rPr>
      </w:pPr>
      <w:r w:rsidRPr="00315277">
        <w:rPr>
          <w:rStyle w:val="FontStyle103"/>
          <w:sz w:val="28"/>
          <w:szCs w:val="28"/>
          <w:u w:val="single"/>
        </w:rPr>
        <w:t>п</w:t>
      </w:r>
      <w:r w:rsidR="00822ABE" w:rsidRPr="00315277">
        <w:rPr>
          <w:rStyle w:val="FontStyle103"/>
          <w:sz w:val="28"/>
          <w:szCs w:val="28"/>
          <w:u w:val="single"/>
        </w:rPr>
        <w:t>одпись</w:t>
      </w:r>
      <w:r w:rsidR="00452359" w:rsidRPr="00315277">
        <w:rPr>
          <w:rStyle w:val="FontStyle103"/>
          <w:sz w:val="28"/>
          <w:szCs w:val="28"/>
        </w:rPr>
        <w:t xml:space="preserve"> </w:t>
      </w:r>
      <w:r w:rsidRPr="000D5703">
        <w:rPr>
          <w:rStyle w:val="FontStyle103"/>
          <w:sz w:val="28"/>
          <w:szCs w:val="28"/>
        </w:rPr>
        <w:t>–</w:t>
      </w:r>
      <w:r w:rsidR="00452359">
        <w:rPr>
          <w:rStyle w:val="FontStyle103"/>
          <w:sz w:val="28"/>
          <w:szCs w:val="28"/>
        </w:rPr>
        <w:t xml:space="preserve"> </w:t>
      </w:r>
      <w:r w:rsidR="00822ABE" w:rsidRPr="003E6F31">
        <w:rPr>
          <w:rStyle w:val="FontStyle103"/>
          <w:sz w:val="28"/>
          <w:szCs w:val="28"/>
        </w:rPr>
        <w:t>отделяется от текста 3 межстрочными интервалами и включает наименование должности лица, председательствующего на заседании, его личной подписи, расшифровки подписи (ФИО). 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Расшифровка подписи располагается на уровне последней строки наименования должности без пробела между инициалами и фамилией. Последняя буква в расшифровке ограни</w:t>
      </w:r>
      <w:r w:rsidR="00CE27AB" w:rsidRPr="003E6F31">
        <w:rPr>
          <w:rStyle w:val="FontStyle103"/>
          <w:sz w:val="28"/>
          <w:szCs w:val="28"/>
        </w:rPr>
        <w:t>чи</w:t>
      </w:r>
      <w:r w:rsidRPr="003E6F31">
        <w:rPr>
          <w:rStyle w:val="FontStyle103"/>
          <w:sz w:val="28"/>
          <w:szCs w:val="28"/>
        </w:rPr>
        <w:t>вается правым полем.</w:t>
      </w:r>
    </w:p>
    <w:p w:rsidR="00822ABE" w:rsidRPr="003E6F31" w:rsidRDefault="00822ABE" w:rsidP="0086074D">
      <w:pPr>
        <w:pStyle w:val="Style19"/>
        <w:widowControl/>
        <w:spacing w:line="240" w:lineRule="auto"/>
        <w:ind w:firstLine="709"/>
        <w:jc w:val="left"/>
        <w:rPr>
          <w:rStyle w:val="FontStyle103"/>
          <w:sz w:val="28"/>
          <w:szCs w:val="28"/>
        </w:rPr>
      </w:pPr>
      <w:r w:rsidRPr="003E6F31">
        <w:rPr>
          <w:rStyle w:val="FontStyle103"/>
          <w:sz w:val="28"/>
          <w:szCs w:val="28"/>
        </w:rPr>
        <w:t>Протоколы нумеруются порядковыми номерами в пределах календарного года.</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На протоколе, содержащем информацию ограниченного распространения, проставляется пометка </w:t>
      </w:r>
      <w:r w:rsidR="000D5703">
        <w:rPr>
          <w:rStyle w:val="FontStyle103"/>
          <w:sz w:val="28"/>
          <w:szCs w:val="28"/>
        </w:rPr>
        <w:t>«</w:t>
      </w:r>
      <w:r w:rsidRPr="003E6F31">
        <w:rPr>
          <w:rStyle w:val="FontStyle103"/>
          <w:sz w:val="28"/>
          <w:szCs w:val="28"/>
        </w:rPr>
        <w:t>Для служебного пользования</w:t>
      </w:r>
      <w:r w:rsidR="000D5703">
        <w:rPr>
          <w:rStyle w:val="FontStyle103"/>
          <w:sz w:val="28"/>
          <w:szCs w:val="28"/>
        </w:rPr>
        <w:t>»</w:t>
      </w:r>
      <w:r w:rsidRPr="003E6F31">
        <w:rPr>
          <w:rStyle w:val="FontStyle103"/>
          <w:sz w:val="28"/>
          <w:szCs w:val="28"/>
        </w:rPr>
        <w:t>. Оформление реквизитов постановления аналогично приказам.</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3.5.4.5.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w:t>
      </w:r>
      <w:r w:rsidR="00CE27AB" w:rsidRPr="003E6F31">
        <w:rPr>
          <w:rStyle w:val="FontStyle103"/>
          <w:sz w:val="28"/>
          <w:szCs w:val="28"/>
        </w:rPr>
        <w:t>подразделения</w:t>
      </w:r>
      <w:r w:rsidRPr="003E6F31">
        <w:rPr>
          <w:rStyle w:val="FontStyle103"/>
          <w:sz w:val="28"/>
          <w:szCs w:val="28"/>
        </w:rPr>
        <w:t xml:space="preserve">, готовившего рассмотрение вопроса. Копии протоколов заверяются печатью </w:t>
      </w:r>
      <w:r w:rsidR="00CE27AB" w:rsidRPr="003E6F31">
        <w:rPr>
          <w:rStyle w:val="FontStyle103"/>
          <w:sz w:val="28"/>
          <w:szCs w:val="28"/>
        </w:rPr>
        <w:t>канцелярии</w:t>
      </w:r>
      <w:r w:rsidRPr="003E6F31">
        <w:rPr>
          <w:rStyle w:val="FontStyle103"/>
          <w:sz w:val="28"/>
          <w:szCs w:val="28"/>
        </w:rPr>
        <w:t xml:space="preserve">. Принятые решения доводятся до исполнителей в виде выписок, которые оформляются исполнителем </w:t>
      </w:r>
      <w:r w:rsidR="00CE27AB" w:rsidRPr="003E6F31">
        <w:rPr>
          <w:rStyle w:val="FontStyle103"/>
          <w:sz w:val="28"/>
          <w:szCs w:val="28"/>
        </w:rPr>
        <w:t>подразделения</w:t>
      </w:r>
      <w:r w:rsidRPr="003E6F31">
        <w:rPr>
          <w:rStyle w:val="FontStyle103"/>
          <w:sz w:val="28"/>
          <w:szCs w:val="28"/>
        </w:rPr>
        <w:t xml:space="preserve"> на чистом листе бумаги и заверяются печатью </w:t>
      </w:r>
      <w:r w:rsidR="00CE27AB" w:rsidRPr="003E6F31">
        <w:rPr>
          <w:rStyle w:val="FontStyle103"/>
          <w:sz w:val="28"/>
          <w:szCs w:val="28"/>
        </w:rPr>
        <w:t>канцелярии</w:t>
      </w:r>
      <w:r w:rsidRPr="003E6F31">
        <w:rPr>
          <w:rStyle w:val="FontStyle103"/>
          <w:sz w:val="28"/>
          <w:szCs w:val="28"/>
        </w:rPr>
        <w:t>.</w:t>
      </w:r>
    </w:p>
    <w:p w:rsidR="002033FC" w:rsidRPr="003E6F31" w:rsidRDefault="00822ABE" w:rsidP="00990222">
      <w:pPr>
        <w:pStyle w:val="Style7"/>
        <w:widowControl/>
        <w:spacing w:line="240" w:lineRule="auto"/>
        <w:ind w:firstLine="709"/>
        <w:jc w:val="left"/>
        <w:rPr>
          <w:rStyle w:val="FontStyle103"/>
          <w:sz w:val="28"/>
          <w:szCs w:val="28"/>
        </w:rPr>
      </w:pPr>
      <w:r w:rsidRPr="003E6F31">
        <w:rPr>
          <w:rStyle w:val="FontStyle103"/>
          <w:sz w:val="28"/>
          <w:szCs w:val="28"/>
        </w:rPr>
        <w:t>Образец</w:t>
      </w:r>
      <w:r w:rsidR="00CE27AB" w:rsidRPr="003E6F31">
        <w:rPr>
          <w:rStyle w:val="FontStyle103"/>
          <w:sz w:val="28"/>
          <w:szCs w:val="28"/>
        </w:rPr>
        <w:t xml:space="preserve"> оформления протокола указан в П</w:t>
      </w:r>
      <w:r w:rsidRPr="003E6F31">
        <w:rPr>
          <w:rStyle w:val="FontStyle103"/>
          <w:sz w:val="28"/>
          <w:szCs w:val="28"/>
        </w:rPr>
        <w:t xml:space="preserve">риложении № </w:t>
      </w:r>
      <w:r w:rsidR="00CE27AB" w:rsidRPr="003E6F31">
        <w:rPr>
          <w:rStyle w:val="FontStyle103"/>
          <w:sz w:val="28"/>
          <w:szCs w:val="28"/>
        </w:rPr>
        <w:t>3</w:t>
      </w:r>
      <w:r w:rsidR="00A563DA" w:rsidRPr="003E6F31">
        <w:rPr>
          <w:rStyle w:val="FontStyle103"/>
          <w:sz w:val="28"/>
          <w:szCs w:val="28"/>
        </w:rPr>
        <w:t>, 4</w:t>
      </w:r>
      <w:r w:rsidR="002033FC" w:rsidRPr="003E6F31">
        <w:rPr>
          <w:rStyle w:val="FontStyle103"/>
          <w:sz w:val="28"/>
          <w:szCs w:val="28"/>
        </w:rPr>
        <w:t>.</w:t>
      </w:r>
    </w:p>
    <w:p w:rsidR="002033FC" w:rsidRPr="00990222" w:rsidRDefault="00374DDB" w:rsidP="00374DDB">
      <w:pPr>
        <w:pStyle w:val="Style2"/>
        <w:widowControl/>
        <w:ind w:firstLine="709"/>
        <w:jc w:val="left"/>
        <w:rPr>
          <w:rStyle w:val="FontStyle102"/>
          <w:b w:val="0"/>
          <w:sz w:val="28"/>
          <w:szCs w:val="28"/>
        </w:rPr>
      </w:pPr>
      <w:r w:rsidRPr="00990222">
        <w:rPr>
          <w:rStyle w:val="FontStyle102"/>
          <w:b w:val="0"/>
          <w:sz w:val="28"/>
          <w:szCs w:val="28"/>
        </w:rPr>
        <w:t>3.5.5. Служебная переписка.</w:t>
      </w:r>
    </w:p>
    <w:p w:rsidR="00822ABE" w:rsidRPr="003E6F31" w:rsidRDefault="00374DDB" w:rsidP="00374DDB">
      <w:pPr>
        <w:pStyle w:val="Style7"/>
        <w:widowControl/>
        <w:spacing w:line="240" w:lineRule="auto"/>
        <w:ind w:firstLine="709"/>
        <w:rPr>
          <w:rStyle w:val="FontStyle103"/>
          <w:sz w:val="28"/>
          <w:szCs w:val="28"/>
        </w:rPr>
      </w:pPr>
      <w:r>
        <w:rPr>
          <w:rStyle w:val="FontStyle103"/>
          <w:sz w:val="28"/>
          <w:szCs w:val="28"/>
        </w:rPr>
        <w:t>Служебная переписка –</w:t>
      </w:r>
      <w:r w:rsidR="00822ABE" w:rsidRPr="003E6F31">
        <w:rPr>
          <w:rStyle w:val="FontStyle103"/>
          <w:sz w:val="28"/>
          <w:szCs w:val="28"/>
        </w:rPr>
        <w:t xml:space="preserve"> различные виды официальных документов информационно-справочного характера, используемых для обмена информацией в деятельности органов власти, организаций и граждан.</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Служебная переписка включает в себя письма (служебные, гарантийные), телеграммы, телефонограммы, </w:t>
      </w:r>
      <w:proofErr w:type="spellStart"/>
      <w:r w:rsidRPr="003E6F31">
        <w:rPr>
          <w:rStyle w:val="FontStyle103"/>
          <w:sz w:val="28"/>
          <w:szCs w:val="28"/>
        </w:rPr>
        <w:t>факсограммы</w:t>
      </w:r>
      <w:proofErr w:type="spellEnd"/>
      <w:r w:rsidRPr="003E6F31">
        <w:rPr>
          <w:rStyle w:val="FontStyle103"/>
          <w:sz w:val="28"/>
          <w:szCs w:val="28"/>
        </w:rPr>
        <w:t>, электронные письма.</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3.5.5.1</w:t>
      </w:r>
      <w:r w:rsidRPr="00EA25DB">
        <w:rPr>
          <w:rStyle w:val="FontStyle103"/>
          <w:sz w:val="28"/>
          <w:szCs w:val="28"/>
        </w:rPr>
        <w:t>. Служебные письма готовятся: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как ответы о выполнении поручений Главы Республики Дагеста</w:t>
      </w:r>
      <w:r w:rsidR="002033FC" w:rsidRPr="003E6F31">
        <w:rPr>
          <w:rStyle w:val="FontStyle103"/>
          <w:sz w:val="28"/>
          <w:szCs w:val="28"/>
        </w:rPr>
        <w:t>н</w:t>
      </w:r>
      <w:r w:rsidRPr="003E6F31">
        <w:rPr>
          <w:rStyle w:val="FontStyle103"/>
          <w:sz w:val="28"/>
          <w:szCs w:val="28"/>
        </w:rPr>
        <w:t xml:space="preserve"> и Правительства Республики Дагестан;</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как исполнение поручений по обращению граждан по вопроса</w:t>
      </w:r>
      <w:r w:rsidR="002C0D73" w:rsidRPr="003E6F31">
        <w:rPr>
          <w:rStyle w:val="FontStyle103"/>
          <w:sz w:val="28"/>
          <w:szCs w:val="28"/>
        </w:rPr>
        <w:t xml:space="preserve">м, относящихся к компетенции </w:t>
      </w:r>
      <w:r w:rsidR="0061520F">
        <w:rPr>
          <w:rStyle w:val="FontStyle103"/>
          <w:sz w:val="28"/>
          <w:szCs w:val="28"/>
        </w:rPr>
        <w:t>Агентств</w:t>
      </w:r>
      <w:r w:rsidRPr="003E6F31">
        <w:rPr>
          <w:rStyle w:val="FontStyle103"/>
          <w:sz w:val="28"/>
          <w:szCs w:val="28"/>
        </w:rPr>
        <w:t>а;</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как сопроводительные письма к проектам нормативных правовых актов;</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как сопроводительные письма по обращению граждан по вопросам</w:t>
      </w:r>
      <w:r w:rsidR="002C0D73" w:rsidRPr="003E6F31">
        <w:rPr>
          <w:rStyle w:val="FontStyle103"/>
          <w:sz w:val="28"/>
          <w:szCs w:val="28"/>
        </w:rPr>
        <w:t xml:space="preserve">, не относящихся к компетенции </w:t>
      </w:r>
      <w:r w:rsidR="0061520F">
        <w:rPr>
          <w:rStyle w:val="FontStyle103"/>
          <w:sz w:val="28"/>
          <w:szCs w:val="28"/>
        </w:rPr>
        <w:t>Агентств</w:t>
      </w:r>
      <w:r w:rsidRPr="003E6F31">
        <w:rPr>
          <w:rStyle w:val="FontStyle103"/>
          <w:sz w:val="28"/>
          <w:szCs w:val="28"/>
        </w:rPr>
        <w:t>а;</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как ответы на запросы различных организаций, предприятий и частных лиц;</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как инициативные письма.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Сроки подготовки ответных писем устанавливаются резолюцией </w:t>
      </w:r>
      <w:r w:rsidR="000E341F">
        <w:rPr>
          <w:rStyle w:val="FontStyle103"/>
          <w:sz w:val="28"/>
          <w:szCs w:val="28"/>
        </w:rPr>
        <w:t>руководителя Агентства</w:t>
      </w:r>
      <w:r w:rsidRPr="003E6F31">
        <w:rPr>
          <w:rStyle w:val="FontStyle103"/>
          <w:sz w:val="28"/>
          <w:szCs w:val="28"/>
        </w:rPr>
        <w:t xml:space="preserve"> на основании имеющихся сроков исполнения поручений, запросов или по решению автора резолюции.</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lastRenderedPageBreak/>
        <w:t xml:space="preserve">Тексты ответных писем должны точно соответствовать заданиям, зафиксированным в резолюции </w:t>
      </w:r>
      <w:r w:rsidR="000E341F">
        <w:rPr>
          <w:rStyle w:val="FontStyle103"/>
          <w:sz w:val="28"/>
          <w:szCs w:val="28"/>
        </w:rPr>
        <w:t>руководителя Агентства</w:t>
      </w:r>
      <w:r w:rsidRPr="003E6F31">
        <w:rPr>
          <w:rStyle w:val="FontStyle103"/>
          <w:sz w:val="28"/>
          <w:szCs w:val="28"/>
        </w:rPr>
        <w:t>. Сроки подготовки инициативных писем определяются руководителями структурных подразделений.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Служебные письма оформляются на бланке для письма (формата А4) и содержат следующие реквизиты: адресат, заголовок к тексту, текст, отметку о наличии приложений, подпись, отметку об исполнителе.</w:t>
      </w:r>
    </w:p>
    <w:p w:rsidR="00822ABE" w:rsidRPr="003E6F31" w:rsidRDefault="00822ABE" w:rsidP="00374DDB">
      <w:pPr>
        <w:pStyle w:val="Style7"/>
        <w:widowControl/>
        <w:spacing w:line="240" w:lineRule="auto"/>
        <w:ind w:firstLine="709"/>
        <w:rPr>
          <w:rStyle w:val="FontStyle103"/>
          <w:sz w:val="28"/>
          <w:szCs w:val="28"/>
        </w:rPr>
      </w:pPr>
      <w:r w:rsidRPr="003E6F31">
        <w:rPr>
          <w:rStyle w:val="FontStyle103"/>
          <w:sz w:val="28"/>
          <w:szCs w:val="28"/>
        </w:rPr>
        <w:t xml:space="preserve">В служебных письмах могут использоваться фразы этикетного характера: «Уважаемый...!» </w:t>
      </w:r>
      <w:r w:rsidR="00374DDB" w:rsidRPr="00374DDB">
        <w:rPr>
          <w:rStyle w:val="FontStyle103"/>
          <w:sz w:val="28"/>
          <w:szCs w:val="28"/>
        </w:rPr>
        <w:t>–</w:t>
      </w:r>
      <w:r w:rsidRPr="003E6F31">
        <w:rPr>
          <w:rStyle w:val="FontStyle103"/>
          <w:sz w:val="28"/>
          <w:szCs w:val="28"/>
        </w:rPr>
        <w:t xml:space="preserve"> в начале письма, над текстом, и «С уважением,» </w:t>
      </w:r>
      <w:r w:rsidR="00374DDB" w:rsidRPr="00374DDB">
        <w:rPr>
          <w:rStyle w:val="FontStyle103"/>
          <w:sz w:val="28"/>
          <w:szCs w:val="28"/>
        </w:rPr>
        <w:t>–</w:t>
      </w:r>
      <w:r w:rsidRPr="003E6F31">
        <w:rPr>
          <w:rStyle w:val="FontStyle103"/>
          <w:sz w:val="28"/>
          <w:szCs w:val="28"/>
        </w:rPr>
        <w:t xml:space="preserve"> в заключительной части письма, перед подпи</w:t>
      </w:r>
      <w:r w:rsidR="00374DDB">
        <w:rPr>
          <w:rStyle w:val="FontStyle103"/>
          <w:sz w:val="28"/>
          <w:szCs w:val="28"/>
        </w:rPr>
        <w:t xml:space="preserve">сью. Этикетные фразы печатаются </w:t>
      </w:r>
      <w:r w:rsidRPr="003E6F31">
        <w:rPr>
          <w:rStyle w:val="FontStyle103"/>
          <w:sz w:val="28"/>
          <w:szCs w:val="28"/>
        </w:rPr>
        <w:t>исполнителем при подготовке проекта письма в электронном виде или вносятся от руки руководителем, подписывающим письмо.</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Текст служебного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 </w:t>
      </w:r>
      <w:r w:rsidR="00374DDB" w:rsidRPr="00374DDB">
        <w:rPr>
          <w:rStyle w:val="FontStyle103"/>
          <w:sz w:val="28"/>
          <w:szCs w:val="28"/>
        </w:rPr>
        <w:t>–</w:t>
      </w:r>
      <w:r w:rsidRPr="003E6F31">
        <w:rPr>
          <w:rStyle w:val="FontStyle103"/>
          <w:sz w:val="28"/>
          <w:szCs w:val="28"/>
        </w:rPr>
        <w:t xml:space="preserve"> адресата.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Текст письма, как правило, состоит из двух частей. В первой части излагается причина, основание или обоснование составление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822ABE" w:rsidRPr="003E6F31" w:rsidRDefault="00822ABE" w:rsidP="00374DDB">
      <w:pPr>
        <w:pStyle w:val="Style7"/>
        <w:widowControl/>
        <w:spacing w:line="240" w:lineRule="auto"/>
        <w:ind w:firstLine="709"/>
        <w:rPr>
          <w:rStyle w:val="FontStyle103"/>
          <w:sz w:val="28"/>
          <w:szCs w:val="28"/>
        </w:rPr>
      </w:pPr>
      <w:r w:rsidRPr="003E6F31">
        <w:rPr>
          <w:rStyle w:val="FontStyle103"/>
          <w:sz w:val="28"/>
          <w:szCs w:val="28"/>
        </w:rPr>
        <w:t>Текст письма излагается от 3-го лица единственного числа</w:t>
      </w:r>
      <w:r w:rsidR="00374DDB">
        <w:rPr>
          <w:rStyle w:val="FontStyle103"/>
          <w:sz w:val="28"/>
          <w:szCs w:val="28"/>
        </w:rPr>
        <w:t xml:space="preserve">, </w:t>
      </w:r>
      <w:proofErr w:type="gramStart"/>
      <w:r w:rsidR="00374DDB" w:rsidRPr="00374DDB">
        <w:rPr>
          <w:rStyle w:val="FontStyle103"/>
          <w:sz w:val="28"/>
          <w:szCs w:val="28"/>
          <w:u w:val="single"/>
        </w:rPr>
        <w:t>н</w:t>
      </w:r>
      <w:r w:rsidRPr="00374DDB">
        <w:rPr>
          <w:rStyle w:val="FontStyle103"/>
          <w:sz w:val="28"/>
          <w:szCs w:val="28"/>
          <w:u w:val="single"/>
        </w:rPr>
        <w:t>апример</w:t>
      </w:r>
      <w:proofErr w:type="gramEnd"/>
      <w:r w:rsidR="00452359" w:rsidRPr="00374DDB">
        <w:rPr>
          <w:rStyle w:val="FontStyle103"/>
          <w:sz w:val="28"/>
          <w:szCs w:val="28"/>
          <w:u w:val="single"/>
        </w:rPr>
        <w:t>:</w:t>
      </w:r>
      <w:r w:rsidR="00452359" w:rsidRPr="003E6F31">
        <w:rPr>
          <w:rStyle w:val="FontStyle103"/>
          <w:sz w:val="28"/>
          <w:szCs w:val="28"/>
        </w:rPr>
        <w:t xml:space="preserve"> «</w:t>
      </w:r>
      <w:r w:rsidR="0061520F">
        <w:rPr>
          <w:rStyle w:val="FontStyle103"/>
          <w:sz w:val="28"/>
          <w:szCs w:val="28"/>
        </w:rPr>
        <w:t>Агентств</w:t>
      </w:r>
      <w:r w:rsidRPr="003E6F31">
        <w:rPr>
          <w:rStyle w:val="FontStyle103"/>
          <w:sz w:val="28"/>
          <w:szCs w:val="28"/>
        </w:rPr>
        <w:t>о считает... «</w:t>
      </w:r>
      <w:r w:rsidR="0061520F">
        <w:rPr>
          <w:rStyle w:val="FontStyle103"/>
          <w:sz w:val="28"/>
          <w:szCs w:val="28"/>
        </w:rPr>
        <w:t>Агентств</w:t>
      </w:r>
      <w:r w:rsidRPr="003E6F31">
        <w:rPr>
          <w:rStyle w:val="FontStyle103"/>
          <w:sz w:val="28"/>
          <w:szCs w:val="28"/>
        </w:rPr>
        <w:t>о рассмотрело...».</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Текст письма не должен превышать трех машинописных страниц, выполненных, как правило, через 1 межстрочный интервал.</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При оформлении письма на двух или более страницах вторая и последующие нумеруются по центру верхнего поля листа арабскими цифрами. Первая страница документа не нумеруется.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Вся необходимая информация к письмам (справки, схемы, таблицы и т.д.) группируется в приложения.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Служебные письма в установленном Инструкцией порядке проходят процедуру визирования заинтересованными должностными лицами </w:t>
      </w:r>
      <w:r w:rsidR="0061520F">
        <w:rPr>
          <w:rStyle w:val="FontStyle103"/>
          <w:sz w:val="28"/>
          <w:szCs w:val="28"/>
        </w:rPr>
        <w:t>Агентств</w:t>
      </w:r>
      <w:r w:rsidRPr="003E6F31">
        <w:rPr>
          <w:rStyle w:val="FontStyle103"/>
          <w:sz w:val="28"/>
          <w:szCs w:val="28"/>
        </w:rPr>
        <w:t>а.</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Датой письма считается дата его подписания.</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 случае подготовки ответного письма исполнителем обязательно заполняется реквизит «Ссылка на регистрационный номер и дату документа».</w:t>
      </w:r>
    </w:p>
    <w:p w:rsidR="00822ABE" w:rsidRPr="003E6F31" w:rsidRDefault="00822ABE" w:rsidP="0086074D">
      <w:pPr>
        <w:pStyle w:val="Style83"/>
        <w:widowControl/>
        <w:spacing w:line="240" w:lineRule="auto"/>
        <w:ind w:firstLine="709"/>
        <w:jc w:val="left"/>
        <w:rPr>
          <w:rStyle w:val="FontStyle103"/>
          <w:sz w:val="28"/>
          <w:szCs w:val="28"/>
        </w:rPr>
      </w:pPr>
      <w:r w:rsidRPr="003E6F31">
        <w:rPr>
          <w:rStyle w:val="FontStyle103"/>
          <w:sz w:val="28"/>
          <w:szCs w:val="28"/>
        </w:rPr>
        <w:t>Служебное письмо составляется на русском языке.</w:t>
      </w:r>
    </w:p>
    <w:p w:rsidR="00822ABE" w:rsidRPr="003E6F31" w:rsidRDefault="00822ABE" w:rsidP="00374DDB">
      <w:pPr>
        <w:pStyle w:val="Style7"/>
        <w:widowControl/>
        <w:spacing w:line="240" w:lineRule="auto"/>
        <w:ind w:firstLine="709"/>
        <w:rPr>
          <w:rStyle w:val="FontStyle103"/>
          <w:sz w:val="28"/>
          <w:szCs w:val="28"/>
        </w:rPr>
      </w:pPr>
      <w:r w:rsidRPr="003E6F31">
        <w:rPr>
          <w:rStyle w:val="FontStyle103"/>
          <w:sz w:val="28"/>
          <w:szCs w:val="28"/>
        </w:rPr>
        <w:t>Служебные письма, издаваемые двумя или более организациями, оформляются на стандартных листах бумаги формата А4, при э</w:t>
      </w:r>
      <w:r w:rsidR="00374DDB">
        <w:rPr>
          <w:rStyle w:val="FontStyle103"/>
          <w:sz w:val="28"/>
          <w:szCs w:val="28"/>
        </w:rPr>
        <w:t>том наименования органов власти –</w:t>
      </w:r>
      <w:r w:rsidRPr="003E6F31">
        <w:rPr>
          <w:rStyle w:val="FontStyle103"/>
          <w:sz w:val="28"/>
          <w:szCs w:val="28"/>
        </w:rPr>
        <w:t xml:space="preserve"> авторов документов указываются в реквизите «Подпись должностного лица».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Гарантийные письма подписываются </w:t>
      </w:r>
      <w:r w:rsidR="000E341F">
        <w:rPr>
          <w:rStyle w:val="FontStyle103"/>
          <w:sz w:val="28"/>
          <w:szCs w:val="28"/>
        </w:rPr>
        <w:t>руководителем Агентства</w:t>
      </w:r>
      <w:r w:rsidRPr="003E6F31">
        <w:rPr>
          <w:rStyle w:val="FontStyle103"/>
          <w:sz w:val="28"/>
          <w:szCs w:val="28"/>
        </w:rPr>
        <w:t xml:space="preserve"> и начальником </w:t>
      </w:r>
      <w:r w:rsidR="005A7FB5">
        <w:rPr>
          <w:rStyle w:val="FontStyle103"/>
          <w:sz w:val="28"/>
          <w:szCs w:val="28"/>
        </w:rPr>
        <w:t>отдела бухгалтерского учета и отчетности</w:t>
      </w:r>
      <w:r w:rsidR="00374DDB">
        <w:rPr>
          <w:rStyle w:val="FontStyle103"/>
          <w:sz w:val="28"/>
          <w:szCs w:val="28"/>
        </w:rPr>
        <w:t xml:space="preserve"> </w:t>
      </w:r>
      <w:r w:rsidR="0061520F">
        <w:rPr>
          <w:rStyle w:val="FontStyle103"/>
          <w:sz w:val="28"/>
          <w:szCs w:val="28"/>
        </w:rPr>
        <w:t>Агентств</w:t>
      </w:r>
      <w:r w:rsidR="00374DDB">
        <w:rPr>
          <w:rStyle w:val="FontStyle103"/>
          <w:sz w:val="28"/>
          <w:szCs w:val="28"/>
        </w:rPr>
        <w:t>а</w:t>
      </w:r>
      <w:r w:rsidRPr="003E6F31">
        <w:rPr>
          <w:rStyle w:val="FontStyle103"/>
          <w:sz w:val="28"/>
          <w:szCs w:val="28"/>
        </w:rPr>
        <w:t>.</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Образец оформления с</w:t>
      </w:r>
      <w:r w:rsidR="0026402F" w:rsidRPr="003E6F31">
        <w:rPr>
          <w:rStyle w:val="FontStyle103"/>
          <w:sz w:val="28"/>
          <w:szCs w:val="28"/>
        </w:rPr>
        <w:t>лужебного письма приведен в П</w:t>
      </w:r>
      <w:r w:rsidRPr="003E6F31">
        <w:rPr>
          <w:rStyle w:val="FontStyle103"/>
          <w:sz w:val="28"/>
          <w:szCs w:val="28"/>
        </w:rPr>
        <w:t>риложени</w:t>
      </w:r>
      <w:r w:rsidR="00775C1E">
        <w:rPr>
          <w:rStyle w:val="FontStyle103"/>
          <w:sz w:val="28"/>
          <w:szCs w:val="28"/>
        </w:rPr>
        <w:t>ях</w:t>
      </w:r>
      <w:r w:rsidRPr="003E6F31">
        <w:rPr>
          <w:rStyle w:val="FontStyle103"/>
          <w:sz w:val="28"/>
          <w:szCs w:val="28"/>
        </w:rPr>
        <w:t xml:space="preserve"> № </w:t>
      </w:r>
      <w:r w:rsidR="00770A62">
        <w:rPr>
          <w:rStyle w:val="FontStyle103"/>
          <w:sz w:val="28"/>
          <w:szCs w:val="28"/>
        </w:rPr>
        <w:t>6</w:t>
      </w:r>
      <w:r w:rsidR="00775C1E">
        <w:rPr>
          <w:rStyle w:val="FontStyle103"/>
          <w:sz w:val="28"/>
          <w:szCs w:val="28"/>
        </w:rPr>
        <w:t xml:space="preserve"> и №7</w:t>
      </w:r>
      <w:r w:rsidRPr="003E6F31">
        <w:rPr>
          <w:rStyle w:val="FontStyle103"/>
          <w:sz w:val="28"/>
          <w:szCs w:val="28"/>
        </w:rPr>
        <w:t>.</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3.5.5.2. </w:t>
      </w:r>
      <w:r w:rsidRPr="00374DDB">
        <w:rPr>
          <w:rStyle w:val="FontStyle102"/>
          <w:b w:val="0"/>
          <w:sz w:val="28"/>
          <w:szCs w:val="28"/>
        </w:rPr>
        <w:t>Служебные записки</w:t>
      </w:r>
      <w:r w:rsidR="00452359">
        <w:rPr>
          <w:rStyle w:val="FontStyle102"/>
          <w:b w:val="0"/>
          <w:sz w:val="28"/>
          <w:szCs w:val="28"/>
        </w:rPr>
        <w:t xml:space="preserve"> </w:t>
      </w:r>
      <w:r w:rsidR="00315277" w:rsidRPr="003E6F31">
        <w:rPr>
          <w:rStyle w:val="FontStyle103"/>
          <w:sz w:val="28"/>
          <w:szCs w:val="28"/>
        </w:rPr>
        <w:t>являются</w:t>
      </w:r>
      <w:r w:rsidR="00315277">
        <w:rPr>
          <w:rStyle w:val="FontStyle103"/>
          <w:sz w:val="28"/>
          <w:szCs w:val="28"/>
        </w:rPr>
        <w:t xml:space="preserve"> </w:t>
      </w:r>
      <w:r w:rsidR="00315277" w:rsidRPr="003E6F31">
        <w:rPr>
          <w:rStyle w:val="FontStyle103"/>
          <w:sz w:val="28"/>
          <w:szCs w:val="28"/>
        </w:rPr>
        <w:t>внутренними</w:t>
      </w:r>
      <w:r w:rsidRPr="003E6F31">
        <w:rPr>
          <w:rStyle w:val="FontStyle103"/>
          <w:sz w:val="28"/>
          <w:szCs w:val="28"/>
        </w:rPr>
        <w:t xml:space="preserve"> документами, они реализуют в пределах </w:t>
      </w:r>
      <w:r w:rsidR="0061520F">
        <w:rPr>
          <w:rStyle w:val="FontStyle103"/>
          <w:sz w:val="28"/>
          <w:szCs w:val="28"/>
        </w:rPr>
        <w:t>Агентств</w:t>
      </w:r>
      <w:r w:rsidRPr="003E6F31">
        <w:rPr>
          <w:rStyle w:val="FontStyle103"/>
          <w:sz w:val="28"/>
          <w:szCs w:val="28"/>
        </w:rPr>
        <w:t>а отношения между структурными подразделениями.</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 служебных записках в произвольной форме машинописным способом излагаются предложения, замечания, отчеты, доклады, сведения, заключения, пояснения, мнения и иная управленческая информация, связанная с исполнением конкретных поручений.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lastRenderedPageBreak/>
        <w:t>Служебные записки содержат следующие реквизиты: адресат, наименование должности, фамилию, инициалы должностного лица, название вида документа (служебная записка), заголовок к тексту, текст, приложение (если оно имеется), подпись.</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Текст служебной записки состоит из двух частей: в первой излагаются события, факты, побудившие написать документ, во второй даются выводы, конкретные предложения. Исключением являются служебные записки по вопросам, не требующим разъяснения, а также служебные записки сопроводительного характера.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Текст служебной записки может состоять только из второй части, если речь идет об общеизвестных фактах.</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Расположение реквизитов на служебных записках аналогично размещению реквизитов на служебных (исходящих) письмах.</w:t>
      </w:r>
    </w:p>
    <w:p w:rsidR="00822ABE" w:rsidRPr="003E6F31" w:rsidRDefault="00822ABE" w:rsidP="00374DDB">
      <w:pPr>
        <w:pStyle w:val="Style7"/>
        <w:widowControl/>
        <w:spacing w:line="240" w:lineRule="auto"/>
        <w:ind w:firstLine="709"/>
        <w:rPr>
          <w:rStyle w:val="FontStyle103"/>
          <w:sz w:val="28"/>
          <w:szCs w:val="28"/>
        </w:rPr>
      </w:pPr>
      <w:r w:rsidRPr="003E6F31">
        <w:rPr>
          <w:rStyle w:val="FontStyle103"/>
          <w:sz w:val="28"/>
          <w:szCs w:val="28"/>
        </w:rPr>
        <w:t>Датой служебной записки является дата ее подписания. Дату или отрезок времени, к которым относятся сведения, фиксируемые в служебной записке, следует выделять в отдельную строку и включать либо в з</w:t>
      </w:r>
      <w:r w:rsidR="00374DDB">
        <w:rPr>
          <w:rStyle w:val="FontStyle103"/>
          <w:sz w:val="28"/>
          <w:szCs w:val="28"/>
        </w:rPr>
        <w:t xml:space="preserve">аголовок, либо в начало текста, </w:t>
      </w:r>
      <w:proofErr w:type="gramStart"/>
      <w:r w:rsidR="00374DDB" w:rsidRPr="00374DDB">
        <w:rPr>
          <w:rStyle w:val="FontStyle103"/>
          <w:sz w:val="28"/>
          <w:szCs w:val="28"/>
          <w:u w:val="single"/>
        </w:rPr>
        <w:t>н</w:t>
      </w:r>
      <w:r w:rsidRPr="00374DDB">
        <w:rPr>
          <w:rStyle w:val="FontStyle103"/>
          <w:sz w:val="28"/>
          <w:szCs w:val="28"/>
          <w:u w:val="single"/>
        </w:rPr>
        <w:t>апример</w:t>
      </w:r>
      <w:proofErr w:type="gramEnd"/>
      <w:r w:rsidRPr="00374DDB">
        <w:rPr>
          <w:rStyle w:val="FontStyle103"/>
          <w:sz w:val="28"/>
          <w:szCs w:val="28"/>
          <w:u w:val="single"/>
        </w:rPr>
        <w:t>:</w:t>
      </w:r>
      <w:r w:rsidRPr="003E6F31">
        <w:rPr>
          <w:rStyle w:val="FontStyle103"/>
          <w:sz w:val="28"/>
          <w:szCs w:val="28"/>
        </w:rPr>
        <w:t xml:space="preserve"> «По состоянию на 20.04.201</w:t>
      </w:r>
      <w:r w:rsidR="00BA6449">
        <w:rPr>
          <w:rStyle w:val="FontStyle103"/>
          <w:sz w:val="28"/>
          <w:szCs w:val="28"/>
        </w:rPr>
        <w:t>5</w:t>
      </w:r>
      <w:r w:rsidR="00040A56">
        <w:rPr>
          <w:rStyle w:val="FontStyle103"/>
          <w:sz w:val="28"/>
          <w:szCs w:val="28"/>
        </w:rPr>
        <w:t xml:space="preserve"> г.</w:t>
      </w:r>
      <w:r w:rsidRPr="003E6F31">
        <w:rPr>
          <w:rStyle w:val="FontStyle103"/>
          <w:sz w:val="28"/>
          <w:szCs w:val="28"/>
        </w:rPr>
        <w:t>» или «За период с 01.01.201</w:t>
      </w:r>
      <w:r w:rsidR="00BA6449">
        <w:rPr>
          <w:rStyle w:val="FontStyle103"/>
          <w:sz w:val="28"/>
          <w:szCs w:val="28"/>
        </w:rPr>
        <w:t>5</w:t>
      </w:r>
      <w:r w:rsidRPr="003E6F31">
        <w:rPr>
          <w:rStyle w:val="FontStyle103"/>
          <w:sz w:val="28"/>
          <w:szCs w:val="28"/>
        </w:rPr>
        <w:t xml:space="preserve"> </w:t>
      </w:r>
      <w:r w:rsidR="00040A56">
        <w:rPr>
          <w:rStyle w:val="FontStyle103"/>
          <w:sz w:val="28"/>
          <w:szCs w:val="28"/>
        </w:rPr>
        <w:t xml:space="preserve">г. </w:t>
      </w:r>
      <w:r w:rsidRPr="003E6F31">
        <w:rPr>
          <w:rStyle w:val="FontStyle103"/>
          <w:sz w:val="28"/>
          <w:szCs w:val="28"/>
        </w:rPr>
        <w:t>по 01.07.201</w:t>
      </w:r>
      <w:r w:rsidR="00BA6449">
        <w:rPr>
          <w:rStyle w:val="FontStyle103"/>
          <w:sz w:val="28"/>
          <w:szCs w:val="28"/>
        </w:rPr>
        <w:t>5</w:t>
      </w:r>
      <w:r w:rsidR="00040A56">
        <w:rPr>
          <w:rStyle w:val="FontStyle103"/>
          <w:sz w:val="28"/>
          <w:szCs w:val="28"/>
        </w:rPr>
        <w:t xml:space="preserve"> г.</w:t>
      </w:r>
      <w:r w:rsidRPr="003E6F31">
        <w:rPr>
          <w:rStyle w:val="FontStyle103"/>
          <w:sz w:val="28"/>
          <w:szCs w:val="28"/>
        </w:rPr>
        <w:t>».</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Оформление служебных записок может производится и в электронном документообороте.</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3.5.5.5. </w:t>
      </w:r>
      <w:r w:rsidRPr="005A7E94">
        <w:rPr>
          <w:rStyle w:val="FontStyle102"/>
          <w:b w:val="0"/>
          <w:sz w:val="28"/>
          <w:szCs w:val="28"/>
        </w:rPr>
        <w:t>Телеграмма</w:t>
      </w:r>
      <w:r w:rsidR="00452359">
        <w:rPr>
          <w:rStyle w:val="FontStyle102"/>
          <w:b w:val="0"/>
          <w:sz w:val="28"/>
          <w:szCs w:val="28"/>
        </w:rPr>
        <w:t xml:space="preserve"> </w:t>
      </w:r>
      <w:r w:rsidR="005A7E94" w:rsidRPr="005A7E94">
        <w:rPr>
          <w:rStyle w:val="FontStyle103"/>
          <w:sz w:val="28"/>
          <w:szCs w:val="28"/>
        </w:rPr>
        <w:t>–</w:t>
      </w:r>
      <w:r w:rsidRPr="003E6F31">
        <w:rPr>
          <w:rStyle w:val="FontStyle103"/>
          <w:sz w:val="28"/>
          <w:szCs w:val="28"/>
        </w:rPr>
        <w:t xml:space="preserve"> об</w:t>
      </w:r>
      <w:r w:rsidR="00452359">
        <w:rPr>
          <w:rStyle w:val="FontStyle103"/>
          <w:sz w:val="28"/>
          <w:szCs w:val="28"/>
        </w:rPr>
        <w:t>об</w:t>
      </w:r>
      <w:r w:rsidRPr="003E6F31">
        <w:rPr>
          <w:rStyle w:val="FontStyle103"/>
          <w:sz w:val="28"/>
          <w:szCs w:val="28"/>
        </w:rPr>
        <w:t>щенное название различных по содержанию документов, выделяемое в связи с особым способом передачи текста (передается по телеграфу). Телеграммами пользуются преимущественно в междугородной переписке.</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Передача служебного документа по телеграфу допускается лишь в тех случаях, когда его пересылка почтой замедляет исполнение.</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Телеграммы визируют, подписывают, датируют в соответствии с общими требованиями, которые предъявляются к документам. Однако их составление имеет свои особенности. Так, в целях удешевления телеграммы текст ее составляют предельно кратким. Содержание не должно повторять текста ранее посланных документов, при необходимости лишь ссылаются на эти документы. В тексте телеграммы обычно не пишут союзы, предлоги, знаки препинания, если они не имеют смыслового значения и их отсутствие не искажает содержания. Знаки препинания (при необходимости их проставления) обозначают сокращенно словами: </w:t>
      </w:r>
      <w:proofErr w:type="spellStart"/>
      <w:r w:rsidRPr="003E6F31">
        <w:rPr>
          <w:rStyle w:val="FontStyle103"/>
          <w:sz w:val="28"/>
          <w:szCs w:val="28"/>
        </w:rPr>
        <w:t>тчк</w:t>
      </w:r>
      <w:proofErr w:type="spellEnd"/>
      <w:r w:rsidR="005A7E94" w:rsidRPr="005A7E94">
        <w:rPr>
          <w:rStyle w:val="FontStyle103"/>
          <w:sz w:val="28"/>
          <w:szCs w:val="28"/>
        </w:rPr>
        <w:t>–</w:t>
      </w:r>
      <w:r w:rsidRPr="003E6F31">
        <w:rPr>
          <w:rStyle w:val="FontStyle103"/>
          <w:sz w:val="28"/>
          <w:szCs w:val="28"/>
        </w:rPr>
        <w:t xml:space="preserve"> точка, </w:t>
      </w:r>
      <w:proofErr w:type="spellStart"/>
      <w:r w:rsidRPr="003E6F31">
        <w:rPr>
          <w:rStyle w:val="FontStyle103"/>
          <w:sz w:val="28"/>
          <w:szCs w:val="28"/>
        </w:rPr>
        <w:t>зпт</w:t>
      </w:r>
      <w:proofErr w:type="spellEnd"/>
      <w:r w:rsidR="005A7E94" w:rsidRPr="005A7E94">
        <w:rPr>
          <w:rStyle w:val="FontStyle103"/>
          <w:sz w:val="28"/>
          <w:szCs w:val="28"/>
        </w:rPr>
        <w:t>–</w:t>
      </w:r>
      <w:r w:rsidRPr="003E6F31">
        <w:rPr>
          <w:rStyle w:val="FontStyle103"/>
          <w:sz w:val="28"/>
          <w:szCs w:val="28"/>
        </w:rPr>
        <w:t xml:space="preserve"> запятая, </w:t>
      </w:r>
      <w:proofErr w:type="spellStart"/>
      <w:r w:rsidRPr="003E6F31">
        <w:rPr>
          <w:rStyle w:val="FontStyle103"/>
          <w:sz w:val="28"/>
          <w:szCs w:val="28"/>
        </w:rPr>
        <w:t>двтч</w:t>
      </w:r>
      <w:proofErr w:type="spellEnd"/>
      <w:r w:rsidR="005A7E94" w:rsidRPr="005A7E94">
        <w:rPr>
          <w:rStyle w:val="FontStyle103"/>
          <w:sz w:val="28"/>
          <w:szCs w:val="28"/>
        </w:rPr>
        <w:t>–</w:t>
      </w:r>
      <w:r w:rsidRPr="003E6F31">
        <w:rPr>
          <w:rStyle w:val="FontStyle103"/>
          <w:sz w:val="28"/>
          <w:szCs w:val="28"/>
        </w:rPr>
        <w:t xml:space="preserve"> двоеточие, </w:t>
      </w:r>
      <w:proofErr w:type="spellStart"/>
      <w:r w:rsidRPr="003E6F31">
        <w:rPr>
          <w:rStyle w:val="FontStyle103"/>
          <w:sz w:val="28"/>
          <w:szCs w:val="28"/>
        </w:rPr>
        <w:t>квч</w:t>
      </w:r>
      <w:proofErr w:type="spellEnd"/>
      <w:r w:rsidR="005A7E94" w:rsidRPr="005A7E94">
        <w:rPr>
          <w:rStyle w:val="FontStyle103"/>
          <w:sz w:val="28"/>
          <w:szCs w:val="28"/>
        </w:rPr>
        <w:t>–</w:t>
      </w:r>
      <w:r w:rsidRPr="003E6F31">
        <w:rPr>
          <w:rStyle w:val="FontStyle103"/>
          <w:sz w:val="28"/>
          <w:szCs w:val="28"/>
        </w:rPr>
        <w:t xml:space="preserve"> кавычки.</w:t>
      </w:r>
    </w:p>
    <w:p w:rsidR="00822ABE" w:rsidRPr="005A7E94" w:rsidRDefault="00822ABE" w:rsidP="0086074D">
      <w:pPr>
        <w:pStyle w:val="Style7"/>
        <w:widowControl/>
        <w:spacing w:line="240" w:lineRule="auto"/>
        <w:ind w:firstLine="709"/>
        <w:rPr>
          <w:rStyle w:val="FontStyle102"/>
          <w:b w:val="0"/>
          <w:sz w:val="28"/>
          <w:szCs w:val="28"/>
        </w:rPr>
      </w:pPr>
      <w:r w:rsidRPr="003E6F31">
        <w:rPr>
          <w:rStyle w:val="FontStyle103"/>
          <w:sz w:val="28"/>
          <w:szCs w:val="28"/>
        </w:rPr>
        <w:t xml:space="preserve">Обозначение адресата телеграммы также часто дается сокращенно, в соответствии с принятыми сокращенными названиями, </w:t>
      </w:r>
      <w:proofErr w:type="gramStart"/>
      <w:r w:rsidRPr="00315277">
        <w:rPr>
          <w:rStyle w:val="FontStyle103"/>
          <w:sz w:val="28"/>
          <w:szCs w:val="28"/>
          <w:u w:val="single"/>
        </w:rPr>
        <w:t>например</w:t>
      </w:r>
      <w:proofErr w:type="gramEnd"/>
      <w:r w:rsidRPr="00315277">
        <w:rPr>
          <w:rStyle w:val="FontStyle103"/>
          <w:sz w:val="28"/>
          <w:szCs w:val="28"/>
          <w:u w:val="single"/>
        </w:rPr>
        <w:t>:</w:t>
      </w:r>
      <w:r w:rsidR="00315277" w:rsidRPr="00315277">
        <w:rPr>
          <w:rStyle w:val="FontStyle103"/>
          <w:sz w:val="28"/>
          <w:szCs w:val="28"/>
        </w:rPr>
        <w:t xml:space="preserve"> </w:t>
      </w:r>
      <w:r w:rsidR="00315277" w:rsidRPr="000C2AC5">
        <w:rPr>
          <w:rStyle w:val="FontStyle102"/>
          <w:b w:val="0"/>
          <w:sz w:val="28"/>
          <w:szCs w:val="28"/>
        </w:rPr>
        <w:t>Минюст России</w:t>
      </w:r>
      <w:r w:rsidRPr="000C2AC5">
        <w:rPr>
          <w:rStyle w:val="FontStyle102"/>
          <w:b w:val="0"/>
          <w:sz w:val="28"/>
          <w:szCs w:val="28"/>
        </w:rPr>
        <w:t>.</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Телеграмма содержит следующие реквизиты: указание категории телеграммы, отметка о виде телеграммы, телеграфный адрес получателя; текст; подпись. Обратный адрес пишется без всяких сокращений, со знаками препинания под чертой. В тексте телеграммы он не передается и стоимость его не оплачивается.</w:t>
      </w:r>
    </w:p>
    <w:p w:rsidR="00822ABE" w:rsidRPr="003E6F31" w:rsidRDefault="00822ABE" w:rsidP="0086074D">
      <w:pPr>
        <w:pStyle w:val="Style7"/>
        <w:widowControl/>
        <w:spacing w:line="240" w:lineRule="auto"/>
        <w:ind w:firstLine="709"/>
        <w:rPr>
          <w:sz w:val="28"/>
          <w:szCs w:val="28"/>
        </w:rPr>
      </w:pPr>
      <w:r w:rsidRPr="003E6F31">
        <w:rPr>
          <w:rStyle w:val="FontStyle103"/>
          <w:sz w:val="28"/>
          <w:szCs w:val="28"/>
        </w:rPr>
        <w:t>Оформляют телеграммы в соответствии с правилами, установленными органами связи. Текст набирают шрифтом № 14 через два интервала в двух экземплярах. Исправления и переносы слов в тексте телеграммы не допускаются. Подпись должна соответствовать напечатанной фамилии.</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lastRenderedPageBreak/>
        <w:t xml:space="preserve">При отправке телеграммы с одним и тем же текстом в несколько адресов </w:t>
      </w:r>
      <w:r w:rsidR="00886941">
        <w:rPr>
          <w:rStyle w:val="FontStyle103"/>
          <w:sz w:val="28"/>
          <w:szCs w:val="28"/>
        </w:rPr>
        <w:t xml:space="preserve">руководитель Агентства </w:t>
      </w:r>
      <w:r w:rsidRPr="003E6F31">
        <w:rPr>
          <w:rStyle w:val="FontStyle103"/>
          <w:sz w:val="28"/>
          <w:szCs w:val="28"/>
        </w:rPr>
        <w:t xml:space="preserve">подписывает лишь один экземпляр телеграммы, остальные могут быть заверены </w:t>
      </w:r>
      <w:r w:rsidR="00277014" w:rsidRPr="003E6F31">
        <w:rPr>
          <w:rStyle w:val="FontStyle103"/>
          <w:sz w:val="28"/>
          <w:szCs w:val="28"/>
        </w:rPr>
        <w:t>канцелярией</w:t>
      </w:r>
      <w:r w:rsidRPr="003E6F31">
        <w:rPr>
          <w:rStyle w:val="FontStyle103"/>
          <w:sz w:val="28"/>
          <w:szCs w:val="28"/>
        </w:rPr>
        <w:t>. Подписи на</w:t>
      </w:r>
      <w:r w:rsidR="00277014" w:rsidRPr="003E6F31">
        <w:rPr>
          <w:rStyle w:val="FontStyle103"/>
          <w:sz w:val="28"/>
          <w:szCs w:val="28"/>
        </w:rPr>
        <w:t xml:space="preserve"> телеграмме заверяются печатью </w:t>
      </w:r>
      <w:r w:rsidR="0061520F">
        <w:rPr>
          <w:rStyle w:val="FontStyle103"/>
          <w:sz w:val="28"/>
          <w:szCs w:val="28"/>
        </w:rPr>
        <w:t>Агентств</w:t>
      </w:r>
      <w:r w:rsidRPr="003E6F31">
        <w:rPr>
          <w:rStyle w:val="FontStyle103"/>
          <w:sz w:val="28"/>
          <w:szCs w:val="28"/>
        </w:rPr>
        <w:t>а. Это нужно для того, чтобы избежать возможно</w:t>
      </w:r>
      <w:r w:rsidR="00277014" w:rsidRPr="003E6F31">
        <w:rPr>
          <w:rStyle w:val="FontStyle103"/>
          <w:sz w:val="28"/>
          <w:szCs w:val="28"/>
        </w:rPr>
        <w:t xml:space="preserve">сти подачи телеграммы от имени </w:t>
      </w:r>
      <w:r w:rsidR="0061520F">
        <w:rPr>
          <w:rStyle w:val="FontStyle103"/>
          <w:sz w:val="28"/>
          <w:szCs w:val="28"/>
        </w:rPr>
        <w:t>Агентств</w:t>
      </w:r>
      <w:r w:rsidRPr="003E6F31">
        <w:rPr>
          <w:rStyle w:val="FontStyle103"/>
          <w:sz w:val="28"/>
          <w:szCs w:val="28"/>
        </w:rPr>
        <w:t>а посторонним лицом. Тем самым исключается возможность фальсификации телеграмм.</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В ответных телеграммах перед текстом указывают номер документа, на который дается ответ. Исходящий номер телеграммы помещают в конце текста.</w:t>
      </w:r>
    </w:p>
    <w:p w:rsidR="00822ABE" w:rsidRPr="003E6F31" w:rsidRDefault="00822ABE" w:rsidP="0086074D">
      <w:pPr>
        <w:pStyle w:val="Style7"/>
        <w:widowControl/>
        <w:spacing w:line="240" w:lineRule="auto"/>
        <w:ind w:firstLine="709"/>
        <w:jc w:val="left"/>
        <w:rPr>
          <w:rStyle w:val="FontStyle103"/>
          <w:sz w:val="28"/>
          <w:szCs w:val="28"/>
        </w:rPr>
      </w:pPr>
      <w:r w:rsidRPr="003E6F31">
        <w:rPr>
          <w:rStyle w:val="FontStyle103"/>
          <w:sz w:val="28"/>
          <w:szCs w:val="28"/>
        </w:rPr>
        <w:t>На каждую телеграмму исполнитель оформляет опись.</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После подписи по два экземпляра телеграммы и описи сдаются в день отправки в </w:t>
      </w:r>
      <w:r w:rsidR="00277014" w:rsidRPr="003E6F31">
        <w:rPr>
          <w:rStyle w:val="FontStyle103"/>
          <w:sz w:val="28"/>
          <w:szCs w:val="28"/>
        </w:rPr>
        <w:t>канцелярию</w:t>
      </w:r>
      <w:r w:rsidRPr="003E6F31">
        <w:rPr>
          <w:rStyle w:val="FontStyle103"/>
          <w:sz w:val="28"/>
          <w:szCs w:val="28"/>
        </w:rPr>
        <w:t>.</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3.5.5.6. </w:t>
      </w:r>
      <w:r w:rsidRPr="005A7E94">
        <w:rPr>
          <w:rStyle w:val="FontStyle102"/>
          <w:b w:val="0"/>
          <w:sz w:val="28"/>
          <w:szCs w:val="28"/>
        </w:rPr>
        <w:t xml:space="preserve">Телефонограмма </w:t>
      </w:r>
      <w:r w:rsidR="005A7E94" w:rsidRPr="005A7E94">
        <w:rPr>
          <w:rStyle w:val="FontStyle103"/>
          <w:sz w:val="28"/>
          <w:szCs w:val="28"/>
        </w:rPr>
        <w:t>–</w:t>
      </w:r>
      <w:r w:rsidRPr="003E6F31">
        <w:rPr>
          <w:rStyle w:val="FontStyle103"/>
          <w:sz w:val="28"/>
          <w:szCs w:val="28"/>
        </w:rPr>
        <w:t xml:space="preserve"> обобщенное название различных по содержанию документов, выделяемых в связи с особым способом передачи текста (передаются по телефону и записываются получателем).</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Телефонограммы применяются в пределах действия телефонной связи. Содержание телефонограммы передается по телефону путем ее диктовки и записи. Телефонограммы применяются для срочного оповещения о заседаниях, совещаниях, деловых встречах, о каких-либо изменениях в запланированных действиях, мероприятиях и т.п.</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При передаче телефонограмм необходимо придерживаться некоторых рекомендаций: передавать срочную и краткую информацию; проверять правильность записи повторным чтением; не передавать логически сложные тексты; не использовать редко употребляемые и трудно выговариваемые слова; в тексте телефонограммы должно быть не более 50 слов; записывать телефонограммы в специальный журнал или печатать на бланке с последующей регистрацией.</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Телефонограмма записывается на бланке с указанием: номера телефонограммы; должности и фамилии лица, от которого исходит телефонограмма; наименования организации-получателя; должности и фамилии лица, на имя которого направляется телефонограмма; времени передачи, должности и фамилии лица, передающего телефонограмму, и номера телефона.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Телефонограмма составляется исполнителем по поручению </w:t>
      </w:r>
      <w:r w:rsidR="00886941">
        <w:rPr>
          <w:rStyle w:val="FontStyle103"/>
          <w:sz w:val="28"/>
          <w:szCs w:val="28"/>
        </w:rPr>
        <w:t>руководителя Агентства</w:t>
      </w:r>
      <w:r w:rsidRPr="003E6F31">
        <w:rPr>
          <w:rStyle w:val="FontStyle103"/>
          <w:sz w:val="28"/>
          <w:szCs w:val="28"/>
        </w:rPr>
        <w:t xml:space="preserve"> на листе бумаги формата А4 в одном экземпляре. Телефонограмма после составления должна быть подписана </w:t>
      </w:r>
      <w:r w:rsidR="00886941" w:rsidRPr="00886941">
        <w:rPr>
          <w:sz w:val="28"/>
          <w:szCs w:val="28"/>
        </w:rPr>
        <w:t>руководител</w:t>
      </w:r>
      <w:r w:rsidR="00886941">
        <w:rPr>
          <w:sz w:val="28"/>
          <w:szCs w:val="28"/>
        </w:rPr>
        <w:t>ем</w:t>
      </w:r>
      <w:r w:rsidR="00886941" w:rsidRPr="00886941">
        <w:rPr>
          <w:sz w:val="28"/>
          <w:szCs w:val="28"/>
        </w:rPr>
        <w:t xml:space="preserve"> Агентства </w:t>
      </w:r>
      <w:r w:rsidRPr="003E6F31">
        <w:rPr>
          <w:rStyle w:val="FontStyle103"/>
          <w:sz w:val="28"/>
          <w:szCs w:val="28"/>
        </w:rPr>
        <w:t>и зарегистрирована.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Если телефонограмма передается нескольким абонентам, то к ней прилагается список этих организаций и номера их телефонов.</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При передаче телефонограммы необходимо придерживаться следующих правил: вначале указать название своей организации и телефон, вид документа; после передачи текста записать должность, имя, отчество и фамилию лица, принявшего телефонограмму, номер телефона, дату и время передачи.</w:t>
      </w:r>
    </w:p>
    <w:p w:rsidR="00822ABE" w:rsidRPr="003E6F31" w:rsidRDefault="00822ABE" w:rsidP="00277014">
      <w:pPr>
        <w:pStyle w:val="Style7"/>
        <w:widowControl/>
        <w:spacing w:line="240" w:lineRule="auto"/>
        <w:ind w:firstLine="709"/>
        <w:rPr>
          <w:rStyle w:val="FontStyle103"/>
          <w:sz w:val="28"/>
          <w:szCs w:val="28"/>
        </w:rPr>
      </w:pPr>
      <w:r w:rsidRPr="003E6F31">
        <w:rPr>
          <w:rStyle w:val="FontStyle103"/>
          <w:sz w:val="28"/>
          <w:szCs w:val="28"/>
        </w:rPr>
        <w:t xml:space="preserve">При приеме телефонограммы необходимо записать: название передающей организации и номер ее телефона; текст телефонограммы; должности, имена, отчества и фамилии лиц, подписавших и передавших телефонограмму; дату и время приема. Принимающий телефонограмму полностью повторяет по телефону ее текст для подтверждения правильности приема. Телефонограмма считается переданной, если получателем подтверждена правильность ее записи и сообщена фамилия лица, </w:t>
      </w:r>
      <w:r w:rsidRPr="003E6F31">
        <w:rPr>
          <w:rStyle w:val="FontStyle103"/>
          <w:sz w:val="28"/>
          <w:szCs w:val="28"/>
        </w:rPr>
        <w:lastRenderedPageBreak/>
        <w:t>принявшего ее. Работники, принимающие телефонограмму, несут полную ответственность за правильность ее приема. После этого телефонограмма немедленно передается на ознакомление должностному лицу, на имя которого она направлена.</w:t>
      </w:r>
    </w:p>
    <w:p w:rsidR="00822ABE" w:rsidRPr="003E6F31" w:rsidRDefault="00822ABE" w:rsidP="005A7E94">
      <w:pPr>
        <w:pStyle w:val="Style7"/>
        <w:widowControl/>
        <w:spacing w:line="240" w:lineRule="auto"/>
        <w:ind w:firstLine="709"/>
        <w:rPr>
          <w:rStyle w:val="FontStyle103"/>
          <w:sz w:val="28"/>
          <w:szCs w:val="28"/>
        </w:rPr>
      </w:pPr>
      <w:r w:rsidRPr="003E6F31">
        <w:rPr>
          <w:rStyle w:val="FontStyle103"/>
          <w:sz w:val="28"/>
          <w:szCs w:val="28"/>
        </w:rPr>
        <w:t xml:space="preserve">Регистрационный номер телефонограмме присваивается </w:t>
      </w:r>
      <w:r w:rsidR="005A7E94">
        <w:rPr>
          <w:rStyle w:val="FontStyle103"/>
          <w:sz w:val="28"/>
          <w:szCs w:val="28"/>
        </w:rPr>
        <w:t>отделом</w:t>
      </w:r>
      <w:r w:rsidRPr="003E6F31">
        <w:rPr>
          <w:rStyle w:val="FontStyle103"/>
          <w:sz w:val="28"/>
          <w:szCs w:val="28"/>
        </w:rPr>
        <w:t>. После передачи бланк с текстом телефонограммы подшивается в папку текущих дел.</w:t>
      </w:r>
    </w:p>
    <w:p w:rsidR="00822ABE" w:rsidRPr="003E6F31" w:rsidRDefault="00822ABE" w:rsidP="00277014">
      <w:pPr>
        <w:pStyle w:val="Style8"/>
        <w:widowControl/>
        <w:numPr>
          <w:ilvl w:val="0"/>
          <w:numId w:val="20"/>
        </w:numPr>
        <w:tabs>
          <w:tab w:val="left" w:pos="2486"/>
        </w:tabs>
        <w:spacing w:line="240" w:lineRule="auto"/>
        <w:ind w:firstLine="709"/>
        <w:rPr>
          <w:rStyle w:val="FontStyle103"/>
          <w:sz w:val="28"/>
          <w:szCs w:val="28"/>
        </w:rPr>
      </w:pPr>
      <w:proofErr w:type="spellStart"/>
      <w:r w:rsidRPr="005A7E94">
        <w:rPr>
          <w:rStyle w:val="FontStyle102"/>
          <w:b w:val="0"/>
          <w:sz w:val="28"/>
          <w:szCs w:val="28"/>
        </w:rPr>
        <w:t>Факсограмма</w:t>
      </w:r>
      <w:proofErr w:type="spellEnd"/>
      <w:r w:rsidRPr="005A7E94">
        <w:rPr>
          <w:rStyle w:val="FontStyle102"/>
          <w:b w:val="0"/>
          <w:sz w:val="28"/>
          <w:szCs w:val="28"/>
        </w:rPr>
        <w:t>.</w:t>
      </w:r>
      <w:r w:rsidR="00452359">
        <w:rPr>
          <w:rStyle w:val="FontStyle102"/>
          <w:b w:val="0"/>
          <w:sz w:val="28"/>
          <w:szCs w:val="28"/>
        </w:rPr>
        <w:t xml:space="preserve"> </w:t>
      </w:r>
      <w:r w:rsidRPr="003E6F31">
        <w:rPr>
          <w:rStyle w:val="FontStyle103"/>
          <w:sz w:val="28"/>
          <w:szCs w:val="28"/>
        </w:rPr>
        <w:t xml:space="preserve">С помощью факсимильной связи передаются </w:t>
      </w:r>
      <w:proofErr w:type="spellStart"/>
      <w:r w:rsidRPr="003E6F31">
        <w:rPr>
          <w:rStyle w:val="FontStyle103"/>
          <w:sz w:val="28"/>
          <w:szCs w:val="28"/>
        </w:rPr>
        <w:t>телефаксограммы</w:t>
      </w:r>
      <w:proofErr w:type="spellEnd"/>
      <w:r w:rsidRPr="003E6F31">
        <w:rPr>
          <w:rStyle w:val="FontStyle103"/>
          <w:sz w:val="28"/>
          <w:szCs w:val="28"/>
        </w:rPr>
        <w:t xml:space="preserve"> (</w:t>
      </w:r>
      <w:proofErr w:type="spellStart"/>
      <w:r w:rsidRPr="003E6F31">
        <w:rPr>
          <w:rStyle w:val="FontStyle103"/>
          <w:sz w:val="28"/>
          <w:szCs w:val="28"/>
        </w:rPr>
        <w:t>факсограммы</w:t>
      </w:r>
      <w:proofErr w:type="spellEnd"/>
      <w:r w:rsidRPr="003E6F31">
        <w:rPr>
          <w:rStyle w:val="FontStyle103"/>
          <w:sz w:val="28"/>
          <w:szCs w:val="28"/>
        </w:rPr>
        <w:t>).</w:t>
      </w:r>
    </w:p>
    <w:p w:rsidR="00822ABE" w:rsidRPr="003E6F31" w:rsidRDefault="00822ABE" w:rsidP="0086074D">
      <w:pPr>
        <w:pStyle w:val="Style7"/>
        <w:widowControl/>
        <w:spacing w:line="240" w:lineRule="auto"/>
        <w:ind w:firstLine="709"/>
        <w:rPr>
          <w:rStyle w:val="FontStyle103"/>
          <w:sz w:val="28"/>
          <w:szCs w:val="28"/>
        </w:rPr>
      </w:pPr>
      <w:proofErr w:type="spellStart"/>
      <w:r w:rsidRPr="003E6F31">
        <w:rPr>
          <w:rStyle w:val="FontStyle103"/>
          <w:sz w:val="28"/>
          <w:szCs w:val="28"/>
        </w:rPr>
        <w:t>Факсограмма</w:t>
      </w:r>
      <w:proofErr w:type="spellEnd"/>
      <w:r w:rsidR="00452359">
        <w:rPr>
          <w:rStyle w:val="FontStyle103"/>
          <w:sz w:val="28"/>
          <w:szCs w:val="28"/>
        </w:rPr>
        <w:t xml:space="preserve"> </w:t>
      </w:r>
      <w:r w:rsidR="005A7E94" w:rsidRPr="005A7E94">
        <w:rPr>
          <w:rStyle w:val="FontStyle103"/>
          <w:sz w:val="28"/>
          <w:szCs w:val="28"/>
        </w:rPr>
        <w:t>–</w:t>
      </w:r>
      <w:r w:rsidRPr="003E6F31">
        <w:rPr>
          <w:rStyle w:val="FontStyle103"/>
          <w:sz w:val="28"/>
          <w:szCs w:val="28"/>
        </w:rPr>
        <w:t xml:space="preserve"> документ, полученный с помощью специального аппарата (телефакса) по телефонным каналам связи. </w:t>
      </w:r>
      <w:proofErr w:type="spellStart"/>
      <w:r w:rsidRPr="003E6F31">
        <w:rPr>
          <w:rStyle w:val="FontStyle103"/>
          <w:sz w:val="28"/>
          <w:szCs w:val="28"/>
        </w:rPr>
        <w:t>Факсограмма</w:t>
      </w:r>
      <w:proofErr w:type="spellEnd"/>
      <w:r w:rsidRPr="003E6F31">
        <w:rPr>
          <w:rStyle w:val="FontStyle103"/>
          <w:sz w:val="28"/>
          <w:szCs w:val="28"/>
        </w:rPr>
        <w:t xml:space="preserve"> является</w:t>
      </w:r>
      <w:r w:rsidR="00452359">
        <w:rPr>
          <w:rStyle w:val="FontStyle103"/>
          <w:sz w:val="28"/>
          <w:szCs w:val="28"/>
        </w:rPr>
        <w:t>,</w:t>
      </w:r>
      <w:r w:rsidRPr="003E6F31">
        <w:rPr>
          <w:rStyle w:val="FontStyle103"/>
          <w:sz w:val="28"/>
          <w:szCs w:val="28"/>
        </w:rPr>
        <w:t xml:space="preserve"> по сути</w:t>
      </w:r>
      <w:r w:rsidR="00452359">
        <w:rPr>
          <w:rStyle w:val="FontStyle103"/>
          <w:sz w:val="28"/>
          <w:szCs w:val="28"/>
        </w:rPr>
        <w:t>,</w:t>
      </w:r>
      <w:r w:rsidRPr="003E6F31">
        <w:rPr>
          <w:rStyle w:val="FontStyle103"/>
          <w:sz w:val="28"/>
          <w:szCs w:val="28"/>
        </w:rPr>
        <w:t xml:space="preserve"> копией переданного документа.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По телефаксу могут быть переданы любые виды документов и приложения к ним: таблицы, чертежи, схемы, договора, фотографии и т.п. Оформление факса осуществляется аналогично оформлению служебного письма (п. 3.5.5.1). Объем передаваемой информации не должен превышать 5 листов.</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Передача адресату </w:t>
      </w:r>
      <w:proofErr w:type="spellStart"/>
      <w:r w:rsidRPr="003E6F31">
        <w:rPr>
          <w:rStyle w:val="FontStyle103"/>
          <w:sz w:val="28"/>
          <w:szCs w:val="28"/>
        </w:rPr>
        <w:t>факсограммы</w:t>
      </w:r>
      <w:proofErr w:type="spellEnd"/>
      <w:r w:rsidRPr="003E6F31">
        <w:rPr>
          <w:rStyle w:val="FontStyle103"/>
          <w:sz w:val="28"/>
          <w:szCs w:val="28"/>
        </w:rPr>
        <w:t xml:space="preserve"> осуществляется немедленно по получении. Сотрудники </w:t>
      </w:r>
      <w:r w:rsidR="0061520F">
        <w:rPr>
          <w:rStyle w:val="FontStyle103"/>
          <w:sz w:val="28"/>
          <w:szCs w:val="28"/>
        </w:rPr>
        <w:t>Агентств</w:t>
      </w:r>
      <w:r w:rsidR="00277014" w:rsidRPr="003E6F31">
        <w:rPr>
          <w:rStyle w:val="FontStyle103"/>
          <w:sz w:val="28"/>
          <w:szCs w:val="28"/>
        </w:rPr>
        <w:t>а, осуществляющие</w:t>
      </w:r>
      <w:r w:rsidRPr="003E6F31">
        <w:rPr>
          <w:rStyle w:val="FontStyle103"/>
          <w:sz w:val="28"/>
          <w:szCs w:val="28"/>
        </w:rPr>
        <w:t xml:space="preserve"> передачу </w:t>
      </w:r>
      <w:proofErr w:type="spellStart"/>
      <w:r w:rsidRPr="003E6F31">
        <w:rPr>
          <w:rStyle w:val="FontStyle103"/>
          <w:sz w:val="28"/>
          <w:szCs w:val="28"/>
        </w:rPr>
        <w:t>факсограммы</w:t>
      </w:r>
      <w:proofErr w:type="spellEnd"/>
      <w:r w:rsidRPr="003E6F31">
        <w:rPr>
          <w:rStyle w:val="FontStyle103"/>
          <w:sz w:val="28"/>
          <w:szCs w:val="28"/>
        </w:rPr>
        <w:t>, несут дисциплинарную ответственность за правильность и своевременность передачи адресату ее текста.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Дополнительными данными, которые проставляет сам аппарат (телефакс), являются: указание (код) отправителя; дата и время передачи; № телефакса (аппарата), с которого передана информация; количество страниц.</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 xml:space="preserve">Если полученные </w:t>
      </w:r>
      <w:proofErr w:type="spellStart"/>
      <w:r w:rsidRPr="003E6F31">
        <w:rPr>
          <w:rStyle w:val="FontStyle103"/>
          <w:sz w:val="28"/>
          <w:szCs w:val="28"/>
        </w:rPr>
        <w:t>факсограммы</w:t>
      </w:r>
      <w:proofErr w:type="spellEnd"/>
      <w:r w:rsidRPr="003E6F31">
        <w:rPr>
          <w:rStyle w:val="FontStyle103"/>
          <w:sz w:val="28"/>
          <w:szCs w:val="28"/>
        </w:rPr>
        <w:t xml:space="preserve"> имеют важную информацию и предназначены для длительного использования, их необходимо скопировать, так как факсовая бумага недолговечна.</w:t>
      </w:r>
    </w:p>
    <w:p w:rsidR="00822ABE" w:rsidRPr="003E6F31" w:rsidRDefault="00822ABE" w:rsidP="005A7E94">
      <w:pPr>
        <w:pStyle w:val="Style8"/>
        <w:widowControl/>
        <w:numPr>
          <w:ilvl w:val="0"/>
          <w:numId w:val="21"/>
        </w:numPr>
        <w:tabs>
          <w:tab w:val="left" w:pos="2486"/>
        </w:tabs>
        <w:spacing w:line="240" w:lineRule="auto"/>
        <w:ind w:firstLine="709"/>
        <w:rPr>
          <w:rStyle w:val="FontStyle103"/>
          <w:sz w:val="28"/>
          <w:szCs w:val="28"/>
        </w:rPr>
      </w:pPr>
      <w:r w:rsidRPr="005A7E94">
        <w:rPr>
          <w:rStyle w:val="FontStyle102"/>
          <w:b w:val="0"/>
          <w:sz w:val="28"/>
          <w:szCs w:val="28"/>
        </w:rPr>
        <w:t>Электронное письмо</w:t>
      </w:r>
      <w:r w:rsidR="00452359">
        <w:rPr>
          <w:rStyle w:val="FontStyle102"/>
          <w:b w:val="0"/>
          <w:sz w:val="28"/>
          <w:szCs w:val="28"/>
        </w:rPr>
        <w:t xml:space="preserve"> </w:t>
      </w:r>
      <w:r w:rsidRPr="003E6F31">
        <w:rPr>
          <w:rStyle w:val="FontStyle103"/>
          <w:sz w:val="28"/>
          <w:szCs w:val="28"/>
        </w:rPr>
        <w:t xml:space="preserve">(электронное сообщение) </w:t>
      </w:r>
      <w:r w:rsidR="005A7E94" w:rsidRPr="005A7E94">
        <w:rPr>
          <w:rStyle w:val="FontStyle103"/>
          <w:sz w:val="28"/>
          <w:szCs w:val="28"/>
        </w:rPr>
        <w:t>–</w:t>
      </w:r>
      <w:r w:rsidRPr="003E6F31">
        <w:rPr>
          <w:rStyle w:val="FontStyle103"/>
          <w:sz w:val="28"/>
          <w:szCs w:val="28"/>
        </w:rPr>
        <w:t xml:space="preserve">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подписью. При поступлении такого письма оно может быть зарегистрировано как входящий документ только при наличии всех реквизитов, принятых для служебного письма.</w:t>
      </w:r>
    </w:p>
    <w:p w:rsidR="00EA3034" w:rsidRDefault="00EA3034" w:rsidP="00990222">
      <w:pPr>
        <w:pStyle w:val="Style51"/>
        <w:widowControl/>
        <w:jc w:val="left"/>
        <w:rPr>
          <w:rStyle w:val="FontStyle102"/>
          <w:sz w:val="28"/>
          <w:szCs w:val="28"/>
        </w:rPr>
      </w:pPr>
    </w:p>
    <w:p w:rsidR="005F7AF1" w:rsidRDefault="005F7AF1" w:rsidP="00990222">
      <w:pPr>
        <w:pStyle w:val="Style51"/>
        <w:widowControl/>
        <w:jc w:val="left"/>
        <w:rPr>
          <w:rStyle w:val="FontStyle102"/>
          <w:sz w:val="28"/>
          <w:szCs w:val="28"/>
        </w:rPr>
      </w:pPr>
    </w:p>
    <w:p w:rsidR="002033FC" w:rsidRPr="003E6F31" w:rsidRDefault="00AC329D" w:rsidP="00AC329D">
      <w:pPr>
        <w:pStyle w:val="Style51"/>
        <w:widowControl/>
        <w:spacing w:after="120"/>
        <w:ind w:firstLine="709"/>
        <w:jc w:val="center"/>
        <w:rPr>
          <w:rStyle w:val="FontStyle102"/>
          <w:sz w:val="28"/>
          <w:szCs w:val="28"/>
        </w:rPr>
      </w:pPr>
      <w:r>
        <w:rPr>
          <w:rStyle w:val="FontStyle102"/>
          <w:sz w:val="28"/>
          <w:szCs w:val="28"/>
        </w:rPr>
        <w:t>4</w:t>
      </w:r>
      <w:r w:rsidR="00822ABE" w:rsidRPr="000E55CD">
        <w:rPr>
          <w:rStyle w:val="FontStyle102"/>
          <w:sz w:val="28"/>
          <w:szCs w:val="28"/>
        </w:rPr>
        <w:t xml:space="preserve">. </w:t>
      </w:r>
      <w:r w:rsidR="000E55CD" w:rsidRPr="000E55CD">
        <w:rPr>
          <w:rStyle w:val="FontStyle102"/>
          <w:sz w:val="28"/>
          <w:szCs w:val="28"/>
        </w:rPr>
        <w:t>Организация документооборота.</w:t>
      </w:r>
    </w:p>
    <w:p w:rsidR="00822ABE" w:rsidRPr="00990222" w:rsidRDefault="00822ABE" w:rsidP="002033FC">
      <w:pPr>
        <w:pStyle w:val="Style2"/>
        <w:widowControl/>
        <w:ind w:firstLine="709"/>
        <w:jc w:val="left"/>
        <w:rPr>
          <w:rStyle w:val="FontStyle102"/>
          <w:b w:val="0"/>
          <w:sz w:val="28"/>
          <w:szCs w:val="28"/>
        </w:rPr>
      </w:pPr>
      <w:r w:rsidRPr="00990222">
        <w:rPr>
          <w:rStyle w:val="FontStyle102"/>
          <w:b w:val="0"/>
          <w:sz w:val="28"/>
          <w:szCs w:val="28"/>
        </w:rPr>
        <w:t>4.1. Принц</w:t>
      </w:r>
      <w:r w:rsidR="00990222">
        <w:rPr>
          <w:rStyle w:val="FontStyle102"/>
          <w:b w:val="0"/>
          <w:sz w:val="28"/>
          <w:szCs w:val="28"/>
        </w:rPr>
        <w:t>ипы организации документооборот</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Движение документов в </w:t>
      </w:r>
      <w:r w:rsidR="0061520F">
        <w:rPr>
          <w:rStyle w:val="FontStyle103"/>
          <w:sz w:val="28"/>
          <w:szCs w:val="28"/>
        </w:rPr>
        <w:t>Агентств</w:t>
      </w:r>
      <w:r w:rsidRPr="003E6F31">
        <w:rPr>
          <w:rStyle w:val="FontStyle103"/>
          <w:sz w:val="28"/>
          <w:szCs w:val="28"/>
        </w:rPr>
        <w:t>е с момента их создания или получения до завершения исполнения, помещения в дело или отправки образует документооборот.</w:t>
      </w:r>
    </w:p>
    <w:p w:rsidR="00822ABE" w:rsidRPr="003E6F31" w:rsidRDefault="00822ABE" w:rsidP="0086074D">
      <w:pPr>
        <w:pStyle w:val="Style19"/>
        <w:widowControl/>
        <w:spacing w:line="240" w:lineRule="auto"/>
        <w:ind w:firstLine="709"/>
        <w:rPr>
          <w:sz w:val="28"/>
          <w:szCs w:val="28"/>
        </w:rPr>
      </w:pPr>
      <w:r w:rsidRPr="003E6F31">
        <w:rPr>
          <w:rStyle w:val="FontStyle103"/>
          <w:sz w:val="28"/>
          <w:szCs w:val="28"/>
        </w:rPr>
        <w:t xml:space="preserve">В документообороте </w:t>
      </w:r>
      <w:r w:rsidR="0061520F">
        <w:rPr>
          <w:rStyle w:val="FontStyle103"/>
          <w:sz w:val="28"/>
          <w:szCs w:val="28"/>
        </w:rPr>
        <w:t>Агентств</w:t>
      </w:r>
      <w:r w:rsidRPr="003E6F31">
        <w:rPr>
          <w:rStyle w:val="FontStyle103"/>
          <w:sz w:val="28"/>
          <w:szCs w:val="28"/>
        </w:rPr>
        <w:t>а выделяются следующие документопотоки: поступающая документация (входящая); отправляемая документация (исходящая); внутренняя документация (служебная переписка, пор</w:t>
      </w:r>
      <w:r w:rsidR="00277014" w:rsidRPr="003E6F31">
        <w:rPr>
          <w:rStyle w:val="FontStyle103"/>
          <w:sz w:val="28"/>
          <w:szCs w:val="28"/>
        </w:rPr>
        <w:t xml:space="preserve">учения, приказы и распоряжения </w:t>
      </w:r>
      <w:r w:rsidR="0061520F">
        <w:rPr>
          <w:rStyle w:val="FontStyle103"/>
          <w:sz w:val="28"/>
          <w:szCs w:val="28"/>
        </w:rPr>
        <w:t>Агентств</w:t>
      </w:r>
      <w:r w:rsidRPr="003E6F31">
        <w:rPr>
          <w:rStyle w:val="FontStyle103"/>
          <w:sz w:val="28"/>
          <w:szCs w:val="28"/>
        </w:rPr>
        <w:t>а</w:t>
      </w:r>
      <w:r w:rsidR="00277014" w:rsidRPr="003E6F31">
        <w:rPr>
          <w:rStyle w:val="FontStyle103"/>
          <w:sz w:val="28"/>
          <w:szCs w:val="28"/>
        </w:rPr>
        <w:t>)</w:t>
      </w:r>
      <w:r w:rsidRPr="003E6F31">
        <w:rPr>
          <w:rStyle w:val="FontStyle103"/>
          <w:sz w:val="28"/>
          <w:szCs w:val="28"/>
        </w:rPr>
        <w:t>.</w:t>
      </w:r>
    </w:p>
    <w:p w:rsidR="00822ABE" w:rsidRPr="003E6F31" w:rsidRDefault="00822ABE" w:rsidP="00990222">
      <w:pPr>
        <w:pStyle w:val="Style7"/>
        <w:widowControl/>
        <w:spacing w:after="120" w:line="240" w:lineRule="auto"/>
        <w:ind w:firstLine="709"/>
        <w:rPr>
          <w:sz w:val="28"/>
          <w:szCs w:val="28"/>
        </w:rPr>
      </w:pPr>
      <w:r w:rsidRPr="003E6F31">
        <w:rPr>
          <w:rStyle w:val="FontStyle103"/>
          <w:sz w:val="28"/>
          <w:szCs w:val="28"/>
        </w:rPr>
        <w:t xml:space="preserve">В </w:t>
      </w:r>
      <w:r w:rsidR="0061520F">
        <w:rPr>
          <w:rStyle w:val="FontStyle103"/>
          <w:sz w:val="28"/>
          <w:szCs w:val="28"/>
        </w:rPr>
        <w:t>Агентств</w:t>
      </w:r>
      <w:r w:rsidRPr="003E6F31">
        <w:rPr>
          <w:rStyle w:val="FontStyle103"/>
          <w:sz w:val="28"/>
          <w:szCs w:val="28"/>
        </w:rPr>
        <w:t>е доставка и отправка документов осуществляются средствами почтовой связи, фельдъегерской связи, с помощью</w:t>
      </w:r>
      <w:r w:rsidR="00990222">
        <w:rPr>
          <w:rStyle w:val="FontStyle103"/>
          <w:sz w:val="28"/>
          <w:szCs w:val="28"/>
        </w:rPr>
        <w:t xml:space="preserve"> электронного документооборота.</w:t>
      </w:r>
    </w:p>
    <w:p w:rsidR="002033FC" w:rsidRPr="00990222" w:rsidRDefault="00FA7A7C" w:rsidP="000E55CD">
      <w:pPr>
        <w:pStyle w:val="Style51"/>
        <w:widowControl/>
        <w:ind w:firstLine="709"/>
        <w:jc w:val="left"/>
        <w:rPr>
          <w:rStyle w:val="FontStyle102"/>
          <w:b w:val="0"/>
          <w:sz w:val="28"/>
          <w:szCs w:val="28"/>
        </w:rPr>
      </w:pPr>
      <w:r w:rsidRPr="00990222">
        <w:rPr>
          <w:rStyle w:val="FontStyle102"/>
          <w:b w:val="0"/>
          <w:sz w:val="28"/>
          <w:szCs w:val="28"/>
        </w:rPr>
        <w:t>4.2. Организация работы</w:t>
      </w:r>
      <w:r w:rsidR="000E55CD" w:rsidRPr="00990222">
        <w:rPr>
          <w:rStyle w:val="FontStyle102"/>
          <w:b w:val="0"/>
          <w:sz w:val="28"/>
          <w:szCs w:val="28"/>
        </w:rPr>
        <w:t xml:space="preserve"> с поступающими документами.</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lastRenderedPageBreak/>
        <w:t xml:space="preserve">4.2.1.Документы, поступающие в </w:t>
      </w:r>
      <w:r w:rsidR="0061520F">
        <w:rPr>
          <w:rStyle w:val="FontStyle103"/>
          <w:sz w:val="28"/>
          <w:szCs w:val="28"/>
        </w:rPr>
        <w:t>Агентств</w:t>
      </w:r>
      <w:r w:rsidRPr="003E6F31">
        <w:rPr>
          <w:rStyle w:val="FontStyle103"/>
          <w:sz w:val="28"/>
          <w:szCs w:val="28"/>
        </w:rPr>
        <w:t>о, проходят первичную обработку, предварительное рассмотрение, учет, регистрацию, рассмотрение руководством и доставляются исполнителям.</w:t>
      </w:r>
    </w:p>
    <w:p w:rsidR="00822ABE" w:rsidRPr="003E6F31" w:rsidRDefault="00822ABE" w:rsidP="002033FC">
      <w:pPr>
        <w:pStyle w:val="Style18"/>
        <w:widowControl/>
        <w:numPr>
          <w:ilvl w:val="0"/>
          <w:numId w:val="22"/>
        </w:numPr>
        <w:tabs>
          <w:tab w:val="left" w:pos="2069"/>
        </w:tabs>
        <w:spacing w:line="240" w:lineRule="auto"/>
        <w:ind w:firstLine="709"/>
        <w:rPr>
          <w:rStyle w:val="FontStyle103"/>
          <w:sz w:val="28"/>
          <w:szCs w:val="28"/>
        </w:rPr>
      </w:pPr>
      <w:r w:rsidRPr="003E6F31">
        <w:rPr>
          <w:rStyle w:val="FontStyle103"/>
          <w:sz w:val="28"/>
          <w:szCs w:val="28"/>
        </w:rPr>
        <w:t>В процессе первичной обработки корреспонденции проверяются правильность адреса доставки, целостность и комплектность вложенных документов. Ошибочно доставленная корреспонденция возвращается отделению связи или пересылается по назначению.</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Все пакеты, кроме пакетов с надписью «лично», вскрываются работниками </w:t>
      </w:r>
      <w:r w:rsidR="000E55CD">
        <w:rPr>
          <w:rStyle w:val="FontStyle103"/>
          <w:sz w:val="28"/>
          <w:szCs w:val="28"/>
        </w:rPr>
        <w:t>отдела</w:t>
      </w:r>
      <w:r w:rsidRPr="003E6F31">
        <w:rPr>
          <w:rStyle w:val="FontStyle103"/>
          <w:sz w:val="28"/>
          <w:szCs w:val="28"/>
        </w:rPr>
        <w:t>.</w:t>
      </w:r>
    </w:p>
    <w:p w:rsidR="00822ABE" w:rsidRPr="003E6F31" w:rsidRDefault="00822ABE" w:rsidP="002033FC">
      <w:pPr>
        <w:pStyle w:val="Style18"/>
        <w:widowControl/>
        <w:numPr>
          <w:ilvl w:val="0"/>
          <w:numId w:val="23"/>
        </w:numPr>
        <w:tabs>
          <w:tab w:val="left" w:pos="1901"/>
        </w:tabs>
        <w:spacing w:line="240" w:lineRule="auto"/>
        <w:ind w:firstLine="709"/>
        <w:rPr>
          <w:rStyle w:val="FontStyle103"/>
          <w:sz w:val="28"/>
          <w:szCs w:val="28"/>
        </w:rPr>
      </w:pPr>
      <w:r w:rsidRPr="003E6F31">
        <w:rPr>
          <w:rStyle w:val="FontStyle103"/>
          <w:sz w:val="28"/>
          <w:szCs w:val="28"/>
        </w:rPr>
        <w:t xml:space="preserve">При обнаружении отсутствия документа или приложения к нему, а также несоответствия номера, указанного на конверте, номеру вложенного документа сотрудник </w:t>
      </w:r>
      <w:r w:rsidR="00277014" w:rsidRPr="003E6F31">
        <w:rPr>
          <w:rStyle w:val="FontStyle103"/>
          <w:sz w:val="28"/>
          <w:szCs w:val="28"/>
        </w:rPr>
        <w:t xml:space="preserve">канцелярии </w:t>
      </w:r>
      <w:r w:rsidRPr="003E6F31">
        <w:rPr>
          <w:rStyle w:val="FontStyle103"/>
          <w:sz w:val="28"/>
          <w:szCs w:val="28"/>
        </w:rPr>
        <w:t xml:space="preserve">составляет акт в трех экземплярах (один акт остается в </w:t>
      </w:r>
      <w:r w:rsidR="00920885" w:rsidRPr="003E6F31">
        <w:rPr>
          <w:rStyle w:val="FontStyle103"/>
          <w:sz w:val="28"/>
          <w:szCs w:val="28"/>
        </w:rPr>
        <w:t>канцелярии</w:t>
      </w:r>
      <w:r w:rsidRPr="003E6F31">
        <w:rPr>
          <w:rStyle w:val="FontStyle103"/>
          <w:sz w:val="28"/>
          <w:szCs w:val="28"/>
        </w:rPr>
        <w:t>, второй приобщается к поступившему документу, третий направляется отправителю документа). Запрос о высылке недостающих документов, если они необходимы, делает исполнитель документа.</w:t>
      </w:r>
    </w:p>
    <w:p w:rsidR="00822ABE" w:rsidRPr="003E6F31" w:rsidRDefault="00822ABE" w:rsidP="002033FC">
      <w:pPr>
        <w:pStyle w:val="Style18"/>
        <w:widowControl/>
        <w:numPr>
          <w:ilvl w:val="0"/>
          <w:numId w:val="23"/>
        </w:numPr>
        <w:tabs>
          <w:tab w:val="left" w:pos="1901"/>
        </w:tabs>
        <w:spacing w:line="240" w:lineRule="auto"/>
        <w:ind w:firstLine="709"/>
        <w:rPr>
          <w:rStyle w:val="FontStyle103"/>
          <w:sz w:val="28"/>
          <w:szCs w:val="28"/>
        </w:rPr>
      </w:pPr>
      <w:r w:rsidRPr="003E6F31">
        <w:rPr>
          <w:rStyle w:val="FontStyle103"/>
          <w:sz w:val="28"/>
          <w:szCs w:val="28"/>
        </w:rPr>
        <w:t>Конверты от поступившей корреспонденции сохраняются и прилагаются к документам в тех случаях, если адрес отправителя указан только на конверте или дата документа и дата его отправки согласно почтовому штемпелю имеют большие расхождения во времени. Сохраняются конверты с арбитражными и судебными документами. В остальных случаях конверты после проверки уничтожаются.</w:t>
      </w:r>
    </w:p>
    <w:p w:rsidR="00822ABE" w:rsidRPr="003E6F31" w:rsidRDefault="00822ABE" w:rsidP="00AC54B0">
      <w:pPr>
        <w:pStyle w:val="Style18"/>
        <w:widowControl/>
        <w:numPr>
          <w:ilvl w:val="0"/>
          <w:numId w:val="23"/>
        </w:numPr>
        <w:tabs>
          <w:tab w:val="left" w:pos="1901"/>
        </w:tabs>
        <w:spacing w:line="240" w:lineRule="auto"/>
        <w:ind w:firstLine="709"/>
        <w:rPr>
          <w:rStyle w:val="FontStyle103"/>
          <w:sz w:val="28"/>
          <w:szCs w:val="28"/>
        </w:rPr>
      </w:pPr>
      <w:r w:rsidRPr="003E6F31">
        <w:rPr>
          <w:rStyle w:val="FontStyle103"/>
          <w:sz w:val="28"/>
          <w:szCs w:val="28"/>
        </w:rPr>
        <w:t xml:space="preserve">Периодическая печатная продукция </w:t>
      </w:r>
      <w:r w:rsidR="00AC54B0" w:rsidRPr="00AC54B0">
        <w:rPr>
          <w:rStyle w:val="FontStyle103"/>
          <w:sz w:val="28"/>
          <w:szCs w:val="28"/>
        </w:rPr>
        <w:t>–</w:t>
      </w:r>
      <w:r w:rsidRPr="003E6F31">
        <w:rPr>
          <w:rStyle w:val="FontStyle103"/>
          <w:sz w:val="28"/>
          <w:szCs w:val="28"/>
        </w:rPr>
        <w:t xml:space="preserve"> (газеты, журналы) передаются руководству и в структурные подразделения согласно</w:t>
      </w:r>
      <w:r w:rsidR="00277014" w:rsidRPr="003E6F31">
        <w:rPr>
          <w:rStyle w:val="FontStyle103"/>
          <w:sz w:val="28"/>
          <w:szCs w:val="28"/>
        </w:rPr>
        <w:t xml:space="preserve"> оформленной подписке</w:t>
      </w:r>
      <w:r w:rsidRPr="003E6F31">
        <w:rPr>
          <w:rStyle w:val="FontStyle103"/>
          <w:sz w:val="28"/>
          <w:szCs w:val="28"/>
        </w:rPr>
        <w:t>.</w:t>
      </w:r>
    </w:p>
    <w:p w:rsidR="00822ABE" w:rsidRPr="003E6F31" w:rsidRDefault="00822ABE" w:rsidP="002033FC">
      <w:pPr>
        <w:pStyle w:val="Style18"/>
        <w:widowControl/>
        <w:numPr>
          <w:ilvl w:val="0"/>
          <w:numId w:val="24"/>
        </w:numPr>
        <w:tabs>
          <w:tab w:val="left" w:pos="2011"/>
        </w:tabs>
        <w:spacing w:line="240" w:lineRule="auto"/>
        <w:ind w:firstLine="709"/>
        <w:rPr>
          <w:rStyle w:val="FontStyle103"/>
          <w:sz w:val="28"/>
          <w:szCs w:val="28"/>
        </w:rPr>
      </w:pPr>
      <w:r w:rsidRPr="003E6F31">
        <w:rPr>
          <w:rStyle w:val="FontStyle103"/>
          <w:sz w:val="28"/>
          <w:szCs w:val="28"/>
        </w:rPr>
        <w:t xml:space="preserve">В выходные и праздничные дни корреспонденция </w:t>
      </w:r>
      <w:r w:rsidR="00BB0F58">
        <w:rPr>
          <w:rStyle w:val="FontStyle103"/>
          <w:sz w:val="28"/>
          <w:szCs w:val="28"/>
        </w:rPr>
        <w:t xml:space="preserve">не </w:t>
      </w:r>
      <w:r w:rsidRPr="003E6F31">
        <w:rPr>
          <w:rStyle w:val="FontStyle103"/>
          <w:sz w:val="28"/>
          <w:szCs w:val="28"/>
        </w:rPr>
        <w:t>принимается</w:t>
      </w:r>
      <w:r w:rsidR="00BB0F58">
        <w:rPr>
          <w:rStyle w:val="FontStyle103"/>
          <w:sz w:val="28"/>
          <w:szCs w:val="28"/>
        </w:rPr>
        <w:t>.</w:t>
      </w:r>
      <w:r w:rsidRPr="003E6F31">
        <w:rPr>
          <w:rStyle w:val="FontStyle103"/>
          <w:sz w:val="28"/>
          <w:szCs w:val="28"/>
        </w:rPr>
        <w:t xml:space="preserve"> </w:t>
      </w:r>
    </w:p>
    <w:p w:rsidR="00822ABE" w:rsidRPr="003E6F31" w:rsidRDefault="00822ABE" w:rsidP="002033FC">
      <w:pPr>
        <w:pStyle w:val="Style18"/>
        <w:widowControl/>
        <w:numPr>
          <w:ilvl w:val="0"/>
          <w:numId w:val="24"/>
        </w:numPr>
        <w:tabs>
          <w:tab w:val="left" w:pos="2011"/>
        </w:tabs>
        <w:spacing w:line="240" w:lineRule="auto"/>
        <w:ind w:firstLine="709"/>
        <w:rPr>
          <w:rStyle w:val="FontStyle103"/>
          <w:sz w:val="28"/>
          <w:szCs w:val="28"/>
        </w:rPr>
      </w:pPr>
      <w:r w:rsidRPr="003E6F31">
        <w:rPr>
          <w:rStyle w:val="FontStyle103"/>
          <w:sz w:val="28"/>
          <w:szCs w:val="28"/>
        </w:rPr>
        <w:t xml:space="preserve">В </w:t>
      </w:r>
      <w:r w:rsidR="00AC54B0">
        <w:rPr>
          <w:rStyle w:val="FontStyle103"/>
          <w:sz w:val="28"/>
          <w:szCs w:val="28"/>
        </w:rPr>
        <w:t>отделе</w:t>
      </w:r>
      <w:r w:rsidRPr="003E6F31">
        <w:rPr>
          <w:rStyle w:val="FontStyle103"/>
          <w:sz w:val="28"/>
          <w:szCs w:val="28"/>
        </w:rPr>
        <w:t xml:space="preserve"> проводится предварительное рассмотрение документов в целях выделения из всего массива поступившей корреспонденции документов, требующих обязательного рассмотрения </w:t>
      </w:r>
      <w:r w:rsidR="00886941" w:rsidRPr="00886941">
        <w:rPr>
          <w:sz w:val="28"/>
          <w:szCs w:val="28"/>
        </w:rPr>
        <w:t>руководителя Агентства</w:t>
      </w:r>
      <w:r w:rsidRPr="003E6F31">
        <w:rPr>
          <w:rStyle w:val="FontStyle103"/>
          <w:sz w:val="28"/>
          <w:szCs w:val="28"/>
        </w:rPr>
        <w:t xml:space="preserve">. Документы, не требующие рассмотрения </w:t>
      </w:r>
      <w:r w:rsidR="00886941" w:rsidRPr="00886941">
        <w:rPr>
          <w:sz w:val="28"/>
          <w:szCs w:val="28"/>
        </w:rPr>
        <w:t>руководителя Агентства</w:t>
      </w:r>
      <w:r w:rsidRPr="003E6F31">
        <w:rPr>
          <w:rStyle w:val="FontStyle103"/>
          <w:sz w:val="28"/>
          <w:szCs w:val="28"/>
        </w:rPr>
        <w:t xml:space="preserve">, направляются </w:t>
      </w:r>
      <w:r w:rsidR="00AC54B0">
        <w:rPr>
          <w:rStyle w:val="FontStyle103"/>
          <w:sz w:val="28"/>
          <w:szCs w:val="28"/>
        </w:rPr>
        <w:t>отделом</w:t>
      </w:r>
      <w:r w:rsidR="00277014" w:rsidRPr="003E6F31">
        <w:rPr>
          <w:rStyle w:val="FontStyle103"/>
          <w:sz w:val="28"/>
          <w:szCs w:val="28"/>
        </w:rPr>
        <w:t xml:space="preserve"> непосредственно</w:t>
      </w:r>
      <w:r w:rsidRPr="003E6F31">
        <w:rPr>
          <w:rStyle w:val="FontStyle103"/>
          <w:sz w:val="28"/>
          <w:szCs w:val="28"/>
        </w:rPr>
        <w:t xml:space="preserve"> в структурные подразделения. Основанием для принятия решения в ходе предварительного рассмотрения является содержание документа.</w:t>
      </w:r>
    </w:p>
    <w:p w:rsidR="00822ABE" w:rsidRPr="003E6F31" w:rsidRDefault="00822ABE" w:rsidP="0086074D">
      <w:pPr>
        <w:pStyle w:val="Style7"/>
        <w:widowControl/>
        <w:spacing w:line="240" w:lineRule="auto"/>
        <w:ind w:firstLine="709"/>
        <w:rPr>
          <w:rStyle w:val="FontStyle103"/>
          <w:sz w:val="28"/>
          <w:szCs w:val="28"/>
        </w:rPr>
      </w:pPr>
      <w:r w:rsidRPr="003E6F31">
        <w:rPr>
          <w:rStyle w:val="FontStyle103"/>
          <w:sz w:val="28"/>
          <w:szCs w:val="28"/>
        </w:rPr>
        <w:t>Документы, адресованные конкретным должностным лицам, направляются непосредственно им.</w:t>
      </w:r>
    </w:p>
    <w:p w:rsidR="00822ABE" w:rsidRPr="003E6F31" w:rsidRDefault="00822ABE" w:rsidP="002033FC">
      <w:pPr>
        <w:pStyle w:val="Style7"/>
        <w:widowControl/>
        <w:spacing w:line="240" w:lineRule="auto"/>
        <w:ind w:firstLine="709"/>
        <w:rPr>
          <w:rStyle w:val="FontStyle103"/>
          <w:sz w:val="28"/>
          <w:szCs w:val="28"/>
        </w:rPr>
      </w:pPr>
      <w:r w:rsidRPr="003E6F31">
        <w:rPr>
          <w:rStyle w:val="FontStyle103"/>
          <w:sz w:val="28"/>
          <w:szCs w:val="28"/>
        </w:rPr>
        <w:t xml:space="preserve">4.2.8. Регистрация и учет поступающей в </w:t>
      </w:r>
      <w:r w:rsidR="0061520F">
        <w:rPr>
          <w:rStyle w:val="FontStyle103"/>
          <w:sz w:val="28"/>
          <w:szCs w:val="28"/>
        </w:rPr>
        <w:t>Агентств</w:t>
      </w:r>
      <w:r w:rsidRPr="003E6F31">
        <w:rPr>
          <w:rStyle w:val="FontStyle103"/>
          <w:sz w:val="28"/>
          <w:szCs w:val="28"/>
        </w:rPr>
        <w:t>о корреспонденции осуществляется с помощью Единой межведомственной системы электронного</w:t>
      </w:r>
      <w:r w:rsidR="00452359">
        <w:rPr>
          <w:rStyle w:val="FontStyle103"/>
          <w:sz w:val="28"/>
          <w:szCs w:val="28"/>
        </w:rPr>
        <w:t xml:space="preserve"> </w:t>
      </w:r>
      <w:r w:rsidR="00315277" w:rsidRPr="003E6F31">
        <w:rPr>
          <w:rStyle w:val="FontStyle103"/>
          <w:sz w:val="28"/>
          <w:szCs w:val="28"/>
        </w:rPr>
        <w:t>документооборота</w:t>
      </w:r>
      <w:r w:rsidR="00315277">
        <w:rPr>
          <w:rStyle w:val="FontStyle103"/>
          <w:sz w:val="28"/>
          <w:szCs w:val="28"/>
        </w:rPr>
        <w:t xml:space="preserve"> </w:t>
      </w:r>
      <w:r w:rsidR="00315277" w:rsidRPr="003E6F31">
        <w:rPr>
          <w:rStyle w:val="FontStyle103"/>
          <w:sz w:val="28"/>
          <w:szCs w:val="28"/>
        </w:rPr>
        <w:t>органов</w:t>
      </w:r>
      <w:r w:rsidRPr="003E6F31">
        <w:rPr>
          <w:rStyle w:val="FontStyle103"/>
          <w:sz w:val="28"/>
          <w:szCs w:val="28"/>
        </w:rPr>
        <w:t xml:space="preserve"> государственной власти Республики Дагестан (далее электронный документооборот) и автоматизированного документооборота и делопроизводства.</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Учету или регистрации подлежат все документы, требующие исполнения, использования в справочных целях, как поступающие из других организаций и от частных лиц, так и подготовленные в </w:t>
      </w:r>
      <w:r w:rsidR="0061520F">
        <w:rPr>
          <w:rStyle w:val="FontStyle103"/>
          <w:sz w:val="28"/>
          <w:szCs w:val="28"/>
        </w:rPr>
        <w:t>Агентств</w:t>
      </w:r>
      <w:r w:rsidRPr="003E6F31">
        <w:rPr>
          <w:rStyle w:val="FontStyle103"/>
          <w:sz w:val="28"/>
          <w:szCs w:val="28"/>
        </w:rPr>
        <w:t>е (кроме документов, включенных в перечень нерегистрируемых документов).</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Регистрации не подлежат рекламные извещения, плакаты, проспекты, пригласительные билеты, поздравительные письма, телеграммы и открытки, прайс-листы. Нерегистрируемая корреспонденция передается по назначению в день ее поступления.</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lastRenderedPageBreak/>
        <w:t>Регистрация входящей корреспонденции производится два раза в день. Срочные и оперативные документы регистрируются немедленно по мере поступления.</w:t>
      </w:r>
    </w:p>
    <w:p w:rsidR="00822ABE" w:rsidRPr="003E6F31" w:rsidRDefault="00822ABE" w:rsidP="0086074D">
      <w:pPr>
        <w:pStyle w:val="Style19"/>
        <w:widowControl/>
        <w:spacing w:line="240" w:lineRule="auto"/>
        <w:ind w:firstLine="709"/>
        <w:rPr>
          <w:rStyle w:val="FontStyle103"/>
          <w:sz w:val="28"/>
          <w:szCs w:val="28"/>
        </w:rPr>
      </w:pPr>
      <w:r w:rsidRPr="003E6F31">
        <w:rPr>
          <w:rStyle w:val="FontStyle103"/>
          <w:sz w:val="28"/>
          <w:szCs w:val="28"/>
        </w:rPr>
        <w:t xml:space="preserve">Регистрация и учет производится в день поступления или в день подписания. Каждый документ, поступивший в </w:t>
      </w:r>
      <w:r w:rsidR="0061520F">
        <w:rPr>
          <w:rStyle w:val="FontStyle103"/>
          <w:sz w:val="28"/>
          <w:szCs w:val="28"/>
        </w:rPr>
        <w:t>Агентств</w:t>
      </w:r>
      <w:r w:rsidRPr="003E6F31">
        <w:rPr>
          <w:rStyle w:val="FontStyle103"/>
          <w:sz w:val="28"/>
          <w:szCs w:val="28"/>
        </w:rPr>
        <w:t>о, регистрируется только один раз.</w:t>
      </w:r>
    </w:p>
    <w:p w:rsidR="006004A0" w:rsidRPr="003E6F31" w:rsidRDefault="00822ABE" w:rsidP="00990222">
      <w:pPr>
        <w:pStyle w:val="Style19"/>
        <w:widowControl/>
        <w:spacing w:after="120" w:line="240" w:lineRule="auto"/>
        <w:ind w:firstLine="709"/>
        <w:rPr>
          <w:rStyle w:val="FontStyle103"/>
          <w:sz w:val="28"/>
          <w:szCs w:val="28"/>
        </w:rPr>
      </w:pPr>
      <w:r w:rsidRPr="003E6F31">
        <w:rPr>
          <w:rStyle w:val="FontStyle103"/>
          <w:sz w:val="28"/>
          <w:szCs w:val="28"/>
        </w:rPr>
        <w:t>На всех входящих документах в правом нижнем углу, свободном от текста, первой страницы поступившего документа ставится штамп с указанием порядкового регистрационного номера по базе данн</w:t>
      </w:r>
      <w:r w:rsidR="00990222">
        <w:rPr>
          <w:rStyle w:val="FontStyle103"/>
          <w:sz w:val="28"/>
          <w:szCs w:val="28"/>
        </w:rPr>
        <w:t>ых, даты поступления документа.</w:t>
      </w:r>
    </w:p>
    <w:p w:rsidR="001928EF" w:rsidRPr="00990222" w:rsidRDefault="001928EF" w:rsidP="00722300">
      <w:pPr>
        <w:pStyle w:val="Style2"/>
        <w:widowControl/>
        <w:ind w:firstLine="709"/>
        <w:jc w:val="left"/>
        <w:rPr>
          <w:b/>
          <w:bCs/>
          <w:sz w:val="28"/>
          <w:szCs w:val="28"/>
        </w:rPr>
      </w:pPr>
      <w:r w:rsidRPr="00990222">
        <w:rPr>
          <w:rStyle w:val="FontStyle102"/>
          <w:b w:val="0"/>
          <w:sz w:val="28"/>
          <w:szCs w:val="28"/>
        </w:rPr>
        <w:t>4.3. Организация работы с исходящими документам</w:t>
      </w:r>
      <w:r w:rsidR="00722300" w:rsidRPr="00990222">
        <w:rPr>
          <w:rStyle w:val="FontStyle102"/>
          <w:b w:val="0"/>
          <w:sz w:val="28"/>
          <w:szCs w:val="28"/>
        </w:rPr>
        <w:t>и.</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4.3.1. Вся исходящая корреспонденция создается, согласуется, подписывается в электронном документообороте. </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Ответственность за составление и оформление документа в с</w:t>
      </w:r>
      <w:r w:rsidR="0031736F" w:rsidRPr="003E6F31">
        <w:rPr>
          <w:rStyle w:val="FontStyle103"/>
          <w:sz w:val="28"/>
          <w:szCs w:val="28"/>
        </w:rPr>
        <w:t xml:space="preserve">оответствии с установленными в </w:t>
      </w:r>
      <w:r w:rsidR="0061520F">
        <w:rPr>
          <w:rStyle w:val="FontStyle103"/>
          <w:sz w:val="28"/>
          <w:szCs w:val="28"/>
        </w:rPr>
        <w:t>Агентств</w:t>
      </w:r>
      <w:r w:rsidRPr="003E6F31">
        <w:rPr>
          <w:rStyle w:val="FontStyle103"/>
          <w:sz w:val="28"/>
          <w:szCs w:val="28"/>
        </w:rPr>
        <w:t>е правилами, а также согласование проекта документа с заинтересованными органами власти и организациями (внешнее согласование) и должност</w:t>
      </w:r>
      <w:r w:rsidR="0031736F" w:rsidRPr="003E6F31">
        <w:rPr>
          <w:rStyle w:val="FontStyle103"/>
          <w:sz w:val="28"/>
          <w:szCs w:val="28"/>
        </w:rPr>
        <w:t xml:space="preserve">ными лицами </w:t>
      </w:r>
      <w:r w:rsidR="0061520F">
        <w:rPr>
          <w:rStyle w:val="FontStyle103"/>
          <w:sz w:val="28"/>
          <w:szCs w:val="28"/>
        </w:rPr>
        <w:t>Агентств</w:t>
      </w:r>
      <w:r w:rsidRPr="003E6F31">
        <w:rPr>
          <w:rStyle w:val="FontStyle103"/>
          <w:sz w:val="28"/>
          <w:szCs w:val="28"/>
        </w:rPr>
        <w:t>а (внутреннее согласование) возлагаетс</w:t>
      </w:r>
      <w:r w:rsidR="00722300">
        <w:rPr>
          <w:rStyle w:val="FontStyle103"/>
          <w:sz w:val="28"/>
          <w:szCs w:val="28"/>
        </w:rPr>
        <w:t xml:space="preserve">я на структурное подразделение </w:t>
      </w:r>
      <w:r w:rsidR="00722300" w:rsidRPr="00722300">
        <w:rPr>
          <w:rStyle w:val="FontStyle103"/>
          <w:sz w:val="28"/>
          <w:szCs w:val="28"/>
        </w:rPr>
        <w:t>–</w:t>
      </w:r>
      <w:r w:rsidRPr="003E6F31">
        <w:rPr>
          <w:rStyle w:val="FontStyle103"/>
          <w:sz w:val="28"/>
          <w:szCs w:val="28"/>
        </w:rPr>
        <w:t xml:space="preserve"> исполнител</w:t>
      </w:r>
      <w:r w:rsidR="00722300">
        <w:rPr>
          <w:rStyle w:val="FontStyle103"/>
          <w:sz w:val="28"/>
          <w:szCs w:val="28"/>
        </w:rPr>
        <w:t>я</w:t>
      </w:r>
      <w:r w:rsidRPr="003E6F31">
        <w:rPr>
          <w:rStyle w:val="FontStyle103"/>
          <w:sz w:val="28"/>
          <w:szCs w:val="28"/>
        </w:rPr>
        <w:t xml:space="preserve"> документа.</w:t>
      </w:r>
    </w:p>
    <w:p w:rsidR="001928EF" w:rsidRPr="003E6F31" w:rsidRDefault="001928EF" w:rsidP="006004A0">
      <w:pPr>
        <w:pStyle w:val="Style18"/>
        <w:widowControl/>
        <w:tabs>
          <w:tab w:val="left" w:pos="2088"/>
        </w:tabs>
        <w:spacing w:line="240" w:lineRule="auto"/>
        <w:ind w:firstLine="709"/>
        <w:rPr>
          <w:rStyle w:val="FontStyle103"/>
          <w:sz w:val="28"/>
          <w:szCs w:val="28"/>
        </w:rPr>
      </w:pPr>
      <w:r w:rsidRPr="003E6F31">
        <w:rPr>
          <w:rStyle w:val="FontStyle103"/>
          <w:sz w:val="28"/>
          <w:szCs w:val="28"/>
        </w:rPr>
        <w:t xml:space="preserve">4.3.2.Подписанные документы передаются на регистрацию </w:t>
      </w:r>
      <w:r w:rsidR="00A95B49" w:rsidRPr="00A95B49">
        <w:rPr>
          <w:sz w:val="28"/>
          <w:szCs w:val="28"/>
        </w:rPr>
        <w:t>должностно</w:t>
      </w:r>
      <w:r w:rsidR="00A95B49">
        <w:rPr>
          <w:sz w:val="28"/>
          <w:szCs w:val="28"/>
        </w:rPr>
        <w:t>му</w:t>
      </w:r>
      <w:r w:rsidR="00A95B49" w:rsidRPr="00A95B49">
        <w:rPr>
          <w:sz w:val="28"/>
          <w:szCs w:val="28"/>
        </w:rPr>
        <w:t xml:space="preserve"> лиц</w:t>
      </w:r>
      <w:r w:rsidR="00A95B49">
        <w:rPr>
          <w:sz w:val="28"/>
          <w:szCs w:val="28"/>
        </w:rPr>
        <w:t>у</w:t>
      </w:r>
      <w:r w:rsidR="00A95B49" w:rsidRPr="00A95B49">
        <w:rPr>
          <w:sz w:val="28"/>
          <w:szCs w:val="28"/>
        </w:rPr>
        <w:t>, ответственно</w:t>
      </w:r>
      <w:r w:rsidR="00A95B49">
        <w:rPr>
          <w:sz w:val="28"/>
          <w:szCs w:val="28"/>
        </w:rPr>
        <w:t>му</w:t>
      </w:r>
      <w:r w:rsidR="00A95B49" w:rsidRPr="00A95B49">
        <w:rPr>
          <w:sz w:val="28"/>
          <w:szCs w:val="28"/>
        </w:rPr>
        <w:t xml:space="preserve"> за ведение делопроизводства </w:t>
      </w:r>
      <w:r w:rsidRPr="003E6F31">
        <w:rPr>
          <w:rStyle w:val="FontStyle103"/>
          <w:sz w:val="28"/>
          <w:szCs w:val="28"/>
        </w:rPr>
        <w:t xml:space="preserve">в </w:t>
      </w:r>
      <w:r w:rsidR="00722300">
        <w:rPr>
          <w:rStyle w:val="FontStyle103"/>
          <w:sz w:val="28"/>
          <w:szCs w:val="28"/>
        </w:rPr>
        <w:t>отдел</w:t>
      </w:r>
      <w:r w:rsidR="00A95B49">
        <w:rPr>
          <w:rStyle w:val="FontStyle103"/>
          <w:sz w:val="28"/>
          <w:szCs w:val="28"/>
        </w:rPr>
        <w:t>е</w:t>
      </w:r>
      <w:r w:rsidR="00722300" w:rsidRPr="003E6F31">
        <w:rPr>
          <w:rStyle w:val="FontStyle103"/>
          <w:sz w:val="28"/>
          <w:szCs w:val="28"/>
        </w:rPr>
        <w:t xml:space="preserve"> </w:t>
      </w:r>
      <w:r w:rsidR="00BB0F58">
        <w:rPr>
          <w:rStyle w:val="FontStyle103"/>
          <w:sz w:val="28"/>
          <w:szCs w:val="28"/>
        </w:rPr>
        <w:t xml:space="preserve">административно-правового обеспечения </w:t>
      </w:r>
      <w:r w:rsidR="0061520F">
        <w:rPr>
          <w:rStyle w:val="FontStyle103"/>
          <w:sz w:val="28"/>
          <w:szCs w:val="28"/>
        </w:rPr>
        <w:t>Агентств</w:t>
      </w:r>
      <w:r w:rsidR="00722300" w:rsidRPr="003E6F31">
        <w:rPr>
          <w:rStyle w:val="FontStyle103"/>
          <w:sz w:val="28"/>
          <w:szCs w:val="28"/>
        </w:rPr>
        <w:t>а</w:t>
      </w:r>
      <w:r w:rsidRPr="003E6F31">
        <w:rPr>
          <w:rStyle w:val="FontStyle103"/>
          <w:sz w:val="28"/>
          <w:szCs w:val="28"/>
        </w:rPr>
        <w:t>.</w:t>
      </w:r>
    </w:p>
    <w:p w:rsidR="001928EF" w:rsidRPr="003E6F31" w:rsidRDefault="001928EF" w:rsidP="006004A0">
      <w:pPr>
        <w:pStyle w:val="Style18"/>
        <w:widowControl/>
        <w:numPr>
          <w:ilvl w:val="0"/>
          <w:numId w:val="26"/>
        </w:numPr>
        <w:tabs>
          <w:tab w:val="left" w:pos="1838"/>
        </w:tabs>
        <w:spacing w:line="240" w:lineRule="auto"/>
        <w:ind w:firstLine="709"/>
        <w:rPr>
          <w:rStyle w:val="FontStyle103"/>
          <w:sz w:val="28"/>
          <w:szCs w:val="28"/>
        </w:rPr>
      </w:pPr>
      <w:r w:rsidRPr="003E6F31">
        <w:rPr>
          <w:rStyle w:val="FontStyle103"/>
          <w:sz w:val="28"/>
          <w:szCs w:val="28"/>
        </w:rPr>
        <w:t xml:space="preserve">Корреспонденция регистрируется, сканируется с помощью электронного документооборота и </w:t>
      </w:r>
      <w:proofErr w:type="gramStart"/>
      <w:r w:rsidR="00722300" w:rsidRPr="003E6F31">
        <w:rPr>
          <w:rStyle w:val="FontStyle103"/>
          <w:sz w:val="28"/>
          <w:szCs w:val="28"/>
        </w:rPr>
        <w:t>автом</w:t>
      </w:r>
      <w:r w:rsidR="00722300">
        <w:rPr>
          <w:rStyle w:val="FontStyle103"/>
          <w:sz w:val="28"/>
          <w:szCs w:val="28"/>
        </w:rPr>
        <w:t>атизированного документооборота</w:t>
      </w:r>
      <w:proofErr w:type="gramEnd"/>
      <w:r w:rsidRPr="003E6F31">
        <w:rPr>
          <w:rStyle w:val="FontStyle103"/>
          <w:sz w:val="28"/>
          <w:szCs w:val="28"/>
        </w:rPr>
        <w:t xml:space="preserve"> и </w:t>
      </w:r>
      <w:r w:rsidR="00722300" w:rsidRPr="003E6F31">
        <w:rPr>
          <w:rStyle w:val="FontStyle103"/>
          <w:sz w:val="28"/>
          <w:szCs w:val="28"/>
        </w:rPr>
        <w:t>делопроизводства.</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Вся исходящая из </w:t>
      </w:r>
      <w:r w:rsidR="0061520F">
        <w:rPr>
          <w:rStyle w:val="FontStyle103"/>
          <w:sz w:val="28"/>
          <w:szCs w:val="28"/>
        </w:rPr>
        <w:t>Агентств</w:t>
      </w:r>
      <w:r w:rsidRPr="003E6F31">
        <w:rPr>
          <w:rStyle w:val="FontStyle103"/>
          <w:sz w:val="28"/>
          <w:szCs w:val="28"/>
        </w:rPr>
        <w:t>а корреспонденция регистрируется в день подписания (утверждения) или на следующий рабочий день. Регистрационный номер документа и дата регистрации проставляются на подлиннике документа в реквизитах бланка</w:t>
      </w:r>
      <w:r w:rsidR="006F705E" w:rsidRPr="003E6F31">
        <w:rPr>
          <w:rStyle w:val="FontStyle103"/>
          <w:sz w:val="28"/>
          <w:szCs w:val="28"/>
        </w:rPr>
        <w:t xml:space="preserve"> и на копии, остающейся в деле </w:t>
      </w:r>
      <w:r w:rsidR="0061520F">
        <w:rPr>
          <w:rStyle w:val="FontStyle103"/>
          <w:sz w:val="28"/>
          <w:szCs w:val="28"/>
        </w:rPr>
        <w:t>Агентств</w:t>
      </w:r>
      <w:r w:rsidRPr="003E6F31">
        <w:rPr>
          <w:rStyle w:val="FontStyle103"/>
          <w:sz w:val="28"/>
          <w:szCs w:val="28"/>
        </w:rPr>
        <w:t>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Регистрационный номер исходящ</w:t>
      </w:r>
      <w:r w:rsidR="00233061">
        <w:rPr>
          <w:rStyle w:val="FontStyle103"/>
          <w:sz w:val="28"/>
          <w:szCs w:val="28"/>
        </w:rPr>
        <w:t>его</w:t>
      </w:r>
      <w:r w:rsidRPr="003E6F31">
        <w:rPr>
          <w:rStyle w:val="FontStyle103"/>
          <w:sz w:val="28"/>
          <w:szCs w:val="28"/>
        </w:rPr>
        <w:t xml:space="preserve"> документ</w:t>
      </w:r>
      <w:r w:rsidR="00233061">
        <w:rPr>
          <w:rStyle w:val="FontStyle103"/>
          <w:sz w:val="28"/>
          <w:szCs w:val="28"/>
        </w:rPr>
        <w:t>а</w:t>
      </w:r>
      <w:r w:rsidRPr="003E6F31">
        <w:rPr>
          <w:rStyle w:val="FontStyle103"/>
          <w:sz w:val="28"/>
          <w:szCs w:val="28"/>
        </w:rPr>
        <w:t xml:space="preserve"> состоит из </w:t>
      </w:r>
      <w:r w:rsidR="00233061">
        <w:rPr>
          <w:rStyle w:val="FontStyle103"/>
          <w:sz w:val="28"/>
          <w:szCs w:val="28"/>
        </w:rPr>
        <w:t xml:space="preserve">последней цифры текущего года, </w:t>
      </w:r>
      <w:r w:rsidR="00315277" w:rsidRPr="00315277">
        <w:rPr>
          <w:rStyle w:val="FontStyle103"/>
          <w:sz w:val="28"/>
          <w:szCs w:val="28"/>
        </w:rPr>
        <w:t>индекс</w:t>
      </w:r>
      <w:r w:rsidR="00315277">
        <w:rPr>
          <w:rStyle w:val="FontStyle103"/>
          <w:sz w:val="28"/>
          <w:szCs w:val="28"/>
        </w:rPr>
        <w:t>а</w:t>
      </w:r>
      <w:r w:rsidR="00315277" w:rsidRPr="00315277">
        <w:rPr>
          <w:rStyle w:val="FontStyle103"/>
          <w:sz w:val="28"/>
          <w:szCs w:val="28"/>
        </w:rPr>
        <w:t xml:space="preserve"> дела по номенклатуре дел</w:t>
      </w:r>
      <w:r w:rsidR="00315277" w:rsidRPr="00315277">
        <w:t xml:space="preserve"> </w:t>
      </w:r>
      <w:r w:rsidR="00315277" w:rsidRPr="00315277">
        <w:rPr>
          <w:rStyle w:val="FontStyle103"/>
          <w:sz w:val="28"/>
          <w:szCs w:val="28"/>
        </w:rPr>
        <w:t>и порядкового номера</w:t>
      </w:r>
      <w:r w:rsidR="00315277">
        <w:rPr>
          <w:rStyle w:val="FontStyle103"/>
          <w:sz w:val="28"/>
          <w:szCs w:val="28"/>
        </w:rPr>
        <w:t>,</w:t>
      </w:r>
      <w:r w:rsidR="00315277" w:rsidRPr="00315277">
        <w:rPr>
          <w:rStyle w:val="FontStyle103"/>
          <w:sz w:val="28"/>
          <w:szCs w:val="28"/>
        </w:rPr>
        <w:t xml:space="preserve"> </w:t>
      </w:r>
      <w:r w:rsidR="00233061">
        <w:rPr>
          <w:rStyle w:val="FontStyle103"/>
          <w:sz w:val="28"/>
          <w:szCs w:val="28"/>
        </w:rPr>
        <w:t xml:space="preserve">который, исходя из информационных потребностей </w:t>
      </w:r>
      <w:r w:rsidR="0061520F">
        <w:rPr>
          <w:rStyle w:val="FontStyle103"/>
          <w:sz w:val="28"/>
          <w:szCs w:val="28"/>
        </w:rPr>
        <w:t>Агентств</w:t>
      </w:r>
      <w:r w:rsidR="00233061">
        <w:rPr>
          <w:rStyle w:val="FontStyle103"/>
          <w:sz w:val="28"/>
          <w:szCs w:val="28"/>
        </w:rPr>
        <w:t>а, может дополняться буквенным или цифровым индексом структурного подразделения, кодом документа по классификатору корреспондентов, исполнителей и др.</w:t>
      </w:r>
    </w:p>
    <w:p w:rsidR="001928EF" w:rsidRPr="003E6F31" w:rsidRDefault="00315277" w:rsidP="006004A0">
      <w:pPr>
        <w:pStyle w:val="Style18"/>
        <w:widowControl/>
        <w:numPr>
          <w:ilvl w:val="0"/>
          <w:numId w:val="27"/>
        </w:numPr>
        <w:tabs>
          <w:tab w:val="left" w:pos="1838"/>
        </w:tabs>
        <w:spacing w:line="240" w:lineRule="auto"/>
        <w:ind w:firstLine="709"/>
        <w:rPr>
          <w:rStyle w:val="FontStyle103"/>
          <w:sz w:val="28"/>
          <w:szCs w:val="28"/>
        </w:rPr>
      </w:pPr>
      <w:r>
        <w:rPr>
          <w:rStyle w:val="FontStyle103"/>
          <w:sz w:val="28"/>
          <w:szCs w:val="28"/>
        </w:rPr>
        <w:t xml:space="preserve"> </w:t>
      </w:r>
      <w:r w:rsidR="001928EF" w:rsidRPr="003E6F31">
        <w:rPr>
          <w:rStyle w:val="FontStyle103"/>
          <w:sz w:val="28"/>
          <w:szCs w:val="28"/>
        </w:rPr>
        <w:t xml:space="preserve">Отправку исходящих документов осуществляет </w:t>
      </w:r>
      <w:r w:rsidR="001A3849">
        <w:rPr>
          <w:rStyle w:val="FontStyle103"/>
          <w:sz w:val="28"/>
          <w:szCs w:val="28"/>
        </w:rPr>
        <w:t>должностное лицо, ответственное за ведение делопроизводства</w:t>
      </w:r>
      <w:r w:rsidR="001928EF" w:rsidRPr="003E6F31">
        <w:rPr>
          <w:rStyle w:val="FontStyle103"/>
          <w:sz w:val="28"/>
          <w:szCs w:val="28"/>
        </w:rPr>
        <w:t>, котор</w:t>
      </w:r>
      <w:r w:rsidR="00052FAA">
        <w:rPr>
          <w:rStyle w:val="FontStyle103"/>
          <w:sz w:val="28"/>
          <w:szCs w:val="28"/>
        </w:rPr>
        <w:t>ый</w:t>
      </w:r>
      <w:r w:rsidR="001928EF" w:rsidRPr="003E6F31">
        <w:rPr>
          <w:rStyle w:val="FontStyle103"/>
          <w:sz w:val="28"/>
          <w:szCs w:val="28"/>
        </w:rPr>
        <w:t xml:space="preserve"> проверяет правильность оформления исходящих документов, производит сортировку документов по способу отправления (простая, заказная, с уведомлением и др.).</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К отправке не принимается корреспонденция, оформленная с нарушением правил настоящей инструкции.</w:t>
      </w:r>
    </w:p>
    <w:p w:rsidR="001928EF" w:rsidRPr="003E6F31" w:rsidRDefault="001928EF" w:rsidP="006004A0">
      <w:pPr>
        <w:pStyle w:val="Style18"/>
        <w:widowControl/>
        <w:numPr>
          <w:ilvl w:val="0"/>
          <w:numId w:val="28"/>
        </w:numPr>
        <w:tabs>
          <w:tab w:val="left" w:pos="2002"/>
        </w:tabs>
        <w:spacing w:line="240" w:lineRule="auto"/>
        <w:ind w:firstLine="709"/>
        <w:rPr>
          <w:rStyle w:val="FontStyle103"/>
          <w:sz w:val="28"/>
          <w:szCs w:val="28"/>
        </w:rPr>
      </w:pPr>
      <w:r w:rsidRPr="003E6F31">
        <w:rPr>
          <w:rStyle w:val="FontStyle103"/>
          <w:sz w:val="28"/>
          <w:szCs w:val="28"/>
        </w:rPr>
        <w:t>При передаче документов на отправку на бумажном носителе исполнитель обязан предоставить подписанный оригинал (возможно с приложениями), завизированную копию и копию для хранения в делах структурного подразделения. К ответам прикладывается входящий документ.</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Если направляется ответ на устное поручение, в тексте письма необходимо это указать («на Ваше устное поручение»).</w:t>
      </w:r>
    </w:p>
    <w:p w:rsidR="001928EF" w:rsidRPr="003E6F31" w:rsidRDefault="001928EF" w:rsidP="006004A0">
      <w:pPr>
        <w:pStyle w:val="Style18"/>
        <w:widowControl/>
        <w:numPr>
          <w:ilvl w:val="0"/>
          <w:numId w:val="29"/>
        </w:numPr>
        <w:tabs>
          <w:tab w:val="left" w:pos="2002"/>
        </w:tabs>
        <w:spacing w:line="240" w:lineRule="auto"/>
        <w:ind w:firstLine="709"/>
        <w:rPr>
          <w:rStyle w:val="FontStyle103"/>
          <w:sz w:val="28"/>
          <w:szCs w:val="28"/>
        </w:rPr>
      </w:pPr>
      <w:r w:rsidRPr="003E6F31">
        <w:rPr>
          <w:rStyle w:val="FontStyle103"/>
          <w:sz w:val="28"/>
          <w:szCs w:val="28"/>
        </w:rPr>
        <w:lastRenderedPageBreak/>
        <w:t xml:space="preserve">Подготовленная к отправке корреспонденция передается в </w:t>
      </w:r>
      <w:r w:rsidR="00052FAA">
        <w:rPr>
          <w:rStyle w:val="FontStyle103"/>
          <w:sz w:val="28"/>
          <w:szCs w:val="28"/>
        </w:rPr>
        <w:t>отдел</w:t>
      </w:r>
      <w:r w:rsidRPr="003E6F31">
        <w:rPr>
          <w:rStyle w:val="FontStyle103"/>
          <w:sz w:val="28"/>
          <w:szCs w:val="28"/>
        </w:rPr>
        <w:t xml:space="preserve"> до </w:t>
      </w:r>
      <w:r w:rsidR="006E15BA">
        <w:rPr>
          <w:rStyle w:val="FontStyle103"/>
          <w:sz w:val="28"/>
          <w:szCs w:val="28"/>
        </w:rPr>
        <w:t xml:space="preserve">                  </w:t>
      </w:r>
      <w:r w:rsidRPr="003E6F31">
        <w:rPr>
          <w:rStyle w:val="FontStyle103"/>
          <w:sz w:val="28"/>
          <w:szCs w:val="28"/>
        </w:rPr>
        <w:t>16 часов дня, в сокращенные и предпраздничные дни до 15 часов. Документы, сданные после указанного времени, отправляются на следующий рабочий день.</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Заказная корреспонденция оформляется и отправляется в день оформления. Правительственная корреспонденция и корреспонденция с грифом </w:t>
      </w:r>
      <w:r w:rsidR="00052FAA">
        <w:rPr>
          <w:rStyle w:val="FontStyle103"/>
          <w:sz w:val="28"/>
          <w:szCs w:val="28"/>
        </w:rPr>
        <w:t>«</w:t>
      </w:r>
      <w:r w:rsidRPr="003E6F31">
        <w:rPr>
          <w:rStyle w:val="FontStyle103"/>
          <w:sz w:val="28"/>
          <w:szCs w:val="28"/>
        </w:rPr>
        <w:t>Срочно</w:t>
      </w:r>
      <w:r w:rsidR="00052FAA">
        <w:rPr>
          <w:rStyle w:val="FontStyle103"/>
          <w:sz w:val="28"/>
          <w:szCs w:val="28"/>
        </w:rPr>
        <w:t>»</w:t>
      </w:r>
      <w:r w:rsidRPr="003E6F31">
        <w:rPr>
          <w:rStyle w:val="FontStyle103"/>
          <w:sz w:val="28"/>
          <w:szCs w:val="28"/>
        </w:rPr>
        <w:t xml:space="preserve"> отправляется под расписку в день поступления.</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4.3.7. Отправляемая по почте корреспонденция проходит упаковку, </w:t>
      </w:r>
      <w:proofErr w:type="spellStart"/>
      <w:r w:rsidRPr="003E6F31">
        <w:rPr>
          <w:rStyle w:val="FontStyle103"/>
          <w:sz w:val="28"/>
          <w:szCs w:val="28"/>
        </w:rPr>
        <w:t>адресование</w:t>
      </w:r>
      <w:proofErr w:type="spellEnd"/>
      <w:r w:rsidRPr="003E6F31">
        <w:rPr>
          <w:rStyle w:val="FontStyle103"/>
          <w:sz w:val="28"/>
          <w:szCs w:val="28"/>
        </w:rPr>
        <w:t xml:space="preserve"> (при направлении документа более чем в 4 адреса </w:t>
      </w:r>
      <w:r w:rsidR="00052FAA" w:rsidRPr="00052FAA">
        <w:rPr>
          <w:rStyle w:val="FontStyle103"/>
          <w:sz w:val="28"/>
          <w:szCs w:val="28"/>
        </w:rPr>
        <w:t>–</w:t>
      </w:r>
      <w:r w:rsidRPr="003E6F31">
        <w:rPr>
          <w:rStyle w:val="FontStyle103"/>
          <w:sz w:val="28"/>
          <w:szCs w:val="28"/>
        </w:rPr>
        <w:t xml:space="preserve"> в соответствии с указателем рассылки, который составляется исполнителем документа), передачу на отправку в местное отделение связи.</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Документы, направляемые почтовой связью в один адрес, вкладываются в один конверт.</w:t>
      </w:r>
    </w:p>
    <w:p w:rsidR="001928EF" w:rsidRPr="003E6F31" w:rsidRDefault="001928EF" w:rsidP="00990222">
      <w:pPr>
        <w:pStyle w:val="Style7"/>
        <w:widowControl/>
        <w:spacing w:after="120" w:line="240" w:lineRule="auto"/>
        <w:ind w:firstLine="709"/>
        <w:rPr>
          <w:sz w:val="28"/>
          <w:szCs w:val="28"/>
        </w:rPr>
      </w:pPr>
      <w:r w:rsidRPr="003E6F31">
        <w:rPr>
          <w:rStyle w:val="FontStyle103"/>
          <w:sz w:val="28"/>
          <w:szCs w:val="28"/>
        </w:rPr>
        <w:t xml:space="preserve">Обработка документов для отправки почтовой связью осуществляется </w:t>
      </w:r>
      <w:r w:rsidR="00052FAA">
        <w:rPr>
          <w:rStyle w:val="FontStyle103"/>
          <w:sz w:val="28"/>
          <w:szCs w:val="28"/>
        </w:rPr>
        <w:t>отделом</w:t>
      </w:r>
      <w:r w:rsidRPr="003E6F31">
        <w:rPr>
          <w:rStyle w:val="FontStyle103"/>
          <w:sz w:val="28"/>
          <w:szCs w:val="28"/>
        </w:rPr>
        <w:t xml:space="preserve"> в соответствии с Правилами оказания услуг почтовой связи, утвержденными Постановлением Правительства Российской Федерации от 15 апреля 2005 г</w:t>
      </w:r>
      <w:r w:rsidR="00AF761C">
        <w:rPr>
          <w:rStyle w:val="FontStyle103"/>
          <w:sz w:val="28"/>
          <w:szCs w:val="28"/>
        </w:rPr>
        <w:t>ода</w:t>
      </w:r>
      <w:r w:rsidRPr="003E6F31">
        <w:rPr>
          <w:rStyle w:val="FontStyle103"/>
          <w:sz w:val="28"/>
          <w:szCs w:val="28"/>
        </w:rPr>
        <w:t xml:space="preserve"> № 221 (Собрание законодательства Российской Федерации, 2005, № 17, ст. 1556), документов, предназначенных для отправки телеграфной связью, в соответствии с Правилами оказания услуг телеграфной связи, утвержденными Постановлением Правительства Российской Федерации от 15 апреля 2005 г. № 222 (Собрание законодательства Российской Федерации, 2005, № 17, ст. 1557).</w:t>
      </w:r>
    </w:p>
    <w:p w:rsidR="001928EF" w:rsidRPr="00990222" w:rsidRDefault="001928EF" w:rsidP="006004A0">
      <w:pPr>
        <w:pStyle w:val="Style25"/>
        <w:widowControl/>
        <w:spacing w:line="240" w:lineRule="auto"/>
        <w:ind w:firstLine="709"/>
        <w:jc w:val="both"/>
        <w:rPr>
          <w:rStyle w:val="FontStyle102"/>
          <w:b w:val="0"/>
          <w:sz w:val="28"/>
          <w:szCs w:val="28"/>
        </w:rPr>
      </w:pPr>
      <w:r w:rsidRPr="00990222">
        <w:rPr>
          <w:rStyle w:val="FontStyle102"/>
          <w:b w:val="0"/>
          <w:sz w:val="28"/>
          <w:szCs w:val="28"/>
        </w:rPr>
        <w:t>4.4. Организация работы в Единой межведомственной системе электронного документооборота органов государственной власти Республики Дагестан</w:t>
      </w:r>
      <w:r w:rsidR="00AF761C" w:rsidRPr="00990222">
        <w:rPr>
          <w:rStyle w:val="FontStyle102"/>
          <w:b w:val="0"/>
          <w:sz w:val="28"/>
          <w:szCs w:val="28"/>
        </w:rPr>
        <w:t>.</w:t>
      </w:r>
    </w:p>
    <w:p w:rsidR="001928EF" w:rsidRPr="003E6F31" w:rsidRDefault="001928EF" w:rsidP="006004A0">
      <w:pPr>
        <w:pStyle w:val="Style18"/>
        <w:widowControl/>
        <w:numPr>
          <w:ilvl w:val="0"/>
          <w:numId w:val="30"/>
        </w:numPr>
        <w:tabs>
          <w:tab w:val="left" w:pos="2026"/>
        </w:tabs>
        <w:spacing w:line="240" w:lineRule="auto"/>
        <w:ind w:firstLine="709"/>
        <w:rPr>
          <w:rStyle w:val="FontStyle103"/>
          <w:sz w:val="28"/>
          <w:szCs w:val="28"/>
        </w:rPr>
      </w:pPr>
      <w:r w:rsidRPr="003E6F31">
        <w:rPr>
          <w:rStyle w:val="FontStyle103"/>
          <w:sz w:val="28"/>
          <w:szCs w:val="28"/>
        </w:rPr>
        <w:t xml:space="preserve">Документы, поступающие в адрес </w:t>
      </w:r>
      <w:r w:rsidR="0061520F">
        <w:rPr>
          <w:rStyle w:val="FontStyle103"/>
          <w:sz w:val="28"/>
          <w:szCs w:val="28"/>
        </w:rPr>
        <w:t>Агентств</w:t>
      </w:r>
      <w:r w:rsidRPr="003E6F31">
        <w:rPr>
          <w:rStyle w:val="FontStyle103"/>
          <w:sz w:val="28"/>
          <w:szCs w:val="28"/>
        </w:rPr>
        <w:t xml:space="preserve">а по электронному документообороту, </w:t>
      </w:r>
      <w:r w:rsidR="008E452B">
        <w:rPr>
          <w:rStyle w:val="FontStyle103"/>
          <w:sz w:val="28"/>
          <w:szCs w:val="28"/>
        </w:rPr>
        <w:t>отделом</w:t>
      </w:r>
      <w:r w:rsidR="00452359">
        <w:rPr>
          <w:rStyle w:val="FontStyle103"/>
          <w:sz w:val="28"/>
          <w:szCs w:val="28"/>
        </w:rPr>
        <w:t xml:space="preserve"> </w:t>
      </w:r>
      <w:r w:rsidRPr="003E6F31">
        <w:rPr>
          <w:rStyle w:val="FontStyle103"/>
          <w:sz w:val="28"/>
          <w:szCs w:val="28"/>
        </w:rPr>
        <w:t xml:space="preserve">регистрируются, накладываются проекты резолюций </w:t>
      </w:r>
      <w:r w:rsidR="001D2A5F" w:rsidRPr="001D2A5F">
        <w:rPr>
          <w:sz w:val="28"/>
          <w:szCs w:val="28"/>
        </w:rPr>
        <w:t>руководителя Агентства</w:t>
      </w:r>
      <w:r w:rsidRPr="003E6F31">
        <w:rPr>
          <w:rStyle w:val="FontStyle103"/>
          <w:sz w:val="28"/>
          <w:szCs w:val="28"/>
        </w:rPr>
        <w:t xml:space="preserve"> и передаются </w:t>
      </w:r>
      <w:r w:rsidR="001D2A5F" w:rsidRPr="001D2A5F">
        <w:rPr>
          <w:sz w:val="28"/>
          <w:szCs w:val="28"/>
        </w:rPr>
        <w:t>руководител</w:t>
      </w:r>
      <w:r w:rsidR="001D2A5F">
        <w:rPr>
          <w:sz w:val="28"/>
          <w:szCs w:val="28"/>
        </w:rPr>
        <w:t>ю</w:t>
      </w:r>
      <w:r w:rsidR="001D2A5F" w:rsidRPr="001D2A5F">
        <w:rPr>
          <w:sz w:val="28"/>
          <w:szCs w:val="28"/>
        </w:rPr>
        <w:t xml:space="preserve"> Агентства</w:t>
      </w:r>
      <w:r w:rsidRPr="003E6F31">
        <w:rPr>
          <w:rStyle w:val="FontStyle103"/>
          <w:sz w:val="28"/>
          <w:szCs w:val="28"/>
        </w:rPr>
        <w:t>.</w:t>
      </w:r>
    </w:p>
    <w:p w:rsidR="001928EF" w:rsidRPr="00EA25DB" w:rsidRDefault="001928EF" w:rsidP="006004A0">
      <w:pPr>
        <w:pStyle w:val="Style18"/>
        <w:widowControl/>
        <w:numPr>
          <w:ilvl w:val="0"/>
          <w:numId w:val="31"/>
        </w:numPr>
        <w:tabs>
          <w:tab w:val="left" w:pos="1910"/>
        </w:tabs>
        <w:spacing w:line="240" w:lineRule="auto"/>
        <w:ind w:firstLine="709"/>
        <w:rPr>
          <w:rStyle w:val="FontStyle103"/>
          <w:sz w:val="28"/>
          <w:szCs w:val="28"/>
        </w:rPr>
      </w:pPr>
      <w:r w:rsidRPr="00EA25DB">
        <w:rPr>
          <w:rStyle w:val="FontStyle103"/>
          <w:sz w:val="28"/>
          <w:szCs w:val="28"/>
        </w:rPr>
        <w:t xml:space="preserve">В соответствии с утвержденными </w:t>
      </w:r>
      <w:r w:rsidR="000C2AC5" w:rsidRPr="00EA25DB">
        <w:rPr>
          <w:rStyle w:val="FontStyle103"/>
          <w:sz w:val="28"/>
          <w:szCs w:val="28"/>
        </w:rPr>
        <w:t>руководителем Агентства</w:t>
      </w:r>
      <w:r w:rsidRPr="00EA25DB">
        <w:rPr>
          <w:rStyle w:val="FontStyle103"/>
          <w:sz w:val="28"/>
          <w:szCs w:val="28"/>
        </w:rPr>
        <w:t xml:space="preserve"> резолюциями, документы попадают в электронном виде первому заместителю </w:t>
      </w:r>
      <w:r w:rsidR="001D2A5F" w:rsidRPr="00EA25DB">
        <w:rPr>
          <w:sz w:val="28"/>
          <w:szCs w:val="28"/>
        </w:rPr>
        <w:t>руководителя Агентства</w:t>
      </w:r>
      <w:r w:rsidRPr="00EA25DB">
        <w:rPr>
          <w:rStyle w:val="FontStyle103"/>
          <w:sz w:val="28"/>
          <w:szCs w:val="28"/>
        </w:rPr>
        <w:t xml:space="preserve">, заместителям </w:t>
      </w:r>
      <w:r w:rsidR="001D2A5F" w:rsidRPr="00EA25DB">
        <w:rPr>
          <w:sz w:val="28"/>
          <w:szCs w:val="28"/>
        </w:rPr>
        <w:t>руководителя Агентства</w:t>
      </w:r>
      <w:r w:rsidRPr="00EA25DB">
        <w:rPr>
          <w:rStyle w:val="FontStyle103"/>
          <w:sz w:val="28"/>
          <w:szCs w:val="28"/>
        </w:rPr>
        <w:t>, которые в свою очередь накладывают резолюции соответствующим руководителям структурных подразделений.</w:t>
      </w:r>
    </w:p>
    <w:p w:rsidR="001928EF" w:rsidRPr="003E6F31" w:rsidRDefault="001928EF" w:rsidP="006004A0">
      <w:pPr>
        <w:pStyle w:val="Style18"/>
        <w:widowControl/>
        <w:numPr>
          <w:ilvl w:val="0"/>
          <w:numId w:val="31"/>
        </w:numPr>
        <w:tabs>
          <w:tab w:val="left" w:pos="1910"/>
        </w:tabs>
        <w:spacing w:line="240" w:lineRule="auto"/>
        <w:ind w:firstLine="709"/>
        <w:rPr>
          <w:rStyle w:val="FontStyle103"/>
          <w:sz w:val="28"/>
          <w:szCs w:val="28"/>
        </w:rPr>
      </w:pPr>
      <w:r w:rsidRPr="003E6F31">
        <w:rPr>
          <w:rStyle w:val="FontStyle103"/>
          <w:sz w:val="28"/>
          <w:szCs w:val="28"/>
        </w:rPr>
        <w:t xml:space="preserve">После рассмотрения </w:t>
      </w:r>
      <w:r w:rsidR="008E452B" w:rsidRPr="003E6F31">
        <w:rPr>
          <w:rStyle w:val="FontStyle103"/>
          <w:sz w:val="28"/>
          <w:szCs w:val="28"/>
        </w:rPr>
        <w:t>руководством документы</w:t>
      </w:r>
      <w:r w:rsidRPr="003E6F31">
        <w:rPr>
          <w:rStyle w:val="FontStyle103"/>
          <w:sz w:val="28"/>
          <w:szCs w:val="28"/>
        </w:rPr>
        <w:t xml:space="preserve"> автоматически попадают руководителям структурных подразделений и принимают статус «Новые документы». После открытия документ приобретает статус «На рассмотрении».</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Руководители структурных подразделений ежедневно каждые два часа обязаны загружать, рассматривать и накладывать резолюции на поступившие документы только в электронном виде.</w:t>
      </w:r>
    </w:p>
    <w:p w:rsidR="001928EF" w:rsidRPr="003E6F31" w:rsidRDefault="001928EF" w:rsidP="006004A0">
      <w:pPr>
        <w:pStyle w:val="Style18"/>
        <w:widowControl/>
        <w:numPr>
          <w:ilvl w:val="0"/>
          <w:numId w:val="32"/>
        </w:numPr>
        <w:tabs>
          <w:tab w:val="left" w:pos="1910"/>
        </w:tabs>
        <w:spacing w:line="240" w:lineRule="auto"/>
        <w:ind w:firstLine="709"/>
        <w:rPr>
          <w:rStyle w:val="FontStyle103"/>
          <w:sz w:val="28"/>
          <w:szCs w:val="28"/>
        </w:rPr>
      </w:pPr>
      <w:r w:rsidRPr="003E6F31">
        <w:rPr>
          <w:rStyle w:val="FontStyle103"/>
          <w:sz w:val="28"/>
          <w:szCs w:val="28"/>
        </w:rPr>
        <w:t>Исполнители ежедневно каждые два часа обязаны загружать, принимать к исполнению или сведению и рассматривать поступившие документы только в электронном виде.</w:t>
      </w:r>
    </w:p>
    <w:p w:rsidR="001928EF" w:rsidRPr="003E6F31" w:rsidRDefault="001928EF" w:rsidP="006004A0">
      <w:pPr>
        <w:pStyle w:val="Style18"/>
        <w:widowControl/>
        <w:numPr>
          <w:ilvl w:val="0"/>
          <w:numId w:val="32"/>
        </w:numPr>
        <w:tabs>
          <w:tab w:val="left" w:pos="1910"/>
        </w:tabs>
        <w:spacing w:line="240" w:lineRule="auto"/>
        <w:ind w:firstLine="709"/>
        <w:rPr>
          <w:rStyle w:val="FontStyle103"/>
          <w:sz w:val="28"/>
          <w:szCs w:val="28"/>
        </w:rPr>
      </w:pPr>
      <w:r w:rsidRPr="003E6F31">
        <w:rPr>
          <w:rStyle w:val="FontStyle103"/>
          <w:sz w:val="28"/>
          <w:szCs w:val="28"/>
        </w:rPr>
        <w:t>Исходящие документы создаются непосредственными исполнителями. В листе согласования указывается руководитель структурного подразделения и курирующий заместитель.</w:t>
      </w:r>
    </w:p>
    <w:p w:rsidR="001928EF" w:rsidRPr="00990222" w:rsidRDefault="001928EF" w:rsidP="00990222">
      <w:pPr>
        <w:pStyle w:val="Style18"/>
        <w:widowControl/>
        <w:numPr>
          <w:ilvl w:val="0"/>
          <w:numId w:val="32"/>
        </w:numPr>
        <w:tabs>
          <w:tab w:val="left" w:pos="1910"/>
        </w:tabs>
        <w:spacing w:after="120" w:line="240" w:lineRule="auto"/>
        <w:ind w:firstLine="709"/>
        <w:rPr>
          <w:sz w:val="28"/>
          <w:szCs w:val="28"/>
        </w:rPr>
      </w:pPr>
      <w:r w:rsidRPr="003E6F31">
        <w:rPr>
          <w:rStyle w:val="FontStyle103"/>
          <w:sz w:val="28"/>
          <w:szCs w:val="28"/>
        </w:rPr>
        <w:t>Приказы, распоряжения, служебные записки, протоколы создаются и согласуются только в электронном виде.</w:t>
      </w:r>
    </w:p>
    <w:p w:rsidR="006004A0" w:rsidRPr="00990222" w:rsidRDefault="001928EF" w:rsidP="000F692A">
      <w:pPr>
        <w:pStyle w:val="Style2"/>
        <w:widowControl/>
        <w:ind w:firstLine="709"/>
        <w:rPr>
          <w:rStyle w:val="FontStyle102"/>
          <w:b w:val="0"/>
          <w:sz w:val="28"/>
          <w:szCs w:val="28"/>
        </w:rPr>
      </w:pPr>
      <w:r w:rsidRPr="00990222">
        <w:rPr>
          <w:rStyle w:val="FontStyle102"/>
          <w:b w:val="0"/>
          <w:sz w:val="28"/>
          <w:szCs w:val="28"/>
        </w:rPr>
        <w:lastRenderedPageBreak/>
        <w:t>4.5. Обработка документов, поступающих и отправляемых по каналам</w:t>
      </w:r>
      <w:r w:rsidR="00452359">
        <w:rPr>
          <w:rStyle w:val="FontStyle102"/>
          <w:b w:val="0"/>
          <w:sz w:val="28"/>
          <w:szCs w:val="28"/>
        </w:rPr>
        <w:t xml:space="preserve"> </w:t>
      </w:r>
      <w:r w:rsidR="000F692A" w:rsidRPr="00990222">
        <w:rPr>
          <w:rStyle w:val="FontStyle102"/>
          <w:b w:val="0"/>
          <w:sz w:val="28"/>
          <w:szCs w:val="28"/>
        </w:rPr>
        <w:t>факсимильной связи.</w:t>
      </w:r>
    </w:p>
    <w:p w:rsidR="001928EF" w:rsidRPr="003E6F31" w:rsidRDefault="001928EF" w:rsidP="006004A0">
      <w:pPr>
        <w:pStyle w:val="Style8"/>
        <w:widowControl/>
        <w:numPr>
          <w:ilvl w:val="0"/>
          <w:numId w:val="33"/>
        </w:numPr>
        <w:tabs>
          <w:tab w:val="left" w:pos="2362"/>
        </w:tabs>
        <w:spacing w:line="240" w:lineRule="auto"/>
        <w:ind w:firstLine="709"/>
        <w:rPr>
          <w:rStyle w:val="FontStyle103"/>
          <w:sz w:val="28"/>
          <w:szCs w:val="28"/>
        </w:rPr>
      </w:pPr>
      <w:r w:rsidRPr="003E6F31">
        <w:rPr>
          <w:rStyle w:val="FontStyle103"/>
          <w:sz w:val="28"/>
          <w:szCs w:val="28"/>
        </w:rPr>
        <w:t xml:space="preserve">Телефонограммами или </w:t>
      </w:r>
      <w:proofErr w:type="spellStart"/>
      <w:r w:rsidRPr="003E6F31">
        <w:rPr>
          <w:rStyle w:val="FontStyle103"/>
          <w:sz w:val="28"/>
          <w:szCs w:val="28"/>
        </w:rPr>
        <w:t>факсограммами</w:t>
      </w:r>
      <w:proofErr w:type="spellEnd"/>
      <w:r w:rsidRPr="003E6F31">
        <w:rPr>
          <w:rStyle w:val="FontStyle103"/>
          <w:sz w:val="28"/>
          <w:szCs w:val="28"/>
        </w:rPr>
        <w:t xml:space="preserve"> передается срочная информация.</w:t>
      </w:r>
    </w:p>
    <w:p w:rsidR="001928EF" w:rsidRPr="003E6F31" w:rsidRDefault="001928EF" w:rsidP="006004A0">
      <w:pPr>
        <w:pStyle w:val="Style8"/>
        <w:widowControl/>
        <w:numPr>
          <w:ilvl w:val="0"/>
          <w:numId w:val="34"/>
        </w:numPr>
        <w:tabs>
          <w:tab w:val="left" w:pos="2184"/>
        </w:tabs>
        <w:spacing w:line="240" w:lineRule="auto"/>
        <w:ind w:firstLine="709"/>
        <w:rPr>
          <w:rStyle w:val="FontStyle103"/>
          <w:sz w:val="28"/>
          <w:szCs w:val="28"/>
        </w:rPr>
      </w:pPr>
      <w:r w:rsidRPr="003E6F31">
        <w:rPr>
          <w:rStyle w:val="FontStyle103"/>
          <w:sz w:val="28"/>
          <w:szCs w:val="28"/>
        </w:rPr>
        <w:t>Получение (передача) телефонограмм осуществляется с помощью средств связи в форме диктовки (записи).</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Принятые телефонограммы, </w:t>
      </w:r>
      <w:proofErr w:type="spellStart"/>
      <w:r w:rsidRPr="003E6F31">
        <w:rPr>
          <w:rStyle w:val="FontStyle103"/>
          <w:sz w:val="28"/>
          <w:szCs w:val="28"/>
        </w:rPr>
        <w:t>факсограммы</w:t>
      </w:r>
      <w:proofErr w:type="spellEnd"/>
      <w:r w:rsidRPr="003E6F31">
        <w:rPr>
          <w:rStyle w:val="FontStyle103"/>
          <w:sz w:val="28"/>
          <w:szCs w:val="28"/>
        </w:rPr>
        <w:t xml:space="preserve"> доставляются по назначению в день их приема, срочные </w:t>
      </w:r>
      <w:r w:rsidR="00EA3034" w:rsidRPr="00EA3034">
        <w:rPr>
          <w:rStyle w:val="FontStyle103"/>
          <w:sz w:val="28"/>
          <w:szCs w:val="28"/>
        </w:rPr>
        <w:t>–</w:t>
      </w:r>
      <w:r w:rsidRPr="003E6F31">
        <w:rPr>
          <w:rStyle w:val="FontStyle103"/>
          <w:sz w:val="28"/>
          <w:szCs w:val="28"/>
        </w:rPr>
        <w:t xml:space="preserve"> немедленно.</w:t>
      </w:r>
    </w:p>
    <w:p w:rsidR="001928EF" w:rsidRPr="003E6F31" w:rsidRDefault="001928EF" w:rsidP="006004A0">
      <w:pPr>
        <w:pStyle w:val="Style7"/>
        <w:widowControl/>
        <w:spacing w:line="240" w:lineRule="auto"/>
        <w:ind w:firstLine="709"/>
        <w:jc w:val="left"/>
        <w:rPr>
          <w:rStyle w:val="FontStyle103"/>
          <w:sz w:val="28"/>
          <w:szCs w:val="28"/>
        </w:rPr>
      </w:pPr>
      <w:proofErr w:type="spellStart"/>
      <w:r w:rsidRPr="003E6F31">
        <w:rPr>
          <w:rStyle w:val="FontStyle103"/>
          <w:sz w:val="28"/>
          <w:szCs w:val="28"/>
        </w:rPr>
        <w:t>Факсограммы</w:t>
      </w:r>
      <w:proofErr w:type="spellEnd"/>
      <w:r w:rsidRPr="003E6F31">
        <w:rPr>
          <w:rStyle w:val="FontStyle103"/>
          <w:sz w:val="28"/>
          <w:szCs w:val="28"/>
        </w:rPr>
        <w:t xml:space="preserve"> на иностранных языках доставляются адресату без перевода.</w:t>
      </w:r>
    </w:p>
    <w:p w:rsidR="001928EF" w:rsidRPr="003E6F31" w:rsidRDefault="001928EF" w:rsidP="006004A0">
      <w:pPr>
        <w:pStyle w:val="Style8"/>
        <w:widowControl/>
        <w:numPr>
          <w:ilvl w:val="0"/>
          <w:numId w:val="35"/>
        </w:numPr>
        <w:tabs>
          <w:tab w:val="left" w:pos="2184"/>
        </w:tabs>
        <w:spacing w:line="240" w:lineRule="auto"/>
        <w:ind w:firstLine="709"/>
        <w:rPr>
          <w:rStyle w:val="FontStyle103"/>
          <w:sz w:val="28"/>
          <w:szCs w:val="28"/>
        </w:rPr>
      </w:pPr>
      <w:r w:rsidRPr="003E6F31">
        <w:rPr>
          <w:rStyle w:val="FontStyle103"/>
          <w:sz w:val="28"/>
          <w:szCs w:val="28"/>
        </w:rPr>
        <w:t>Передаваемая (получаемая) информация предусматривает: адресат, краткое содержание (если о проведении мероприятия, то с обязательным указанием даты, времени и места проведения, объем текста не должен превышать 3-х листов</w:t>
      </w:r>
      <w:r w:rsidR="00EA3034" w:rsidRPr="003E6F31">
        <w:rPr>
          <w:rStyle w:val="FontStyle103"/>
          <w:sz w:val="28"/>
          <w:szCs w:val="28"/>
        </w:rPr>
        <w:t>), подпись</w:t>
      </w:r>
      <w:r w:rsidRPr="003E6F31">
        <w:rPr>
          <w:rStyle w:val="FontStyle103"/>
          <w:sz w:val="28"/>
          <w:szCs w:val="28"/>
        </w:rPr>
        <w:t xml:space="preserve"> руководителя (отправителя), телефон для справок, фамилию передающего (принявшего), дату и время передачи (приема).</w:t>
      </w:r>
    </w:p>
    <w:p w:rsidR="001928EF" w:rsidRPr="00EA25DB" w:rsidRDefault="001928EF" w:rsidP="006004A0">
      <w:pPr>
        <w:pStyle w:val="Style8"/>
        <w:widowControl/>
        <w:numPr>
          <w:ilvl w:val="0"/>
          <w:numId w:val="36"/>
        </w:numPr>
        <w:tabs>
          <w:tab w:val="left" w:pos="2083"/>
        </w:tabs>
        <w:spacing w:line="240" w:lineRule="auto"/>
        <w:ind w:firstLine="709"/>
        <w:rPr>
          <w:rStyle w:val="FontStyle103"/>
          <w:sz w:val="28"/>
          <w:szCs w:val="28"/>
        </w:rPr>
      </w:pPr>
      <w:r w:rsidRPr="00EA25DB">
        <w:rPr>
          <w:rStyle w:val="FontStyle103"/>
          <w:sz w:val="28"/>
          <w:szCs w:val="28"/>
        </w:rPr>
        <w:t xml:space="preserve">Для передачи информации по каналам международной факсимильной связи оформляется заявка, которая подписывается руководителем структурного подразделения и в обязательном порядке визируется заместителем </w:t>
      </w:r>
      <w:r w:rsidR="001D2A5F" w:rsidRPr="00EA25DB">
        <w:rPr>
          <w:sz w:val="28"/>
          <w:szCs w:val="28"/>
        </w:rPr>
        <w:t>руководителя Агентства</w:t>
      </w:r>
      <w:r w:rsidRPr="00EA25DB">
        <w:rPr>
          <w:rStyle w:val="FontStyle103"/>
          <w:sz w:val="28"/>
          <w:szCs w:val="28"/>
        </w:rPr>
        <w:t>.</w:t>
      </w:r>
    </w:p>
    <w:p w:rsidR="001928EF" w:rsidRPr="003E6F31" w:rsidRDefault="001928EF" w:rsidP="006004A0">
      <w:pPr>
        <w:pStyle w:val="Style8"/>
        <w:widowControl/>
        <w:numPr>
          <w:ilvl w:val="0"/>
          <w:numId w:val="36"/>
        </w:numPr>
        <w:tabs>
          <w:tab w:val="left" w:pos="2083"/>
        </w:tabs>
        <w:spacing w:line="240" w:lineRule="auto"/>
        <w:ind w:firstLine="709"/>
        <w:rPr>
          <w:rStyle w:val="FontStyle103"/>
          <w:sz w:val="28"/>
          <w:szCs w:val="28"/>
        </w:rPr>
      </w:pPr>
      <w:r w:rsidRPr="003E6F31">
        <w:rPr>
          <w:rStyle w:val="FontStyle103"/>
          <w:sz w:val="28"/>
          <w:szCs w:val="28"/>
        </w:rPr>
        <w:t>Предназначенная для передачи служебная информация (тексты, схемы, графики и т.д.) должна иметь четкое изображение. Все материалы выполняются на писчей бумаге формата А4.</w:t>
      </w:r>
    </w:p>
    <w:p w:rsidR="001928EF" w:rsidRPr="003E6F31" w:rsidRDefault="001928EF" w:rsidP="00EA3034">
      <w:pPr>
        <w:pStyle w:val="Style17"/>
        <w:widowControl/>
        <w:spacing w:line="240" w:lineRule="auto"/>
        <w:ind w:firstLine="709"/>
        <w:rPr>
          <w:rStyle w:val="FontStyle103"/>
          <w:sz w:val="28"/>
          <w:szCs w:val="28"/>
        </w:rPr>
      </w:pPr>
      <w:r w:rsidRPr="003E6F31">
        <w:rPr>
          <w:rStyle w:val="FontStyle103"/>
          <w:sz w:val="28"/>
          <w:szCs w:val="28"/>
        </w:rPr>
        <w:t xml:space="preserve">Неправильно оформленные материалы возвращаются исполнителю. После передачи информации </w:t>
      </w:r>
      <w:r w:rsidR="00EA3034" w:rsidRPr="003E6F31">
        <w:rPr>
          <w:rStyle w:val="FontStyle103"/>
          <w:sz w:val="28"/>
          <w:szCs w:val="28"/>
        </w:rPr>
        <w:t>материалы возвращаются исполнителю</w:t>
      </w:r>
      <w:r w:rsidRPr="003E6F31">
        <w:rPr>
          <w:rStyle w:val="FontStyle103"/>
          <w:sz w:val="28"/>
          <w:szCs w:val="28"/>
        </w:rPr>
        <w:t xml:space="preserve"> с отметкой о времени отправки.</w:t>
      </w:r>
    </w:p>
    <w:p w:rsidR="001928EF" w:rsidRPr="003E6F31" w:rsidRDefault="001928EF" w:rsidP="006004A0">
      <w:pPr>
        <w:pStyle w:val="Style8"/>
        <w:widowControl/>
        <w:numPr>
          <w:ilvl w:val="0"/>
          <w:numId w:val="37"/>
        </w:numPr>
        <w:tabs>
          <w:tab w:val="left" w:pos="2083"/>
        </w:tabs>
        <w:spacing w:line="240" w:lineRule="auto"/>
        <w:ind w:firstLine="709"/>
        <w:rPr>
          <w:rStyle w:val="FontStyle103"/>
          <w:sz w:val="28"/>
          <w:szCs w:val="28"/>
        </w:rPr>
      </w:pPr>
      <w:r w:rsidRPr="003E6F31">
        <w:rPr>
          <w:rStyle w:val="FontStyle103"/>
          <w:sz w:val="28"/>
          <w:szCs w:val="28"/>
        </w:rPr>
        <w:t>По каналу факсимильной связи запрещается передавать секретные сведения, тексты документов с грифом «Для служебного пользования» («Не для печати»), рукописные материалы, а также документы объемом больше 5 листов.</w:t>
      </w:r>
    </w:p>
    <w:p w:rsidR="001928EF" w:rsidRPr="003E6F31" w:rsidRDefault="001928EF" w:rsidP="00BE6A94">
      <w:pPr>
        <w:pStyle w:val="Style8"/>
        <w:widowControl/>
        <w:numPr>
          <w:ilvl w:val="0"/>
          <w:numId w:val="37"/>
        </w:numPr>
        <w:tabs>
          <w:tab w:val="left" w:pos="2083"/>
        </w:tabs>
        <w:spacing w:line="240" w:lineRule="auto"/>
        <w:ind w:firstLine="709"/>
        <w:rPr>
          <w:rStyle w:val="FontStyle103"/>
          <w:sz w:val="28"/>
          <w:szCs w:val="28"/>
        </w:rPr>
      </w:pPr>
      <w:r w:rsidRPr="003E6F31">
        <w:rPr>
          <w:rStyle w:val="FontStyle103"/>
          <w:sz w:val="28"/>
          <w:szCs w:val="28"/>
        </w:rPr>
        <w:t>Ответственность за содержание информации, передаваемой по каналам факсимильной связи, возлагаются на исполнителя, подготовившего материал к передаче и руководителя соответствующего структурного подразделения.</w:t>
      </w:r>
    </w:p>
    <w:p w:rsidR="001928EF" w:rsidRPr="003E6F31" w:rsidRDefault="001928EF" w:rsidP="006004A0">
      <w:pPr>
        <w:pStyle w:val="Style30"/>
        <w:widowControl/>
        <w:spacing w:line="240" w:lineRule="auto"/>
        <w:ind w:firstLine="709"/>
        <w:rPr>
          <w:rStyle w:val="FontStyle103"/>
          <w:sz w:val="28"/>
          <w:szCs w:val="28"/>
        </w:rPr>
      </w:pPr>
      <w:r w:rsidRPr="003E6F31">
        <w:rPr>
          <w:rStyle w:val="FontStyle103"/>
          <w:sz w:val="28"/>
          <w:szCs w:val="28"/>
        </w:rPr>
        <w:t xml:space="preserve">4.5.8. Отправляемые и поступившие </w:t>
      </w:r>
      <w:proofErr w:type="spellStart"/>
      <w:r w:rsidRPr="003E6F31">
        <w:rPr>
          <w:rStyle w:val="FontStyle103"/>
          <w:sz w:val="28"/>
          <w:szCs w:val="28"/>
        </w:rPr>
        <w:t>факсограммы</w:t>
      </w:r>
      <w:proofErr w:type="spellEnd"/>
      <w:r w:rsidRPr="003E6F31">
        <w:rPr>
          <w:rStyle w:val="FontStyle103"/>
          <w:sz w:val="28"/>
          <w:szCs w:val="28"/>
        </w:rPr>
        <w:t>, подлежат обязательному учету.</w:t>
      </w:r>
    </w:p>
    <w:p w:rsidR="00BE6A94" w:rsidRDefault="00BE6A94" w:rsidP="006004A0">
      <w:pPr>
        <w:pStyle w:val="Style30"/>
        <w:widowControl/>
        <w:spacing w:line="240" w:lineRule="auto"/>
        <w:ind w:firstLine="709"/>
        <w:rPr>
          <w:rStyle w:val="FontStyle103"/>
          <w:sz w:val="28"/>
          <w:szCs w:val="28"/>
        </w:rPr>
      </w:pPr>
    </w:p>
    <w:p w:rsidR="005F7AF1" w:rsidRPr="003E6F31" w:rsidRDefault="005F7AF1" w:rsidP="006004A0">
      <w:pPr>
        <w:pStyle w:val="Style30"/>
        <w:widowControl/>
        <w:spacing w:line="240" w:lineRule="auto"/>
        <w:ind w:firstLine="709"/>
        <w:rPr>
          <w:rStyle w:val="FontStyle103"/>
          <w:sz w:val="28"/>
          <w:szCs w:val="28"/>
        </w:rPr>
      </w:pPr>
    </w:p>
    <w:p w:rsidR="00BE6A94" w:rsidRPr="003E6F31" w:rsidRDefault="00AC329D" w:rsidP="001D2A5F">
      <w:pPr>
        <w:pStyle w:val="Style3"/>
        <w:widowControl/>
        <w:spacing w:after="120"/>
        <w:ind w:firstLine="709"/>
        <w:rPr>
          <w:rStyle w:val="FontStyle102"/>
          <w:sz w:val="28"/>
          <w:szCs w:val="28"/>
        </w:rPr>
      </w:pPr>
      <w:r>
        <w:rPr>
          <w:rStyle w:val="FontStyle102"/>
          <w:sz w:val="28"/>
          <w:szCs w:val="28"/>
        </w:rPr>
        <w:t>5</w:t>
      </w:r>
      <w:r w:rsidR="001928EF" w:rsidRPr="003E6F31">
        <w:rPr>
          <w:rStyle w:val="FontStyle102"/>
          <w:sz w:val="28"/>
          <w:szCs w:val="28"/>
        </w:rPr>
        <w:t xml:space="preserve">. </w:t>
      </w:r>
      <w:r w:rsidR="00EA3034" w:rsidRPr="003E6F31">
        <w:rPr>
          <w:rStyle w:val="FontStyle102"/>
          <w:sz w:val="28"/>
          <w:szCs w:val="28"/>
        </w:rPr>
        <w:t xml:space="preserve">Контроль </w:t>
      </w:r>
      <w:r w:rsidR="00EA3034">
        <w:rPr>
          <w:rStyle w:val="FontStyle102"/>
          <w:sz w:val="28"/>
          <w:szCs w:val="28"/>
        </w:rPr>
        <w:t>и</w:t>
      </w:r>
      <w:r w:rsidR="00EA3034" w:rsidRPr="003E6F31">
        <w:rPr>
          <w:rStyle w:val="FontStyle102"/>
          <w:sz w:val="28"/>
          <w:szCs w:val="28"/>
        </w:rPr>
        <w:t xml:space="preserve">сполнения </w:t>
      </w:r>
      <w:r w:rsidR="00EA3034">
        <w:rPr>
          <w:rStyle w:val="FontStyle102"/>
          <w:sz w:val="28"/>
          <w:szCs w:val="28"/>
        </w:rPr>
        <w:t>д</w:t>
      </w:r>
      <w:r w:rsidR="00EA3034" w:rsidRPr="003E6F31">
        <w:rPr>
          <w:rStyle w:val="FontStyle102"/>
          <w:sz w:val="28"/>
          <w:szCs w:val="28"/>
        </w:rPr>
        <w:t>окументов</w:t>
      </w:r>
      <w:r w:rsidR="00EA3034">
        <w:rPr>
          <w:rStyle w:val="FontStyle102"/>
          <w:sz w:val="28"/>
          <w:szCs w:val="28"/>
        </w:rPr>
        <w:t>.</w:t>
      </w:r>
    </w:p>
    <w:p w:rsidR="00B23433" w:rsidRPr="00990222" w:rsidRDefault="001928EF" w:rsidP="00EA3034">
      <w:pPr>
        <w:pStyle w:val="Style3"/>
        <w:widowControl/>
        <w:ind w:firstLine="709"/>
        <w:jc w:val="left"/>
        <w:rPr>
          <w:rStyle w:val="FontStyle102"/>
          <w:b w:val="0"/>
          <w:sz w:val="28"/>
          <w:szCs w:val="28"/>
        </w:rPr>
      </w:pPr>
      <w:r w:rsidRPr="00990222">
        <w:rPr>
          <w:rStyle w:val="FontStyle102"/>
          <w:b w:val="0"/>
          <w:sz w:val="28"/>
          <w:szCs w:val="28"/>
        </w:rPr>
        <w:t>5.1. Организация контроля исполнения документов</w:t>
      </w:r>
      <w:r w:rsidR="00EA3034" w:rsidRPr="00990222">
        <w:rPr>
          <w:rStyle w:val="FontStyle102"/>
          <w:b w:val="0"/>
          <w:sz w:val="28"/>
          <w:szCs w:val="28"/>
        </w:rPr>
        <w:t>.</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5.1.1.В целях обеспечения своевременного и качественного исполнения документов, повышения уровня исполнительской дисциплины устанавливается контроль за их исполнением.</w:t>
      </w:r>
    </w:p>
    <w:p w:rsidR="00785FC9" w:rsidRPr="00785FC9" w:rsidRDefault="001928EF" w:rsidP="00785FC9">
      <w:pPr>
        <w:pStyle w:val="Style18"/>
        <w:rPr>
          <w:sz w:val="28"/>
          <w:szCs w:val="28"/>
        </w:rPr>
      </w:pPr>
      <w:r w:rsidRPr="003E6F31">
        <w:rPr>
          <w:rStyle w:val="FontStyle103"/>
          <w:sz w:val="28"/>
          <w:szCs w:val="28"/>
        </w:rPr>
        <w:t>5.1.2.</w:t>
      </w:r>
      <w:r w:rsidRPr="003E6F31">
        <w:rPr>
          <w:rStyle w:val="FontStyle103"/>
          <w:sz w:val="28"/>
          <w:szCs w:val="28"/>
        </w:rPr>
        <w:tab/>
        <w:t xml:space="preserve">Контроль за исполнением документов осуществляет </w:t>
      </w:r>
      <w:r w:rsidR="00415719" w:rsidRPr="00415719">
        <w:rPr>
          <w:sz w:val="28"/>
          <w:szCs w:val="28"/>
        </w:rPr>
        <w:t xml:space="preserve">должностное лицо, ответственное за ведение делопроизводства </w:t>
      </w:r>
      <w:r w:rsidR="00415719">
        <w:rPr>
          <w:sz w:val="28"/>
          <w:szCs w:val="28"/>
        </w:rPr>
        <w:t xml:space="preserve"> </w:t>
      </w:r>
      <w:r w:rsidR="00EA3034">
        <w:rPr>
          <w:rStyle w:val="FontStyle103"/>
          <w:sz w:val="28"/>
          <w:szCs w:val="28"/>
        </w:rPr>
        <w:t>отдел</w:t>
      </w:r>
      <w:r w:rsidR="00415719">
        <w:rPr>
          <w:rStyle w:val="FontStyle103"/>
          <w:sz w:val="28"/>
          <w:szCs w:val="28"/>
        </w:rPr>
        <w:t>а</w:t>
      </w:r>
      <w:r w:rsidR="009D7A8C">
        <w:rPr>
          <w:rStyle w:val="FontStyle103"/>
          <w:sz w:val="28"/>
          <w:szCs w:val="28"/>
        </w:rPr>
        <w:t xml:space="preserve"> административно </w:t>
      </w:r>
      <w:r w:rsidR="00415719">
        <w:rPr>
          <w:rStyle w:val="FontStyle103"/>
          <w:sz w:val="28"/>
          <w:szCs w:val="28"/>
        </w:rPr>
        <w:t>-</w:t>
      </w:r>
      <w:r w:rsidR="009D7A8C">
        <w:rPr>
          <w:rStyle w:val="FontStyle103"/>
          <w:sz w:val="28"/>
          <w:szCs w:val="28"/>
        </w:rPr>
        <w:t>правового обеспечения</w:t>
      </w:r>
      <w:r w:rsidR="00EA3034" w:rsidRPr="003E6F31">
        <w:rPr>
          <w:rStyle w:val="FontStyle103"/>
          <w:sz w:val="28"/>
          <w:szCs w:val="28"/>
        </w:rPr>
        <w:t xml:space="preserve">, заместители </w:t>
      </w:r>
      <w:r w:rsidR="001D2A5F" w:rsidRPr="001D2A5F">
        <w:rPr>
          <w:sz w:val="28"/>
          <w:szCs w:val="28"/>
        </w:rPr>
        <w:t>руководителя Агентства</w:t>
      </w:r>
      <w:r w:rsidR="00452359">
        <w:rPr>
          <w:rStyle w:val="FontStyle103"/>
          <w:sz w:val="28"/>
          <w:szCs w:val="28"/>
        </w:rPr>
        <w:t xml:space="preserve"> </w:t>
      </w:r>
      <w:r w:rsidR="00EA3034" w:rsidRPr="00EA3034">
        <w:rPr>
          <w:rStyle w:val="FontStyle103"/>
          <w:sz w:val="28"/>
          <w:szCs w:val="28"/>
        </w:rPr>
        <w:t>–</w:t>
      </w:r>
      <w:r w:rsidRPr="003E6F31">
        <w:rPr>
          <w:rStyle w:val="FontStyle103"/>
          <w:sz w:val="28"/>
          <w:szCs w:val="28"/>
        </w:rPr>
        <w:t xml:space="preserve"> за выполнением организационно-распорядительных документов (приказов, распоряжений, указаний руководства, методических и инструктивных писем, плана работы </w:t>
      </w:r>
      <w:r w:rsidR="0061520F">
        <w:rPr>
          <w:rStyle w:val="FontStyle103"/>
          <w:sz w:val="28"/>
          <w:szCs w:val="28"/>
        </w:rPr>
        <w:t>Агентств</w:t>
      </w:r>
      <w:r w:rsidRPr="003E6F31">
        <w:rPr>
          <w:rStyle w:val="FontStyle103"/>
          <w:sz w:val="28"/>
          <w:szCs w:val="28"/>
        </w:rPr>
        <w:t xml:space="preserve">а и т.д.) и </w:t>
      </w:r>
      <w:r w:rsidRPr="003E6F31">
        <w:rPr>
          <w:rStyle w:val="FontStyle103"/>
          <w:sz w:val="28"/>
          <w:szCs w:val="28"/>
        </w:rPr>
        <w:lastRenderedPageBreak/>
        <w:t xml:space="preserve">иных мероприятий, организованных </w:t>
      </w:r>
      <w:r w:rsidR="0061520F">
        <w:rPr>
          <w:rStyle w:val="FontStyle103"/>
          <w:sz w:val="28"/>
          <w:szCs w:val="28"/>
        </w:rPr>
        <w:t>Агентств</w:t>
      </w:r>
      <w:r w:rsidRPr="003E6F31">
        <w:rPr>
          <w:rStyle w:val="FontStyle103"/>
          <w:sz w:val="28"/>
          <w:szCs w:val="28"/>
        </w:rPr>
        <w:t xml:space="preserve">ом, </w:t>
      </w:r>
      <w:r w:rsidR="00785FC9" w:rsidRPr="00785FC9">
        <w:rPr>
          <w:sz w:val="28"/>
          <w:szCs w:val="28"/>
        </w:rPr>
        <w:t xml:space="preserve">материалов об отраслевых наградах; ответственный секретарь коллегии – за исполнением постановлений коллегии; </w:t>
      </w:r>
      <w:r w:rsidR="005930A9">
        <w:rPr>
          <w:sz w:val="28"/>
          <w:szCs w:val="28"/>
        </w:rPr>
        <w:t>п</w:t>
      </w:r>
      <w:r w:rsidR="00785FC9" w:rsidRPr="00785FC9">
        <w:rPr>
          <w:sz w:val="28"/>
          <w:szCs w:val="28"/>
        </w:rPr>
        <w:t>редседатель экспертно</w:t>
      </w:r>
      <w:r w:rsidR="005930A9">
        <w:rPr>
          <w:sz w:val="28"/>
          <w:szCs w:val="28"/>
        </w:rPr>
        <w:t>й</w:t>
      </w:r>
      <w:r w:rsidR="00785FC9" w:rsidRPr="00785FC9">
        <w:rPr>
          <w:sz w:val="28"/>
          <w:szCs w:val="28"/>
        </w:rPr>
        <w:t xml:space="preserve"> комиссии – за выполнением решений комиссии.</w:t>
      </w:r>
    </w:p>
    <w:p w:rsidR="00990222" w:rsidRPr="005F7AF1" w:rsidRDefault="001928EF" w:rsidP="00785FC9">
      <w:pPr>
        <w:pStyle w:val="Style18"/>
        <w:widowControl/>
        <w:tabs>
          <w:tab w:val="left" w:pos="1901"/>
        </w:tabs>
        <w:spacing w:line="240" w:lineRule="auto"/>
        <w:ind w:firstLine="709"/>
        <w:rPr>
          <w:rStyle w:val="FontStyle102"/>
          <w:b w:val="0"/>
          <w:bCs w:val="0"/>
          <w:sz w:val="28"/>
          <w:szCs w:val="28"/>
        </w:rPr>
      </w:pPr>
      <w:r w:rsidRPr="003E6F31">
        <w:rPr>
          <w:rStyle w:val="FontStyle103"/>
          <w:sz w:val="28"/>
          <w:szCs w:val="28"/>
        </w:rPr>
        <w:t xml:space="preserve">Руководители структурных подразделений </w:t>
      </w:r>
      <w:r w:rsidR="0061520F">
        <w:rPr>
          <w:rStyle w:val="FontStyle103"/>
          <w:sz w:val="28"/>
          <w:szCs w:val="28"/>
        </w:rPr>
        <w:t>Агентств</w:t>
      </w:r>
      <w:r w:rsidRPr="003E6F31">
        <w:rPr>
          <w:rStyle w:val="FontStyle103"/>
          <w:sz w:val="28"/>
          <w:szCs w:val="28"/>
        </w:rPr>
        <w:t xml:space="preserve">а и руководители организаций, подведомственных </w:t>
      </w:r>
      <w:r w:rsidR="0061520F">
        <w:rPr>
          <w:rStyle w:val="FontStyle103"/>
          <w:sz w:val="28"/>
          <w:szCs w:val="28"/>
        </w:rPr>
        <w:t>Агентств</w:t>
      </w:r>
      <w:r w:rsidRPr="003E6F31">
        <w:rPr>
          <w:rStyle w:val="FontStyle103"/>
          <w:sz w:val="28"/>
          <w:szCs w:val="28"/>
        </w:rPr>
        <w:t xml:space="preserve">у, несут персональную ответственность за своевременное и качественное выполнение решений и поручений вышестоящих органов и руководства </w:t>
      </w:r>
      <w:r w:rsidR="0061520F">
        <w:rPr>
          <w:rStyle w:val="FontStyle103"/>
          <w:sz w:val="28"/>
          <w:szCs w:val="28"/>
        </w:rPr>
        <w:t>Агентств</w:t>
      </w:r>
      <w:r w:rsidRPr="003E6F31">
        <w:rPr>
          <w:rStyle w:val="FontStyle103"/>
          <w:sz w:val="28"/>
          <w:szCs w:val="28"/>
        </w:rPr>
        <w:t>а.</w:t>
      </w:r>
    </w:p>
    <w:p w:rsidR="001928EF" w:rsidRPr="00990222" w:rsidRDefault="001928EF" w:rsidP="00EA3034">
      <w:pPr>
        <w:pStyle w:val="Style18"/>
        <w:widowControl/>
        <w:tabs>
          <w:tab w:val="left" w:pos="2141"/>
        </w:tabs>
        <w:spacing w:line="240" w:lineRule="auto"/>
        <w:ind w:firstLine="709"/>
        <w:rPr>
          <w:rStyle w:val="FontStyle149"/>
          <w:rFonts w:ascii="Times New Roman" w:hAnsi="Times New Roman" w:cs="Times New Roman"/>
          <w:b w:val="0"/>
          <w:i w:val="0"/>
          <w:iCs w:val="0"/>
          <w:sz w:val="28"/>
          <w:szCs w:val="28"/>
        </w:rPr>
      </w:pPr>
      <w:r w:rsidRPr="00990222">
        <w:rPr>
          <w:rStyle w:val="FontStyle102"/>
          <w:b w:val="0"/>
          <w:sz w:val="28"/>
          <w:szCs w:val="28"/>
        </w:rPr>
        <w:t>5</w:t>
      </w:r>
      <w:r w:rsidR="00EA3034" w:rsidRPr="00990222">
        <w:rPr>
          <w:rStyle w:val="FontStyle102"/>
          <w:b w:val="0"/>
          <w:sz w:val="28"/>
          <w:szCs w:val="28"/>
        </w:rPr>
        <w:t>.2. Сроки исполнения документов.</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5.2.1. Сроки исполнения документов исчисляются в календарных днях: поступивших из вышестоящих органов государственной власти </w:t>
      </w:r>
      <w:r w:rsidR="00EA3034" w:rsidRPr="00EA3034">
        <w:rPr>
          <w:rStyle w:val="FontStyle103"/>
          <w:sz w:val="28"/>
          <w:szCs w:val="28"/>
        </w:rPr>
        <w:t>–</w:t>
      </w:r>
      <w:r w:rsidRPr="003E6F31">
        <w:rPr>
          <w:rStyle w:val="FontStyle103"/>
          <w:sz w:val="28"/>
          <w:szCs w:val="28"/>
        </w:rPr>
        <w:t xml:space="preserve"> с даты подписания (утверждения) документа, поступивших из других органов исполнительной власти, органов местного самоуправления, организаций и обращений гра</w:t>
      </w:r>
      <w:r w:rsidR="00640B08" w:rsidRPr="003E6F31">
        <w:rPr>
          <w:rStyle w:val="FontStyle103"/>
          <w:sz w:val="28"/>
          <w:szCs w:val="28"/>
        </w:rPr>
        <w:t xml:space="preserve">ждан </w:t>
      </w:r>
      <w:r w:rsidR="00EA3034" w:rsidRPr="00EA3034">
        <w:rPr>
          <w:rStyle w:val="FontStyle103"/>
          <w:sz w:val="28"/>
          <w:szCs w:val="28"/>
        </w:rPr>
        <w:t>–</w:t>
      </w:r>
      <w:r w:rsidR="00640B08" w:rsidRPr="003E6F31">
        <w:rPr>
          <w:rStyle w:val="FontStyle103"/>
          <w:sz w:val="28"/>
          <w:szCs w:val="28"/>
        </w:rPr>
        <w:t xml:space="preserve"> с даты их регистрации в </w:t>
      </w:r>
      <w:r w:rsidR="0061520F">
        <w:rPr>
          <w:rStyle w:val="FontStyle103"/>
          <w:sz w:val="28"/>
          <w:szCs w:val="28"/>
        </w:rPr>
        <w:t>Агентств</w:t>
      </w:r>
      <w:r w:rsidR="00640B08" w:rsidRPr="003E6F31">
        <w:rPr>
          <w:rStyle w:val="FontStyle103"/>
          <w:sz w:val="28"/>
          <w:szCs w:val="28"/>
        </w:rPr>
        <w:t>е</w:t>
      </w:r>
      <w:r w:rsidRPr="003E6F31">
        <w:rPr>
          <w:rStyle w:val="FontStyle103"/>
          <w:sz w:val="28"/>
          <w:szCs w:val="28"/>
        </w:rPr>
        <w:t>.</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В поручениях Главы Республики Дагестан, </w:t>
      </w:r>
      <w:r w:rsidR="008B58CE" w:rsidRPr="003E6F31">
        <w:rPr>
          <w:rStyle w:val="FontStyle103"/>
          <w:sz w:val="28"/>
          <w:szCs w:val="28"/>
        </w:rPr>
        <w:t>Председателя</w:t>
      </w:r>
      <w:r w:rsidRPr="003E6F31">
        <w:rPr>
          <w:rStyle w:val="FontStyle103"/>
          <w:sz w:val="28"/>
          <w:szCs w:val="28"/>
        </w:rPr>
        <w:t xml:space="preserve"> Правительства </w:t>
      </w:r>
      <w:r w:rsidR="008B58CE">
        <w:rPr>
          <w:rStyle w:val="FontStyle103"/>
          <w:sz w:val="28"/>
          <w:szCs w:val="28"/>
        </w:rPr>
        <w:t xml:space="preserve">Республики Дагестан </w:t>
      </w:r>
      <w:r w:rsidRPr="003E6F31">
        <w:rPr>
          <w:rStyle w:val="FontStyle103"/>
          <w:sz w:val="28"/>
          <w:szCs w:val="28"/>
        </w:rPr>
        <w:t>и его заместителей</w:t>
      </w:r>
      <w:r w:rsidR="008B58CE">
        <w:rPr>
          <w:rStyle w:val="FontStyle103"/>
          <w:sz w:val="28"/>
          <w:szCs w:val="28"/>
        </w:rPr>
        <w:t xml:space="preserve">, </w:t>
      </w:r>
      <w:r w:rsidR="008B58CE" w:rsidRPr="008B58CE">
        <w:rPr>
          <w:rStyle w:val="FontStyle103"/>
          <w:sz w:val="28"/>
          <w:szCs w:val="28"/>
        </w:rPr>
        <w:t>Руководителя Администрации Главы и Пр</w:t>
      </w:r>
      <w:r w:rsidR="008B58CE">
        <w:rPr>
          <w:rStyle w:val="FontStyle103"/>
          <w:sz w:val="28"/>
          <w:szCs w:val="28"/>
        </w:rPr>
        <w:t>авительства Республики Дагестан</w:t>
      </w:r>
      <w:r w:rsidR="00452359">
        <w:rPr>
          <w:rStyle w:val="FontStyle103"/>
          <w:sz w:val="28"/>
          <w:szCs w:val="28"/>
        </w:rPr>
        <w:t xml:space="preserve"> </w:t>
      </w:r>
      <w:r w:rsidRPr="003E6F31">
        <w:rPr>
          <w:rStyle w:val="FontStyle103"/>
          <w:sz w:val="28"/>
          <w:szCs w:val="28"/>
        </w:rPr>
        <w:t>устанавливается конкретный срок (календарная дата) их исполнения.</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В тексте поручения могут быть указания «срочно» или «оперативно», которые предусматривают соответственно 3-дневный или 10-дневный срок исполнения поручения, считая от даты его подписания (решения). </w:t>
      </w:r>
      <w:r w:rsidRPr="00EA25DB">
        <w:rPr>
          <w:rStyle w:val="FontStyle103"/>
          <w:sz w:val="28"/>
          <w:szCs w:val="28"/>
        </w:rPr>
        <w:t>Если срок исполнения не указан, поручение подлежит исполнению в срок до одного месяца (до соответствующего числа следующего месяца, а если в следующем месяце нет такого числа, то до последнего дня месяца), считая от даты подписания поручения (решения).</w:t>
      </w:r>
    </w:p>
    <w:p w:rsidR="001928EF" w:rsidRPr="003E6F31" w:rsidRDefault="001928EF" w:rsidP="00B23433">
      <w:pPr>
        <w:pStyle w:val="Style8"/>
        <w:widowControl/>
        <w:numPr>
          <w:ilvl w:val="0"/>
          <w:numId w:val="39"/>
        </w:numPr>
        <w:tabs>
          <w:tab w:val="left" w:pos="2088"/>
        </w:tabs>
        <w:spacing w:line="240" w:lineRule="auto"/>
        <w:ind w:firstLine="709"/>
        <w:rPr>
          <w:rStyle w:val="FontStyle103"/>
          <w:sz w:val="28"/>
          <w:szCs w:val="28"/>
        </w:rPr>
      </w:pPr>
      <w:r w:rsidRPr="003E6F31">
        <w:rPr>
          <w:rStyle w:val="FontStyle103"/>
          <w:sz w:val="28"/>
          <w:szCs w:val="28"/>
        </w:rPr>
        <w:t xml:space="preserve">Если поручение дано </w:t>
      </w:r>
      <w:r w:rsidR="0061520F">
        <w:rPr>
          <w:rStyle w:val="FontStyle103"/>
          <w:sz w:val="28"/>
          <w:szCs w:val="28"/>
        </w:rPr>
        <w:t>Агентств</w:t>
      </w:r>
      <w:r w:rsidRPr="003E6F31">
        <w:rPr>
          <w:rStyle w:val="FontStyle103"/>
          <w:sz w:val="28"/>
          <w:szCs w:val="28"/>
        </w:rPr>
        <w:t xml:space="preserve">у и </w:t>
      </w:r>
      <w:r w:rsidR="001D2A5F" w:rsidRPr="001D2A5F">
        <w:rPr>
          <w:sz w:val="28"/>
          <w:szCs w:val="28"/>
        </w:rPr>
        <w:t>руководител</w:t>
      </w:r>
      <w:r w:rsidR="001D2A5F">
        <w:rPr>
          <w:sz w:val="28"/>
          <w:szCs w:val="28"/>
        </w:rPr>
        <w:t>ь</w:t>
      </w:r>
      <w:r w:rsidR="001D2A5F" w:rsidRPr="001D2A5F">
        <w:rPr>
          <w:sz w:val="28"/>
          <w:szCs w:val="28"/>
        </w:rPr>
        <w:t xml:space="preserve"> Агентства</w:t>
      </w:r>
      <w:r w:rsidRPr="003E6F31">
        <w:rPr>
          <w:rStyle w:val="FontStyle103"/>
          <w:sz w:val="28"/>
          <w:szCs w:val="28"/>
        </w:rPr>
        <w:t>, указанный в поручении первым (или обозначенный словом «созыв», «обобщение»), является головным исполнителем поручения, то соисполнители представляют головному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документа. Головной исполнитель определяет порядок согласования и подготовки итогового проекта документа</w:t>
      </w:r>
    </w:p>
    <w:p w:rsidR="001928EF" w:rsidRPr="003E6F31" w:rsidRDefault="001928EF" w:rsidP="00B23433">
      <w:pPr>
        <w:pStyle w:val="Style8"/>
        <w:widowControl/>
        <w:numPr>
          <w:ilvl w:val="0"/>
          <w:numId w:val="40"/>
        </w:numPr>
        <w:tabs>
          <w:tab w:val="left" w:pos="2256"/>
        </w:tabs>
        <w:spacing w:line="240" w:lineRule="auto"/>
        <w:ind w:firstLine="709"/>
        <w:rPr>
          <w:rStyle w:val="FontStyle103"/>
          <w:sz w:val="28"/>
          <w:szCs w:val="28"/>
        </w:rPr>
      </w:pPr>
      <w:r w:rsidRPr="003E6F31">
        <w:rPr>
          <w:rStyle w:val="FontStyle103"/>
          <w:sz w:val="28"/>
          <w:szCs w:val="28"/>
        </w:rPr>
        <w:t>Если поручения Г</w:t>
      </w:r>
      <w:r w:rsidR="008B58CE">
        <w:rPr>
          <w:rStyle w:val="FontStyle103"/>
          <w:sz w:val="28"/>
          <w:szCs w:val="28"/>
        </w:rPr>
        <w:t>л</w:t>
      </w:r>
      <w:r w:rsidRPr="003E6F31">
        <w:rPr>
          <w:rStyle w:val="FontStyle103"/>
          <w:sz w:val="28"/>
          <w:szCs w:val="28"/>
        </w:rPr>
        <w:t xml:space="preserve">авы Республики Дагестан направлены Председателю Правительства Республики Дагестан или его заместителю и одновременно </w:t>
      </w:r>
      <w:r w:rsidR="001D2A5F" w:rsidRPr="001D2A5F">
        <w:rPr>
          <w:sz w:val="28"/>
          <w:szCs w:val="28"/>
        </w:rPr>
        <w:t>руководител</w:t>
      </w:r>
      <w:r w:rsidR="001D2A5F">
        <w:rPr>
          <w:sz w:val="28"/>
          <w:szCs w:val="28"/>
        </w:rPr>
        <w:t>ю</w:t>
      </w:r>
      <w:r w:rsidR="001D2A5F" w:rsidRPr="001D2A5F">
        <w:rPr>
          <w:sz w:val="28"/>
          <w:szCs w:val="28"/>
        </w:rPr>
        <w:t xml:space="preserve"> Агентства</w:t>
      </w:r>
      <w:r w:rsidRPr="003E6F31">
        <w:rPr>
          <w:rStyle w:val="FontStyle103"/>
          <w:sz w:val="28"/>
          <w:szCs w:val="28"/>
        </w:rPr>
        <w:t>, то доклад об исполнении с приложением проекта доклада Главы Республики Дагестан и иных необходимых материалов представляется в Правительство</w:t>
      </w:r>
      <w:r w:rsidR="00452359">
        <w:rPr>
          <w:rStyle w:val="FontStyle103"/>
          <w:sz w:val="28"/>
          <w:szCs w:val="28"/>
        </w:rPr>
        <w:t xml:space="preserve"> </w:t>
      </w:r>
      <w:r w:rsidRPr="003E6F31">
        <w:rPr>
          <w:rStyle w:val="FontStyle103"/>
          <w:sz w:val="28"/>
          <w:szCs w:val="28"/>
        </w:rPr>
        <w:t>Р</w:t>
      </w:r>
      <w:r w:rsidR="008B58CE">
        <w:rPr>
          <w:rStyle w:val="FontStyle103"/>
          <w:sz w:val="28"/>
          <w:szCs w:val="28"/>
        </w:rPr>
        <w:t>еспублики Дагестан</w:t>
      </w:r>
      <w:r w:rsidRPr="003E6F31">
        <w:rPr>
          <w:rStyle w:val="FontStyle103"/>
          <w:sz w:val="28"/>
          <w:szCs w:val="28"/>
        </w:rPr>
        <w:t xml:space="preserve"> за 5 дней до истечения срока, установленного Главой Республики Дагестан.</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Об исполнении поручений Главы Республики Дагестан</w:t>
      </w:r>
      <w:r w:rsidR="00640B08" w:rsidRPr="003E6F31">
        <w:rPr>
          <w:rStyle w:val="FontStyle103"/>
          <w:sz w:val="28"/>
          <w:szCs w:val="28"/>
        </w:rPr>
        <w:t xml:space="preserve">, которые даны непосредственно </w:t>
      </w:r>
      <w:r w:rsidR="0061520F">
        <w:rPr>
          <w:rStyle w:val="FontStyle103"/>
          <w:sz w:val="28"/>
          <w:szCs w:val="28"/>
        </w:rPr>
        <w:t>Агентств</w:t>
      </w:r>
      <w:r w:rsidRPr="003E6F31">
        <w:rPr>
          <w:rStyle w:val="FontStyle103"/>
          <w:sz w:val="28"/>
          <w:szCs w:val="28"/>
        </w:rPr>
        <w:t xml:space="preserve">у, </w:t>
      </w:r>
      <w:r w:rsidR="001D2A5F" w:rsidRPr="001D2A5F">
        <w:rPr>
          <w:sz w:val="28"/>
          <w:szCs w:val="28"/>
        </w:rPr>
        <w:t>руководител</w:t>
      </w:r>
      <w:r w:rsidR="001D2A5F">
        <w:rPr>
          <w:sz w:val="28"/>
          <w:szCs w:val="28"/>
        </w:rPr>
        <w:t>ь</w:t>
      </w:r>
      <w:r w:rsidR="001D2A5F" w:rsidRPr="001D2A5F">
        <w:rPr>
          <w:sz w:val="28"/>
          <w:szCs w:val="28"/>
        </w:rPr>
        <w:t xml:space="preserve"> Агентства</w:t>
      </w:r>
      <w:r w:rsidRPr="003E6F31">
        <w:rPr>
          <w:rStyle w:val="FontStyle103"/>
          <w:sz w:val="28"/>
          <w:szCs w:val="28"/>
        </w:rPr>
        <w:t xml:space="preserve"> докладывает Председателю Правительства Республики Дагестан одновременно с представлением Главе Республики Дагестан докладов об исполнении его поручений.</w:t>
      </w:r>
    </w:p>
    <w:p w:rsidR="001928EF" w:rsidRPr="003E6F31" w:rsidRDefault="001928EF" w:rsidP="00E174D6">
      <w:pPr>
        <w:pStyle w:val="Style8"/>
        <w:widowControl/>
        <w:numPr>
          <w:ilvl w:val="0"/>
          <w:numId w:val="41"/>
        </w:numPr>
        <w:tabs>
          <w:tab w:val="left" w:pos="2126"/>
        </w:tabs>
        <w:spacing w:line="240" w:lineRule="auto"/>
        <w:ind w:firstLine="709"/>
        <w:rPr>
          <w:rStyle w:val="FontStyle103"/>
          <w:sz w:val="28"/>
          <w:szCs w:val="28"/>
        </w:rPr>
      </w:pPr>
      <w:r w:rsidRPr="003E6F31">
        <w:rPr>
          <w:rStyle w:val="FontStyle103"/>
          <w:sz w:val="28"/>
          <w:szCs w:val="28"/>
        </w:rPr>
        <w:t>Решения по обращениям граждан принимаются в семидневный срок, если данные обращения не требуют дополнительного изучения и проверки.</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lastRenderedPageBreak/>
        <w:t>В тех случаях, когда для разрешения заявления или жалобы необходимо проведение специальной проверки, истребование дополнительных материалов либо принятие других мер, срок принятия решения устанавливается до одного месяца.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5.2.5. Промежуточный ответ с просьбой о продлении срока исполнения направляется за подписью </w:t>
      </w:r>
      <w:r w:rsidR="001D2A5F" w:rsidRPr="001D2A5F">
        <w:rPr>
          <w:sz w:val="28"/>
          <w:szCs w:val="28"/>
        </w:rPr>
        <w:t xml:space="preserve">руководителя Агентства </w:t>
      </w:r>
      <w:r w:rsidRPr="003E6F31">
        <w:rPr>
          <w:rStyle w:val="FontStyle103"/>
          <w:sz w:val="28"/>
          <w:szCs w:val="28"/>
        </w:rPr>
        <w:t>или лица, исполняющего его обязанности.</w:t>
      </w:r>
    </w:p>
    <w:p w:rsidR="001928EF" w:rsidRPr="003E6F31" w:rsidRDefault="001928EF" w:rsidP="006004A0">
      <w:pPr>
        <w:pStyle w:val="Style19"/>
        <w:widowControl/>
        <w:spacing w:line="240" w:lineRule="auto"/>
        <w:ind w:firstLine="709"/>
        <w:rPr>
          <w:sz w:val="28"/>
          <w:szCs w:val="28"/>
        </w:rPr>
      </w:pPr>
      <w:r w:rsidRPr="003E6F31">
        <w:rPr>
          <w:rStyle w:val="FontStyle103"/>
          <w:sz w:val="28"/>
          <w:szCs w:val="28"/>
        </w:rPr>
        <w:t>Такие предложения представляются в десятидневный срок с даты подписания поручения (решения). Сроки исполнения срочных и оперативных поручений не продлеваются.</w:t>
      </w:r>
    </w:p>
    <w:p w:rsidR="001928EF" w:rsidRPr="003E6F31" w:rsidRDefault="001928EF" w:rsidP="00990222">
      <w:pPr>
        <w:pStyle w:val="Style19"/>
        <w:widowControl/>
        <w:spacing w:after="120" w:line="240" w:lineRule="auto"/>
        <w:ind w:firstLine="709"/>
        <w:rPr>
          <w:sz w:val="28"/>
          <w:szCs w:val="28"/>
        </w:rPr>
      </w:pPr>
      <w:r w:rsidRPr="003E6F31">
        <w:rPr>
          <w:rStyle w:val="FontStyle103"/>
          <w:sz w:val="28"/>
          <w:szCs w:val="28"/>
        </w:rPr>
        <w:t>5.2.6. Направление документа на рассмотрение в другую организацию по принадлежности производится в пятидневный срок со дня поступления документа с обязательным уведомлением об этом корреспондент</w:t>
      </w:r>
      <w:r w:rsidR="00990222">
        <w:rPr>
          <w:rStyle w:val="FontStyle103"/>
          <w:sz w:val="28"/>
          <w:szCs w:val="28"/>
        </w:rPr>
        <w:t>а.</w:t>
      </w:r>
    </w:p>
    <w:p w:rsidR="001928EF" w:rsidRPr="00990222" w:rsidRDefault="001928EF" w:rsidP="008B58CE">
      <w:pPr>
        <w:pStyle w:val="Style3"/>
        <w:widowControl/>
        <w:ind w:firstLine="709"/>
        <w:jc w:val="left"/>
        <w:rPr>
          <w:b/>
          <w:bCs/>
          <w:sz w:val="28"/>
          <w:szCs w:val="28"/>
        </w:rPr>
      </w:pPr>
      <w:r w:rsidRPr="00990222">
        <w:rPr>
          <w:rStyle w:val="FontStyle102"/>
          <w:b w:val="0"/>
          <w:sz w:val="28"/>
          <w:szCs w:val="28"/>
        </w:rPr>
        <w:t xml:space="preserve">5.3. Порядок постановки документов </w:t>
      </w:r>
      <w:r w:rsidR="008B58CE" w:rsidRPr="00990222">
        <w:rPr>
          <w:rStyle w:val="FontStyle102"/>
          <w:b w:val="0"/>
          <w:sz w:val="28"/>
          <w:szCs w:val="28"/>
        </w:rPr>
        <w:t>на контроль и снятия с контроля</w:t>
      </w:r>
      <w:r w:rsidR="00990222">
        <w:rPr>
          <w:rStyle w:val="FontStyle102"/>
          <w:b w:val="0"/>
          <w:sz w:val="28"/>
          <w:szCs w:val="28"/>
        </w:rPr>
        <w:t>.</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На контроль ставятся (т.е. указывается дата исполнения) документы, поступившие из вышестоящих органов.</w:t>
      </w:r>
    </w:p>
    <w:p w:rsidR="001928EF" w:rsidRPr="003E6F31" w:rsidRDefault="001928EF" w:rsidP="00B23433">
      <w:pPr>
        <w:pStyle w:val="Style18"/>
        <w:widowControl/>
        <w:numPr>
          <w:ilvl w:val="0"/>
          <w:numId w:val="42"/>
        </w:numPr>
        <w:tabs>
          <w:tab w:val="left" w:pos="2112"/>
        </w:tabs>
        <w:spacing w:line="240" w:lineRule="auto"/>
        <w:ind w:firstLine="709"/>
        <w:rPr>
          <w:rStyle w:val="FontStyle103"/>
          <w:sz w:val="28"/>
          <w:szCs w:val="28"/>
        </w:rPr>
      </w:pPr>
      <w:r w:rsidRPr="003E6F31">
        <w:rPr>
          <w:rStyle w:val="FontStyle103"/>
          <w:sz w:val="28"/>
          <w:szCs w:val="28"/>
        </w:rPr>
        <w:t xml:space="preserve">При регистрации документа сотрудник </w:t>
      </w:r>
      <w:r w:rsidR="0066614E">
        <w:rPr>
          <w:rStyle w:val="FontStyle103"/>
          <w:sz w:val="28"/>
          <w:szCs w:val="28"/>
        </w:rPr>
        <w:t>отдела</w:t>
      </w:r>
      <w:r w:rsidRPr="003E6F31">
        <w:rPr>
          <w:rStyle w:val="FontStyle103"/>
          <w:sz w:val="28"/>
          <w:szCs w:val="28"/>
        </w:rPr>
        <w:t xml:space="preserve"> проставляет в регистрационно-контрольной карточке или в проекте резолюции документа дату исполнения. На документ, взятый на контроль, проставляется штамп «Контроль».</w:t>
      </w:r>
    </w:p>
    <w:p w:rsidR="001928EF" w:rsidRPr="003E6F31" w:rsidRDefault="001928EF" w:rsidP="00B23433">
      <w:pPr>
        <w:pStyle w:val="Style18"/>
        <w:widowControl/>
        <w:numPr>
          <w:ilvl w:val="0"/>
          <w:numId w:val="43"/>
        </w:numPr>
        <w:tabs>
          <w:tab w:val="left" w:pos="1910"/>
        </w:tabs>
        <w:spacing w:line="240" w:lineRule="auto"/>
        <w:ind w:firstLine="709"/>
        <w:rPr>
          <w:rStyle w:val="FontStyle103"/>
          <w:sz w:val="28"/>
          <w:szCs w:val="28"/>
        </w:rPr>
      </w:pPr>
      <w:r w:rsidRPr="003E6F31">
        <w:rPr>
          <w:rStyle w:val="FontStyle103"/>
          <w:sz w:val="28"/>
          <w:szCs w:val="28"/>
        </w:rPr>
        <w:t>Документ считается исполненным, когда решены все поставленные в нем вопросы, проведены необходимые мероприятия, поставлены в известность заинтересованные учреждения, подразделения и должностные лица, подготовлены необходимые распорядительные и информационные документы.</w:t>
      </w:r>
    </w:p>
    <w:p w:rsidR="001928EF" w:rsidRPr="003E6F31" w:rsidRDefault="001928EF" w:rsidP="00B23433">
      <w:pPr>
        <w:pStyle w:val="Style18"/>
        <w:widowControl/>
        <w:numPr>
          <w:ilvl w:val="0"/>
          <w:numId w:val="43"/>
        </w:numPr>
        <w:tabs>
          <w:tab w:val="left" w:pos="1910"/>
        </w:tabs>
        <w:spacing w:line="240" w:lineRule="auto"/>
        <w:ind w:firstLine="709"/>
        <w:jc w:val="left"/>
        <w:rPr>
          <w:rStyle w:val="FontStyle103"/>
          <w:sz w:val="28"/>
          <w:szCs w:val="28"/>
        </w:rPr>
      </w:pPr>
      <w:r w:rsidRPr="003E6F31">
        <w:rPr>
          <w:rStyle w:val="FontStyle103"/>
          <w:sz w:val="28"/>
          <w:szCs w:val="28"/>
        </w:rPr>
        <w:t>Основанием для снятия с контроля документа являются:</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-ответ по существу поставленных вопросов и оригинал исполненного контрольного документа;</w:t>
      </w:r>
    </w:p>
    <w:p w:rsidR="001928EF" w:rsidRPr="003E6F31" w:rsidRDefault="001928EF" w:rsidP="001D2A5F">
      <w:pPr>
        <w:pStyle w:val="Style19"/>
        <w:widowControl/>
        <w:spacing w:line="240" w:lineRule="auto"/>
        <w:ind w:firstLine="709"/>
        <w:rPr>
          <w:rStyle w:val="FontStyle103"/>
          <w:sz w:val="28"/>
          <w:szCs w:val="28"/>
        </w:rPr>
      </w:pPr>
      <w:r w:rsidRPr="003E6F31">
        <w:rPr>
          <w:rStyle w:val="FontStyle103"/>
          <w:sz w:val="28"/>
          <w:szCs w:val="28"/>
        </w:rPr>
        <w:t xml:space="preserve">- соответствующая резолюция </w:t>
      </w:r>
      <w:r w:rsidR="001D2A5F" w:rsidRPr="001D2A5F">
        <w:rPr>
          <w:sz w:val="28"/>
          <w:szCs w:val="28"/>
        </w:rPr>
        <w:t>руководителя Агентства</w:t>
      </w:r>
      <w:r w:rsidRPr="003E6F31">
        <w:rPr>
          <w:rStyle w:val="FontStyle103"/>
          <w:sz w:val="28"/>
          <w:szCs w:val="28"/>
        </w:rPr>
        <w:t xml:space="preserve"> или заместителя </w:t>
      </w:r>
      <w:r w:rsidR="001D2A5F" w:rsidRPr="001D2A5F">
        <w:rPr>
          <w:sz w:val="28"/>
          <w:szCs w:val="28"/>
        </w:rPr>
        <w:t>руководителя Агентства</w:t>
      </w:r>
      <w:r w:rsidRPr="003E6F31">
        <w:rPr>
          <w:rStyle w:val="FontStyle103"/>
          <w:sz w:val="28"/>
          <w:szCs w:val="28"/>
        </w:rPr>
        <w:t>.</w:t>
      </w:r>
    </w:p>
    <w:p w:rsidR="001928EF" w:rsidRPr="003E6F31" w:rsidRDefault="001928EF" w:rsidP="006004A0">
      <w:pPr>
        <w:pStyle w:val="Style3"/>
        <w:widowControl/>
        <w:ind w:firstLine="709"/>
        <w:rPr>
          <w:sz w:val="28"/>
          <w:szCs w:val="28"/>
        </w:rPr>
      </w:pPr>
    </w:p>
    <w:p w:rsidR="00B23433" w:rsidRPr="003E6F31" w:rsidRDefault="00AC329D" w:rsidP="00AC329D">
      <w:pPr>
        <w:pStyle w:val="Style3"/>
        <w:widowControl/>
        <w:spacing w:after="120"/>
        <w:ind w:firstLine="709"/>
        <w:rPr>
          <w:rStyle w:val="FontStyle102"/>
          <w:sz w:val="28"/>
          <w:szCs w:val="28"/>
        </w:rPr>
      </w:pPr>
      <w:r>
        <w:rPr>
          <w:rStyle w:val="FontStyle102"/>
          <w:sz w:val="28"/>
          <w:szCs w:val="28"/>
        </w:rPr>
        <w:t>6</w:t>
      </w:r>
      <w:r w:rsidR="001928EF" w:rsidRPr="003E6F31">
        <w:rPr>
          <w:rStyle w:val="FontStyle102"/>
          <w:sz w:val="28"/>
          <w:szCs w:val="28"/>
        </w:rPr>
        <w:t xml:space="preserve">. </w:t>
      </w:r>
      <w:r w:rsidR="0066614E" w:rsidRPr="003E6F31">
        <w:rPr>
          <w:rStyle w:val="FontStyle102"/>
          <w:sz w:val="28"/>
          <w:szCs w:val="28"/>
        </w:rPr>
        <w:t xml:space="preserve">Документальный </w:t>
      </w:r>
      <w:r w:rsidR="0066614E">
        <w:rPr>
          <w:rStyle w:val="FontStyle102"/>
          <w:sz w:val="28"/>
          <w:szCs w:val="28"/>
        </w:rPr>
        <w:t>ф</w:t>
      </w:r>
      <w:r w:rsidR="0066614E" w:rsidRPr="003E6F31">
        <w:rPr>
          <w:rStyle w:val="FontStyle102"/>
          <w:sz w:val="28"/>
          <w:szCs w:val="28"/>
        </w:rPr>
        <w:t xml:space="preserve">онд </w:t>
      </w:r>
      <w:r w:rsidR="0061520F">
        <w:rPr>
          <w:rStyle w:val="FontStyle102"/>
          <w:sz w:val="28"/>
          <w:szCs w:val="28"/>
        </w:rPr>
        <w:t>Агентств</w:t>
      </w:r>
      <w:r w:rsidR="0066614E" w:rsidRPr="003E6F31">
        <w:rPr>
          <w:rStyle w:val="FontStyle102"/>
          <w:sz w:val="28"/>
          <w:szCs w:val="28"/>
        </w:rPr>
        <w:t>а</w:t>
      </w:r>
      <w:r w:rsidR="0066614E">
        <w:rPr>
          <w:rStyle w:val="FontStyle102"/>
          <w:sz w:val="28"/>
          <w:szCs w:val="28"/>
        </w:rPr>
        <w:t>.</w:t>
      </w:r>
    </w:p>
    <w:p w:rsidR="001928EF" w:rsidRPr="003E6F31" w:rsidRDefault="001928EF" w:rsidP="0066614E">
      <w:pPr>
        <w:pStyle w:val="Style7"/>
        <w:widowControl/>
        <w:spacing w:line="240" w:lineRule="auto"/>
        <w:ind w:firstLine="709"/>
        <w:rPr>
          <w:rStyle w:val="FontStyle103"/>
          <w:sz w:val="28"/>
          <w:szCs w:val="28"/>
        </w:rPr>
      </w:pPr>
      <w:r w:rsidRPr="003E6F31">
        <w:rPr>
          <w:rStyle w:val="FontStyle103"/>
          <w:sz w:val="28"/>
          <w:szCs w:val="28"/>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w:t>
      </w:r>
      <w:r w:rsidR="0066614E">
        <w:rPr>
          <w:rStyle w:val="FontStyle103"/>
          <w:sz w:val="28"/>
          <w:szCs w:val="28"/>
        </w:rPr>
        <w:t xml:space="preserve">ачу в архив </w:t>
      </w:r>
      <w:r w:rsidR="0061520F">
        <w:rPr>
          <w:rStyle w:val="FontStyle103"/>
          <w:sz w:val="28"/>
          <w:szCs w:val="28"/>
        </w:rPr>
        <w:t>Агентств</w:t>
      </w:r>
      <w:r w:rsidR="0066614E">
        <w:rPr>
          <w:rStyle w:val="FontStyle103"/>
          <w:sz w:val="28"/>
          <w:szCs w:val="28"/>
        </w:rPr>
        <w:t>а (далее –</w:t>
      </w:r>
      <w:r w:rsidRPr="003E6F31">
        <w:rPr>
          <w:rStyle w:val="FontStyle103"/>
          <w:sz w:val="28"/>
          <w:szCs w:val="28"/>
        </w:rPr>
        <w:t xml:space="preserve"> архив) в соответствии с требованиями, установленными государственными стандартами на документы, нормативн</w:t>
      </w:r>
      <w:r w:rsidR="007A3243" w:rsidRPr="003E6F31">
        <w:rPr>
          <w:rStyle w:val="FontStyle103"/>
          <w:sz w:val="28"/>
          <w:szCs w:val="28"/>
        </w:rPr>
        <w:t xml:space="preserve">ыми правовыми актами Федерального </w:t>
      </w:r>
      <w:r w:rsidRPr="003E6F31">
        <w:rPr>
          <w:rStyle w:val="FontStyle103"/>
          <w:sz w:val="28"/>
          <w:szCs w:val="28"/>
        </w:rPr>
        <w:t>архивно</w:t>
      </w:r>
      <w:r w:rsidR="007A3243" w:rsidRPr="003E6F31">
        <w:rPr>
          <w:rStyle w:val="FontStyle103"/>
          <w:sz w:val="28"/>
          <w:szCs w:val="28"/>
        </w:rPr>
        <w:t>го</w:t>
      </w:r>
      <w:r w:rsidR="00452359">
        <w:rPr>
          <w:rStyle w:val="FontStyle103"/>
          <w:sz w:val="28"/>
          <w:szCs w:val="28"/>
        </w:rPr>
        <w:t xml:space="preserve"> </w:t>
      </w:r>
      <w:r w:rsidR="007A3243" w:rsidRPr="003E6F31">
        <w:rPr>
          <w:rStyle w:val="FontStyle103"/>
          <w:sz w:val="28"/>
          <w:szCs w:val="28"/>
        </w:rPr>
        <w:t>агентства</w:t>
      </w:r>
      <w:r w:rsidRPr="003E6F31">
        <w:rPr>
          <w:rStyle w:val="FontStyle103"/>
          <w:sz w:val="28"/>
          <w:szCs w:val="28"/>
        </w:rPr>
        <w:t>, а также соответствующими нормативно-методическими документами по архивному делу и делопроизводству.</w:t>
      </w:r>
    </w:p>
    <w:p w:rsidR="001928EF" w:rsidRPr="003E6F31" w:rsidRDefault="001928EF" w:rsidP="00990222">
      <w:pPr>
        <w:pStyle w:val="Style7"/>
        <w:widowControl/>
        <w:spacing w:after="120" w:line="240" w:lineRule="auto"/>
        <w:ind w:firstLine="709"/>
        <w:rPr>
          <w:sz w:val="28"/>
          <w:szCs w:val="28"/>
        </w:rPr>
      </w:pPr>
      <w:r w:rsidRPr="003E6F31">
        <w:rPr>
          <w:rStyle w:val="FontStyle103"/>
          <w:sz w:val="28"/>
          <w:szCs w:val="28"/>
        </w:rPr>
        <w:t xml:space="preserve">Основными видами работ в </w:t>
      </w:r>
      <w:r w:rsidR="0061520F">
        <w:rPr>
          <w:rStyle w:val="FontStyle103"/>
          <w:sz w:val="28"/>
          <w:szCs w:val="28"/>
        </w:rPr>
        <w:t>Агентств</w:t>
      </w:r>
      <w:r w:rsidRPr="003E6F31">
        <w:rPr>
          <w:rStyle w:val="FontStyle103"/>
          <w:sz w:val="28"/>
          <w:szCs w:val="28"/>
        </w:rPr>
        <w:t>е, обеспечивающими правильную организацию документов в делопроизводстве, являются составление номенклатуры дел и ф</w:t>
      </w:r>
      <w:r w:rsidR="00990222">
        <w:rPr>
          <w:rStyle w:val="FontStyle103"/>
          <w:sz w:val="28"/>
          <w:szCs w:val="28"/>
        </w:rPr>
        <w:t xml:space="preserve">ормирование дел в </w:t>
      </w:r>
      <w:r w:rsidR="0061520F">
        <w:rPr>
          <w:rStyle w:val="FontStyle103"/>
          <w:sz w:val="28"/>
          <w:szCs w:val="28"/>
        </w:rPr>
        <w:t>Агентств</w:t>
      </w:r>
      <w:r w:rsidR="00990222">
        <w:rPr>
          <w:rStyle w:val="FontStyle103"/>
          <w:sz w:val="28"/>
          <w:szCs w:val="28"/>
        </w:rPr>
        <w:t>е.</w:t>
      </w:r>
    </w:p>
    <w:p w:rsidR="00B23433" w:rsidRPr="00990222" w:rsidRDefault="001928EF" w:rsidP="0066614E">
      <w:pPr>
        <w:pStyle w:val="Style3"/>
        <w:widowControl/>
        <w:ind w:firstLine="709"/>
        <w:jc w:val="left"/>
        <w:rPr>
          <w:rStyle w:val="FontStyle102"/>
          <w:b w:val="0"/>
          <w:sz w:val="28"/>
          <w:szCs w:val="28"/>
        </w:rPr>
      </w:pPr>
      <w:r w:rsidRPr="00990222">
        <w:rPr>
          <w:rStyle w:val="FontStyle102"/>
          <w:b w:val="0"/>
          <w:sz w:val="28"/>
          <w:szCs w:val="28"/>
        </w:rPr>
        <w:t>6.1. Разраб</w:t>
      </w:r>
      <w:r w:rsidR="0066614E" w:rsidRPr="00990222">
        <w:rPr>
          <w:rStyle w:val="FontStyle102"/>
          <w:b w:val="0"/>
          <w:sz w:val="28"/>
          <w:szCs w:val="28"/>
        </w:rPr>
        <w:t>отка и ведение номенклатуры дел.</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6.1.1. Основными видами работ, обеспечивающими правильную организацию документов в делопроизводстве, является составление номенклатур</w:t>
      </w:r>
      <w:r w:rsidR="00C641CB" w:rsidRPr="003E6F31">
        <w:rPr>
          <w:rStyle w:val="FontStyle103"/>
          <w:sz w:val="28"/>
          <w:szCs w:val="28"/>
        </w:rPr>
        <w:t>ы</w:t>
      </w:r>
      <w:r w:rsidRPr="003E6F31">
        <w:rPr>
          <w:rStyle w:val="FontStyle103"/>
          <w:sz w:val="28"/>
          <w:szCs w:val="28"/>
        </w:rPr>
        <w:t xml:space="preserve"> дел и формирование дел.</w:t>
      </w:r>
    </w:p>
    <w:p w:rsidR="001928EF" w:rsidRPr="003E6F31" w:rsidRDefault="0066614E" w:rsidP="0066614E">
      <w:pPr>
        <w:pStyle w:val="Style19"/>
        <w:widowControl/>
        <w:spacing w:line="240" w:lineRule="auto"/>
        <w:ind w:firstLine="709"/>
        <w:rPr>
          <w:rStyle w:val="FontStyle103"/>
          <w:sz w:val="28"/>
          <w:szCs w:val="28"/>
        </w:rPr>
      </w:pPr>
      <w:r>
        <w:rPr>
          <w:rStyle w:val="FontStyle103"/>
          <w:sz w:val="28"/>
          <w:szCs w:val="28"/>
        </w:rPr>
        <w:lastRenderedPageBreak/>
        <w:t>Номенклатура дел –</w:t>
      </w:r>
      <w:r w:rsidR="001928EF" w:rsidRPr="003E6F31">
        <w:rPr>
          <w:rStyle w:val="FontStyle103"/>
          <w:sz w:val="28"/>
          <w:szCs w:val="28"/>
        </w:rPr>
        <w:t xml:space="preserve"> систематизированный перечень заголовков (наименований) дел, заводимых в подразделениях </w:t>
      </w:r>
      <w:r w:rsidR="0061520F">
        <w:rPr>
          <w:rStyle w:val="FontStyle103"/>
          <w:sz w:val="28"/>
          <w:szCs w:val="28"/>
        </w:rPr>
        <w:t>Агентств</w:t>
      </w:r>
      <w:r w:rsidR="001928EF" w:rsidRPr="003E6F31">
        <w:rPr>
          <w:rStyle w:val="FontStyle103"/>
          <w:sz w:val="28"/>
          <w:szCs w:val="28"/>
        </w:rPr>
        <w:t>а, с указанием сроков их хранения, оформленный в установленном порядке.</w:t>
      </w:r>
    </w:p>
    <w:p w:rsidR="001928EF" w:rsidRPr="003E6F31" w:rsidRDefault="001928EF" w:rsidP="006004A0">
      <w:pPr>
        <w:pStyle w:val="Style19"/>
        <w:widowControl/>
        <w:spacing w:line="240" w:lineRule="auto"/>
        <w:ind w:firstLine="709"/>
        <w:rPr>
          <w:sz w:val="28"/>
          <w:szCs w:val="28"/>
        </w:rPr>
      </w:pPr>
      <w:r w:rsidRPr="003E6F31">
        <w:rPr>
          <w:rStyle w:val="FontStyle103"/>
          <w:sz w:val="28"/>
          <w:szCs w:val="28"/>
        </w:rPr>
        <w:t>Номенклатура дел предназначена для группировки исполненных документов в дела, систематизации, учета, индексации дел и определения сроков их хранения. Номенклатура дел является основой для составления описей дел постоянного и временного хранения, а также для учета дел временного (до 10 лет) хранения.</w:t>
      </w:r>
    </w:p>
    <w:p w:rsidR="001928EF" w:rsidRPr="003E6F31" w:rsidRDefault="001928EF" w:rsidP="00E174D6">
      <w:pPr>
        <w:pStyle w:val="Style18"/>
        <w:widowControl/>
        <w:numPr>
          <w:ilvl w:val="0"/>
          <w:numId w:val="44"/>
        </w:numPr>
        <w:tabs>
          <w:tab w:val="left" w:pos="2102"/>
        </w:tabs>
        <w:spacing w:line="240" w:lineRule="auto"/>
        <w:ind w:firstLine="709"/>
        <w:rPr>
          <w:rStyle w:val="FontStyle103"/>
          <w:sz w:val="28"/>
          <w:szCs w:val="28"/>
        </w:rPr>
      </w:pPr>
      <w:r w:rsidRPr="003E6F31">
        <w:rPr>
          <w:rStyle w:val="FontStyle103"/>
          <w:sz w:val="28"/>
          <w:szCs w:val="28"/>
        </w:rPr>
        <w:t xml:space="preserve">При составлении номенклатуры дел следует руководствоваться положениями о </w:t>
      </w:r>
      <w:r w:rsidR="0061520F">
        <w:rPr>
          <w:rStyle w:val="FontStyle103"/>
          <w:sz w:val="28"/>
          <w:szCs w:val="28"/>
        </w:rPr>
        <w:t>Агентств</w:t>
      </w:r>
      <w:r w:rsidRPr="003E6F31">
        <w:rPr>
          <w:rStyle w:val="FontStyle103"/>
          <w:sz w:val="28"/>
          <w:szCs w:val="28"/>
        </w:rPr>
        <w:t>е и его структурных подразделениях, штатным расписанием, перечнями документов с указанием сроков их хранения, номенклатурами дел за предыдущие годы.</w:t>
      </w:r>
    </w:p>
    <w:p w:rsidR="00C641CB" w:rsidRPr="003E6F31" w:rsidRDefault="001928EF" w:rsidP="006004A0">
      <w:pPr>
        <w:pStyle w:val="Style18"/>
        <w:widowControl/>
        <w:numPr>
          <w:ilvl w:val="0"/>
          <w:numId w:val="44"/>
        </w:numPr>
        <w:tabs>
          <w:tab w:val="left" w:pos="2102"/>
        </w:tabs>
        <w:spacing w:line="240" w:lineRule="auto"/>
        <w:ind w:firstLine="709"/>
        <w:rPr>
          <w:rStyle w:val="FontStyle103"/>
          <w:sz w:val="28"/>
          <w:szCs w:val="28"/>
        </w:rPr>
      </w:pPr>
      <w:r w:rsidRPr="003E6F31">
        <w:rPr>
          <w:rStyle w:val="FontStyle103"/>
          <w:sz w:val="28"/>
          <w:szCs w:val="28"/>
        </w:rPr>
        <w:t xml:space="preserve">Разработка номенклатуры дел в подразделениях </w:t>
      </w:r>
      <w:r w:rsidR="0061520F">
        <w:rPr>
          <w:rStyle w:val="FontStyle103"/>
          <w:sz w:val="28"/>
          <w:szCs w:val="28"/>
        </w:rPr>
        <w:t>Агентств</w:t>
      </w:r>
      <w:r w:rsidRPr="003E6F31">
        <w:rPr>
          <w:rStyle w:val="FontStyle103"/>
          <w:sz w:val="28"/>
          <w:szCs w:val="28"/>
        </w:rPr>
        <w:t xml:space="preserve">а проводится до 1 декабря текущего года. </w:t>
      </w:r>
    </w:p>
    <w:p w:rsidR="001928EF" w:rsidRPr="003E6F31" w:rsidRDefault="001928EF" w:rsidP="00C641CB">
      <w:pPr>
        <w:pStyle w:val="Style18"/>
        <w:widowControl/>
        <w:tabs>
          <w:tab w:val="left" w:pos="2102"/>
        </w:tabs>
        <w:spacing w:line="240" w:lineRule="auto"/>
        <w:ind w:firstLine="709"/>
        <w:rPr>
          <w:rStyle w:val="FontStyle103"/>
          <w:sz w:val="28"/>
          <w:szCs w:val="28"/>
        </w:rPr>
      </w:pPr>
      <w:r w:rsidRPr="003E6F31">
        <w:rPr>
          <w:rStyle w:val="FontStyle103"/>
          <w:sz w:val="28"/>
          <w:szCs w:val="28"/>
        </w:rPr>
        <w:t>Вновь созданное подразделение обязано в месячный срок разработать номенклатуру дел и представить ее на согласование. Форма номенклатуры</w:t>
      </w:r>
      <w:r w:rsidR="00D92450" w:rsidRPr="003E6F31">
        <w:rPr>
          <w:rStyle w:val="FontStyle103"/>
          <w:sz w:val="28"/>
          <w:szCs w:val="28"/>
        </w:rPr>
        <w:t xml:space="preserve"> дел подразделений приведена в П</w:t>
      </w:r>
      <w:r w:rsidRPr="003E6F31">
        <w:rPr>
          <w:rStyle w:val="FontStyle103"/>
          <w:sz w:val="28"/>
          <w:szCs w:val="28"/>
        </w:rPr>
        <w:t>риложении №</w:t>
      </w:r>
      <w:r w:rsidR="00770A62">
        <w:rPr>
          <w:rStyle w:val="FontStyle103"/>
          <w:sz w:val="28"/>
          <w:szCs w:val="28"/>
        </w:rPr>
        <w:t xml:space="preserve"> </w:t>
      </w:r>
      <w:r w:rsidR="00D109BA">
        <w:rPr>
          <w:rStyle w:val="FontStyle103"/>
          <w:sz w:val="28"/>
          <w:szCs w:val="28"/>
        </w:rPr>
        <w:t>9</w:t>
      </w:r>
      <w:r w:rsidRPr="003E6F31">
        <w:rPr>
          <w:rStyle w:val="FontStyle103"/>
          <w:sz w:val="28"/>
          <w:szCs w:val="28"/>
        </w:rPr>
        <w:t>.</w:t>
      </w:r>
    </w:p>
    <w:p w:rsidR="001928EF" w:rsidRPr="003E6F31" w:rsidRDefault="001928EF" w:rsidP="004F696B">
      <w:pPr>
        <w:pStyle w:val="Style7"/>
        <w:widowControl/>
        <w:spacing w:line="240" w:lineRule="auto"/>
        <w:ind w:firstLine="709"/>
        <w:rPr>
          <w:rStyle w:val="FontStyle103"/>
          <w:sz w:val="28"/>
          <w:szCs w:val="28"/>
        </w:rPr>
      </w:pPr>
      <w:r w:rsidRPr="00812B66">
        <w:rPr>
          <w:rStyle w:val="FontStyle103"/>
          <w:sz w:val="28"/>
          <w:szCs w:val="28"/>
        </w:rPr>
        <w:t xml:space="preserve">6.1.4. Сводная номенклатура дел </w:t>
      </w:r>
      <w:r w:rsidR="0061520F" w:rsidRPr="00812B66">
        <w:rPr>
          <w:rStyle w:val="FontStyle103"/>
          <w:sz w:val="28"/>
          <w:szCs w:val="28"/>
        </w:rPr>
        <w:t>Агентств</w:t>
      </w:r>
      <w:r w:rsidRPr="00812B66">
        <w:rPr>
          <w:rStyle w:val="FontStyle103"/>
          <w:sz w:val="28"/>
          <w:szCs w:val="28"/>
        </w:rPr>
        <w:t>а составляется</w:t>
      </w:r>
      <w:r w:rsidR="004F696B" w:rsidRPr="00812B66">
        <w:rPr>
          <w:rStyle w:val="FontStyle103"/>
          <w:sz w:val="28"/>
          <w:szCs w:val="28"/>
        </w:rPr>
        <w:t xml:space="preserve"> лицом, ответственным за архив </w:t>
      </w:r>
      <w:r w:rsidR="0061520F" w:rsidRPr="00812B66">
        <w:rPr>
          <w:rStyle w:val="FontStyle103"/>
          <w:sz w:val="28"/>
          <w:szCs w:val="28"/>
        </w:rPr>
        <w:t>Агентств</w:t>
      </w:r>
      <w:r w:rsidRPr="00812B66">
        <w:rPr>
          <w:rStyle w:val="FontStyle103"/>
          <w:sz w:val="28"/>
          <w:szCs w:val="28"/>
        </w:rPr>
        <w:t>а</w:t>
      </w:r>
      <w:r w:rsidR="004F696B" w:rsidRPr="00812B66">
        <w:rPr>
          <w:rStyle w:val="FontStyle103"/>
          <w:sz w:val="28"/>
          <w:szCs w:val="28"/>
        </w:rPr>
        <w:t>,</w:t>
      </w:r>
      <w:r w:rsidRPr="00812B66">
        <w:rPr>
          <w:rStyle w:val="FontStyle103"/>
          <w:sz w:val="28"/>
          <w:szCs w:val="28"/>
        </w:rPr>
        <w:t xml:space="preserve"> на основе номенклатур дел структурных подразделений</w:t>
      </w:r>
      <w:r w:rsidR="004F696B" w:rsidRPr="00812B66">
        <w:rPr>
          <w:rStyle w:val="FontStyle103"/>
          <w:sz w:val="28"/>
          <w:szCs w:val="28"/>
        </w:rPr>
        <w:t xml:space="preserve">. </w:t>
      </w:r>
      <w:r w:rsidRPr="00812B66">
        <w:rPr>
          <w:rStyle w:val="FontStyle103"/>
          <w:sz w:val="28"/>
          <w:szCs w:val="28"/>
        </w:rPr>
        <w:t xml:space="preserve">Сводная номенклатура дел согласовывается с экспертно-проверочной комиссией </w:t>
      </w:r>
      <w:r w:rsidR="00B8072B">
        <w:rPr>
          <w:rStyle w:val="FontStyle103"/>
          <w:sz w:val="28"/>
          <w:szCs w:val="28"/>
        </w:rPr>
        <w:t>Управления по делам архивов Минюста РД</w:t>
      </w:r>
      <w:r w:rsidR="004F696B" w:rsidRPr="00812B66">
        <w:rPr>
          <w:rStyle w:val="FontStyle103"/>
          <w:sz w:val="28"/>
          <w:szCs w:val="28"/>
        </w:rPr>
        <w:t xml:space="preserve"> и утверждается </w:t>
      </w:r>
      <w:r w:rsidR="00AA0A22" w:rsidRPr="00812B66">
        <w:rPr>
          <w:sz w:val="28"/>
          <w:szCs w:val="28"/>
        </w:rPr>
        <w:t>руководителем Агентства</w:t>
      </w:r>
      <w:r w:rsidRPr="00812B66">
        <w:rPr>
          <w:rStyle w:val="FontStyle103"/>
          <w:sz w:val="28"/>
          <w:szCs w:val="28"/>
        </w:rPr>
        <w:t>.</w:t>
      </w:r>
      <w:r w:rsidR="00452359" w:rsidRPr="00812B66">
        <w:rPr>
          <w:rStyle w:val="FontStyle103"/>
          <w:sz w:val="28"/>
          <w:szCs w:val="28"/>
        </w:rPr>
        <w:t xml:space="preserve"> </w:t>
      </w:r>
      <w:r w:rsidRPr="00812B66">
        <w:rPr>
          <w:rStyle w:val="FontStyle103"/>
          <w:sz w:val="28"/>
          <w:szCs w:val="28"/>
        </w:rPr>
        <w:t xml:space="preserve">Согласовывается сводная номенклатура дел с </w:t>
      </w:r>
      <w:r w:rsidR="004F696B" w:rsidRPr="00812B66">
        <w:rPr>
          <w:rStyle w:val="FontStyle103"/>
          <w:sz w:val="28"/>
          <w:szCs w:val="28"/>
        </w:rPr>
        <w:t xml:space="preserve">экспертно-проверочной комиссией </w:t>
      </w:r>
      <w:r w:rsidR="00B8072B">
        <w:rPr>
          <w:rStyle w:val="FontStyle103"/>
          <w:sz w:val="28"/>
          <w:szCs w:val="28"/>
        </w:rPr>
        <w:t>Управления по делам архивов Минюста РД</w:t>
      </w:r>
      <w:r w:rsidRPr="00812B66">
        <w:rPr>
          <w:rStyle w:val="FontStyle103"/>
          <w:sz w:val="28"/>
          <w:szCs w:val="28"/>
        </w:rPr>
        <w:t xml:space="preserve"> не реже одного раза в 5 лет, если не было структурных и функциональных изменений в </w:t>
      </w:r>
      <w:r w:rsidR="0061520F" w:rsidRPr="00812B66">
        <w:rPr>
          <w:rStyle w:val="FontStyle103"/>
          <w:sz w:val="28"/>
          <w:szCs w:val="28"/>
        </w:rPr>
        <w:t>Агентств</w:t>
      </w:r>
      <w:r w:rsidRPr="00812B66">
        <w:rPr>
          <w:rStyle w:val="FontStyle103"/>
          <w:sz w:val="28"/>
          <w:szCs w:val="28"/>
        </w:rPr>
        <w:t>е (</w:t>
      </w:r>
      <w:r w:rsidR="0066614E" w:rsidRPr="00812B66">
        <w:rPr>
          <w:rStyle w:val="FontStyle103"/>
          <w:sz w:val="28"/>
          <w:szCs w:val="28"/>
        </w:rPr>
        <w:t>П</w:t>
      </w:r>
      <w:r w:rsidRPr="00812B66">
        <w:rPr>
          <w:rStyle w:val="FontStyle103"/>
          <w:sz w:val="28"/>
          <w:szCs w:val="28"/>
        </w:rPr>
        <w:t xml:space="preserve">риложение № </w:t>
      </w:r>
      <w:r w:rsidR="00775C1E">
        <w:rPr>
          <w:rStyle w:val="FontStyle103"/>
          <w:sz w:val="28"/>
          <w:szCs w:val="28"/>
        </w:rPr>
        <w:t>8</w:t>
      </w:r>
      <w:r w:rsidRPr="00812B66">
        <w:rPr>
          <w:rStyle w:val="FontStyle103"/>
          <w:sz w:val="28"/>
          <w:szCs w:val="28"/>
        </w:rPr>
        <w:t>).</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6.1.5. После утверждения сводной номенклатуры дел подразделения </w:t>
      </w:r>
      <w:r w:rsidR="0061520F">
        <w:rPr>
          <w:rStyle w:val="FontStyle103"/>
          <w:sz w:val="28"/>
          <w:szCs w:val="28"/>
        </w:rPr>
        <w:t>Агентств</w:t>
      </w:r>
      <w:r w:rsidRPr="003E6F31">
        <w:rPr>
          <w:rStyle w:val="FontStyle103"/>
          <w:sz w:val="28"/>
          <w:szCs w:val="28"/>
        </w:rPr>
        <w:t>а получают выписки из соответствующих ее разделов для использования в работе.</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Сводная номенклатура дел в конце года уточняется, утверждается и вводится в действие с 1 января следующего календарного года.</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 xml:space="preserve">Разделы в сводной номенклатуре дел </w:t>
      </w:r>
      <w:r w:rsidR="0061520F">
        <w:rPr>
          <w:rStyle w:val="FontStyle103"/>
          <w:sz w:val="28"/>
          <w:szCs w:val="28"/>
        </w:rPr>
        <w:t>Агентств</w:t>
      </w:r>
      <w:r w:rsidRPr="003E6F31">
        <w:rPr>
          <w:rStyle w:val="FontStyle103"/>
          <w:sz w:val="28"/>
          <w:szCs w:val="28"/>
        </w:rPr>
        <w:t>а соответствуют названиям подразделений и располагаются в соответс</w:t>
      </w:r>
      <w:r w:rsidR="004F696B" w:rsidRPr="003E6F31">
        <w:rPr>
          <w:rStyle w:val="FontStyle103"/>
          <w:sz w:val="28"/>
          <w:szCs w:val="28"/>
        </w:rPr>
        <w:t xml:space="preserve">твии с утвержденной структурой </w:t>
      </w:r>
      <w:r w:rsidR="0061520F">
        <w:rPr>
          <w:rStyle w:val="FontStyle103"/>
          <w:sz w:val="28"/>
          <w:szCs w:val="28"/>
        </w:rPr>
        <w:t>Агентств</w:t>
      </w:r>
      <w:r w:rsidRPr="003E6F31">
        <w:rPr>
          <w:rStyle w:val="FontStyle103"/>
          <w:sz w:val="28"/>
          <w:szCs w:val="28"/>
        </w:rPr>
        <w:t>а.</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6.1.6. В номенклатуру дел включаются заголовки дел, отражающие все документируемые участки работы </w:t>
      </w:r>
      <w:r w:rsidR="0061520F">
        <w:rPr>
          <w:rStyle w:val="FontStyle103"/>
          <w:sz w:val="28"/>
          <w:szCs w:val="28"/>
        </w:rPr>
        <w:t>Агентств</w:t>
      </w:r>
      <w:r w:rsidRPr="003E6F31">
        <w:rPr>
          <w:rStyle w:val="FontStyle103"/>
          <w:sz w:val="28"/>
          <w:szCs w:val="28"/>
        </w:rPr>
        <w:t>а. Не включаются в номенклатуру дел периодические издания.</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В номенклатуру дел включаются заголовки дел для группировки документов с пометкой «Для служебного пользования».</w:t>
      </w:r>
    </w:p>
    <w:p w:rsidR="001928EF" w:rsidRPr="0066614E" w:rsidRDefault="001928EF" w:rsidP="0066614E">
      <w:pPr>
        <w:pStyle w:val="Style18"/>
        <w:widowControl/>
        <w:numPr>
          <w:ilvl w:val="0"/>
          <w:numId w:val="45"/>
        </w:numPr>
        <w:tabs>
          <w:tab w:val="left" w:pos="2030"/>
        </w:tabs>
        <w:spacing w:line="240" w:lineRule="auto"/>
        <w:ind w:firstLine="709"/>
        <w:rPr>
          <w:rStyle w:val="FontStyle103"/>
          <w:sz w:val="28"/>
          <w:szCs w:val="28"/>
        </w:rPr>
      </w:pPr>
      <w:r w:rsidRPr="003E6F31">
        <w:rPr>
          <w:rStyle w:val="FontStyle103"/>
          <w:sz w:val="28"/>
          <w:szCs w:val="28"/>
        </w:rPr>
        <w:t>Сводная номенклатура дел печатается в 4-х экземплярах. Первый утвержденный экземпляр является документом постоянног</w:t>
      </w:r>
      <w:r w:rsidR="004F696B" w:rsidRPr="003E6F31">
        <w:rPr>
          <w:rStyle w:val="FontStyle103"/>
          <w:sz w:val="28"/>
          <w:szCs w:val="28"/>
        </w:rPr>
        <w:t>о хранения и включается в дело к</w:t>
      </w:r>
      <w:r w:rsidR="0066614E">
        <w:rPr>
          <w:rStyle w:val="FontStyle103"/>
          <w:sz w:val="28"/>
          <w:szCs w:val="28"/>
        </w:rPr>
        <w:t>анцелярии, второй –</w:t>
      </w:r>
      <w:r w:rsidRPr="0066614E">
        <w:rPr>
          <w:rStyle w:val="FontStyle103"/>
          <w:sz w:val="28"/>
          <w:szCs w:val="28"/>
        </w:rPr>
        <w:t xml:space="preserve"> используется в управлениях в качес</w:t>
      </w:r>
      <w:r w:rsidR="0066614E">
        <w:rPr>
          <w:rStyle w:val="FontStyle103"/>
          <w:sz w:val="28"/>
          <w:szCs w:val="28"/>
        </w:rPr>
        <w:t>тве рабочего экземпляра, третий –</w:t>
      </w:r>
      <w:r w:rsidRPr="0066614E">
        <w:rPr>
          <w:rStyle w:val="FontStyle103"/>
          <w:sz w:val="28"/>
          <w:szCs w:val="28"/>
        </w:rPr>
        <w:t xml:space="preserve"> применяется в архиве </w:t>
      </w:r>
      <w:r w:rsidR="0061520F">
        <w:rPr>
          <w:rStyle w:val="FontStyle103"/>
          <w:sz w:val="28"/>
          <w:szCs w:val="28"/>
        </w:rPr>
        <w:t>Агентств</w:t>
      </w:r>
      <w:r w:rsidRPr="0066614E">
        <w:rPr>
          <w:rStyle w:val="FontStyle103"/>
          <w:sz w:val="28"/>
          <w:szCs w:val="28"/>
        </w:rPr>
        <w:t xml:space="preserve">а, четвертый хранится в </w:t>
      </w:r>
      <w:r w:rsidR="0066614E">
        <w:rPr>
          <w:rStyle w:val="FontStyle103"/>
          <w:sz w:val="28"/>
          <w:szCs w:val="28"/>
        </w:rPr>
        <w:t>государственном казенном учреждении Республики Дагестан</w:t>
      </w:r>
      <w:r w:rsidRPr="0066614E">
        <w:rPr>
          <w:rStyle w:val="FontStyle103"/>
          <w:sz w:val="28"/>
          <w:szCs w:val="28"/>
        </w:rPr>
        <w:t xml:space="preserve"> «Центральный государственный архив Республики Дагестан».</w:t>
      </w:r>
    </w:p>
    <w:p w:rsidR="001928EF" w:rsidRPr="003E6F31" w:rsidRDefault="001928EF" w:rsidP="00E174D6">
      <w:pPr>
        <w:pStyle w:val="Style17"/>
        <w:widowControl/>
        <w:spacing w:line="240" w:lineRule="auto"/>
        <w:ind w:firstLine="709"/>
        <w:jc w:val="left"/>
        <w:rPr>
          <w:rStyle w:val="FontStyle103"/>
          <w:sz w:val="28"/>
          <w:szCs w:val="28"/>
        </w:rPr>
      </w:pPr>
      <w:r w:rsidRPr="003E6F31">
        <w:rPr>
          <w:rStyle w:val="FontStyle103"/>
          <w:sz w:val="28"/>
          <w:szCs w:val="28"/>
        </w:rPr>
        <w:t>Рабочий экземпляр номенклатуры дел может вестись в электронном виде.</w:t>
      </w:r>
    </w:p>
    <w:p w:rsidR="001928EF" w:rsidRPr="003E6F31" w:rsidRDefault="001928EF" w:rsidP="00E174D6">
      <w:pPr>
        <w:pStyle w:val="Style18"/>
        <w:widowControl/>
        <w:numPr>
          <w:ilvl w:val="0"/>
          <w:numId w:val="46"/>
        </w:numPr>
        <w:tabs>
          <w:tab w:val="left" w:pos="1901"/>
        </w:tabs>
        <w:spacing w:line="240" w:lineRule="auto"/>
        <w:ind w:firstLine="709"/>
        <w:jc w:val="left"/>
        <w:rPr>
          <w:rStyle w:val="FontStyle103"/>
          <w:sz w:val="28"/>
          <w:szCs w:val="28"/>
        </w:rPr>
      </w:pPr>
      <w:r w:rsidRPr="003E6F31">
        <w:rPr>
          <w:rStyle w:val="FontStyle103"/>
          <w:sz w:val="28"/>
          <w:szCs w:val="28"/>
        </w:rPr>
        <w:t>Графы номенклатуры дел заполняются следующим образом:</w:t>
      </w:r>
    </w:p>
    <w:p w:rsidR="001928EF" w:rsidRPr="003E6F31" w:rsidRDefault="001928EF" w:rsidP="00561EA1">
      <w:pPr>
        <w:pStyle w:val="Style19"/>
        <w:widowControl/>
        <w:spacing w:line="240" w:lineRule="auto"/>
        <w:ind w:firstLine="709"/>
        <w:rPr>
          <w:rStyle w:val="FontStyle103"/>
          <w:sz w:val="28"/>
          <w:szCs w:val="28"/>
        </w:rPr>
      </w:pPr>
      <w:r w:rsidRPr="003E6F31">
        <w:rPr>
          <w:rStyle w:val="FontStyle103"/>
          <w:sz w:val="28"/>
          <w:szCs w:val="28"/>
        </w:rPr>
        <w:t xml:space="preserve">В графе 1 проставляются индексы каждого дела, включенного в номенклатуру. Индекс дела состоит из установленного в </w:t>
      </w:r>
      <w:r w:rsidR="0061520F">
        <w:rPr>
          <w:rStyle w:val="FontStyle103"/>
          <w:sz w:val="28"/>
          <w:szCs w:val="28"/>
        </w:rPr>
        <w:t>Агентств</w:t>
      </w:r>
      <w:r w:rsidRPr="003E6F31">
        <w:rPr>
          <w:rStyle w:val="FontStyle103"/>
          <w:sz w:val="28"/>
          <w:szCs w:val="28"/>
        </w:rPr>
        <w:t xml:space="preserve">е цифрового обозначения </w:t>
      </w:r>
      <w:r w:rsidRPr="003E6F31">
        <w:rPr>
          <w:rStyle w:val="FontStyle103"/>
          <w:sz w:val="28"/>
          <w:szCs w:val="28"/>
        </w:rPr>
        <w:lastRenderedPageBreak/>
        <w:t xml:space="preserve">структурного подразделения и порядкового номера заголовка дела по номенклатуре </w:t>
      </w:r>
      <w:r w:rsidR="004F696B" w:rsidRPr="003E6F31">
        <w:rPr>
          <w:rStyle w:val="FontStyle103"/>
          <w:sz w:val="28"/>
          <w:szCs w:val="28"/>
        </w:rPr>
        <w:t xml:space="preserve">дел </w:t>
      </w:r>
      <w:r w:rsidRPr="003E6F31">
        <w:rPr>
          <w:rStyle w:val="FontStyle103"/>
          <w:sz w:val="28"/>
          <w:szCs w:val="28"/>
        </w:rPr>
        <w:t xml:space="preserve">в пределах структурного подразделения. Индексы дел обозначаются арабскими цифрами, </w:t>
      </w:r>
      <w:proofErr w:type="gramStart"/>
      <w:r w:rsidRPr="00561EA1">
        <w:rPr>
          <w:rStyle w:val="FontStyle103"/>
          <w:sz w:val="28"/>
          <w:szCs w:val="28"/>
          <w:u w:val="single"/>
        </w:rPr>
        <w:t>например</w:t>
      </w:r>
      <w:proofErr w:type="gramEnd"/>
      <w:r w:rsidRPr="00561EA1">
        <w:rPr>
          <w:rStyle w:val="FontStyle103"/>
          <w:sz w:val="28"/>
          <w:szCs w:val="28"/>
          <w:u w:val="single"/>
        </w:rPr>
        <w:t>:</w:t>
      </w:r>
      <w:r w:rsidR="00561EA1">
        <w:rPr>
          <w:rStyle w:val="FontStyle103"/>
          <w:sz w:val="28"/>
          <w:szCs w:val="28"/>
        </w:rPr>
        <w:t xml:space="preserve"> 10-04, где 10 –</w:t>
      </w:r>
      <w:r w:rsidRPr="003E6F31">
        <w:rPr>
          <w:rStyle w:val="FontStyle103"/>
          <w:sz w:val="28"/>
          <w:szCs w:val="28"/>
        </w:rPr>
        <w:t xml:space="preserve"> индекс структурного подразделения, 04 </w:t>
      </w:r>
      <w:r w:rsidR="00561EA1" w:rsidRPr="00561EA1">
        <w:rPr>
          <w:rStyle w:val="FontStyle103"/>
          <w:sz w:val="28"/>
          <w:szCs w:val="28"/>
        </w:rPr>
        <w:t>–</w:t>
      </w:r>
      <w:r w:rsidRPr="003E6F31">
        <w:rPr>
          <w:rStyle w:val="FontStyle103"/>
          <w:sz w:val="28"/>
          <w:szCs w:val="28"/>
        </w:rPr>
        <w:t xml:space="preserve"> порядковый номер дела.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В номенклатуре дел рекомендуется сохранять одинаковые индексы для однородных дел в пределах разных структурных подразделений.</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В графу 2 включаются заголовки дел (томов, частей). Документы в номенклатуре дел располагаются по степени значимости и по названиям. В начале располагаются заголовки д</w:t>
      </w:r>
      <w:r w:rsidR="00561EA1">
        <w:rPr>
          <w:rStyle w:val="FontStyle103"/>
          <w:sz w:val="28"/>
          <w:szCs w:val="28"/>
        </w:rPr>
        <w:t>ел, содержащих организационно-</w:t>
      </w:r>
      <w:r w:rsidRPr="003E6F31">
        <w:rPr>
          <w:rStyle w:val="FontStyle103"/>
          <w:sz w:val="28"/>
          <w:szCs w:val="28"/>
        </w:rPr>
        <w:t xml:space="preserve">распорядительную документацию, далее </w:t>
      </w:r>
      <w:r w:rsidR="00561EA1" w:rsidRPr="00561EA1">
        <w:rPr>
          <w:rStyle w:val="FontStyle103"/>
          <w:sz w:val="28"/>
          <w:szCs w:val="28"/>
        </w:rPr>
        <w:t>–</w:t>
      </w:r>
      <w:r w:rsidRPr="003E6F31">
        <w:rPr>
          <w:rStyle w:val="FontStyle103"/>
          <w:sz w:val="28"/>
          <w:szCs w:val="28"/>
        </w:rPr>
        <w:t xml:space="preserve"> плановые и отчетные документы, переписка и т.д.</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Заголовок дела должен четко, в обобщенной форме отражать основное содержание и состав документов дела. Не допускается употребление в заголовке дела неконкретных формулировок (</w:t>
      </w:r>
      <w:r w:rsidR="001F438E">
        <w:rPr>
          <w:rStyle w:val="FontStyle103"/>
          <w:sz w:val="28"/>
          <w:szCs w:val="28"/>
        </w:rPr>
        <w:t>«</w:t>
      </w:r>
      <w:r w:rsidRPr="003E6F31">
        <w:rPr>
          <w:rStyle w:val="FontStyle103"/>
          <w:sz w:val="28"/>
          <w:szCs w:val="28"/>
        </w:rPr>
        <w:t>разные материалы</w:t>
      </w:r>
      <w:r w:rsidR="001F438E">
        <w:rPr>
          <w:rStyle w:val="FontStyle103"/>
          <w:sz w:val="28"/>
          <w:szCs w:val="28"/>
        </w:rPr>
        <w:t>»</w:t>
      </w:r>
      <w:r w:rsidRPr="003E6F31">
        <w:rPr>
          <w:rStyle w:val="FontStyle103"/>
          <w:sz w:val="28"/>
          <w:szCs w:val="28"/>
        </w:rPr>
        <w:t xml:space="preserve">, </w:t>
      </w:r>
      <w:r w:rsidR="001F438E">
        <w:rPr>
          <w:rStyle w:val="FontStyle103"/>
          <w:sz w:val="28"/>
          <w:szCs w:val="28"/>
        </w:rPr>
        <w:t>«</w:t>
      </w:r>
      <w:r w:rsidRPr="003E6F31">
        <w:rPr>
          <w:rStyle w:val="FontStyle103"/>
          <w:sz w:val="28"/>
          <w:szCs w:val="28"/>
        </w:rPr>
        <w:t>общая переписка</w:t>
      </w:r>
      <w:r w:rsidR="001F438E">
        <w:rPr>
          <w:rStyle w:val="FontStyle103"/>
          <w:sz w:val="28"/>
          <w:szCs w:val="28"/>
        </w:rPr>
        <w:t>»</w:t>
      </w:r>
      <w:r w:rsidRPr="003E6F31">
        <w:rPr>
          <w:rStyle w:val="FontStyle103"/>
          <w:sz w:val="28"/>
          <w:szCs w:val="28"/>
        </w:rPr>
        <w:t xml:space="preserve"> и другое). Заголовки дел могут уточняться в процессе формирования дел. Заголовок дела состоит из элементов, располагаемых в следующей последовательности: название вида дела (журнал, переписка) или разновидности докуме</w:t>
      </w:r>
      <w:r w:rsidR="004F696B" w:rsidRPr="003E6F31">
        <w:rPr>
          <w:rStyle w:val="FontStyle103"/>
          <w:sz w:val="28"/>
          <w:szCs w:val="28"/>
        </w:rPr>
        <w:t xml:space="preserve">нтов (приказы, акты); название </w:t>
      </w:r>
      <w:r w:rsidR="0061520F">
        <w:rPr>
          <w:rStyle w:val="FontStyle103"/>
          <w:sz w:val="28"/>
          <w:szCs w:val="28"/>
        </w:rPr>
        <w:t>Агентств</w:t>
      </w:r>
      <w:r w:rsidRPr="003E6F31">
        <w:rPr>
          <w:rStyle w:val="FontStyle103"/>
          <w:sz w:val="28"/>
          <w:szCs w:val="28"/>
        </w:rPr>
        <w:t>а или его структурного подразделения (автор документа); название организации, которой будут адресованы или от которой будут получены документ (адресат или корреспондент); краткое содержание документов дела; дата (период), к которым относятся документы дела.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w:t>
      </w:r>
      <w:proofErr w:type="gramStart"/>
      <w:r w:rsidRPr="00315277">
        <w:rPr>
          <w:rStyle w:val="FontStyle103"/>
          <w:sz w:val="28"/>
          <w:szCs w:val="28"/>
          <w:u w:val="single"/>
        </w:rPr>
        <w:t>например</w:t>
      </w:r>
      <w:proofErr w:type="gramEnd"/>
      <w:r w:rsidRPr="00315277">
        <w:rPr>
          <w:rStyle w:val="FontStyle103"/>
          <w:sz w:val="28"/>
          <w:szCs w:val="28"/>
          <w:u w:val="single"/>
        </w:rPr>
        <w:t>:</w:t>
      </w:r>
      <w:r w:rsidR="009322C4" w:rsidRPr="00315277">
        <w:rPr>
          <w:rStyle w:val="FontStyle103"/>
          <w:sz w:val="28"/>
          <w:szCs w:val="28"/>
        </w:rPr>
        <w:t xml:space="preserve"> </w:t>
      </w:r>
      <w:r w:rsidRPr="003E6F31">
        <w:rPr>
          <w:rStyle w:val="FontStyle103"/>
          <w:sz w:val="28"/>
          <w:szCs w:val="28"/>
        </w:rPr>
        <w:t>«Документы о....</w:t>
      </w:r>
      <w:r w:rsidR="004E3280">
        <w:rPr>
          <w:rStyle w:val="FontStyle103"/>
          <w:sz w:val="28"/>
          <w:szCs w:val="28"/>
        </w:rPr>
        <w:t xml:space="preserve"> </w:t>
      </w:r>
      <w:r w:rsidRPr="003E6F31">
        <w:rPr>
          <w:rStyle w:val="FontStyle103"/>
          <w:sz w:val="28"/>
          <w:szCs w:val="28"/>
        </w:rPr>
        <w:t>(планы, акты, доклады)».</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В заголовках дел, содержащих переписку, указывается, с кем и по какому вопросу она ведется. Если переписка ведется с однородными корреспондентами, последние не указываются, указывается только их общее</w:t>
      </w:r>
      <w:r w:rsidR="001F438E">
        <w:rPr>
          <w:rStyle w:val="FontStyle103"/>
          <w:sz w:val="28"/>
          <w:szCs w:val="28"/>
        </w:rPr>
        <w:t xml:space="preserve"> видовое название: «Переписка </w:t>
      </w:r>
      <w:r w:rsidR="00990222">
        <w:rPr>
          <w:rStyle w:val="FontStyle103"/>
          <w:sz w:val="28"/>
          <w:szCs w:val="28"/>
        </w:rPr>
        <w:t xml:space="preserve">с </w:t>
      </w:r>
      <w:r w:rsidR="00990222" w:rsidRPr="003E6F31">
        <w:rPr>
          <w:rStyle w:val="FontStyle103"/>
          <w:sz w:val="28"/>
          <w:szCs w:val="28"/>
        </w:rPr>
        <w:t>органами</w:t>
      </w:r>
      <w:r w:rsidR="001F438E">
        <w:rPr>
          <w:rStyle w:val="FontStyle103"/>
          <w:sz w:val="28"/>
          <w:szCs w:val="28"/>
        </w:rPr>
        <w:t xml:space="preserve"> исполнительной власти Республики Дагестан </w:t>
      </w:r>
      <w:r w:rsidRPr="003E6F31">
        <w:rPr>
          <w:rStyle w:val="FontStyle103"/>
          <w:sz w:val="28"/>
          <w:szCs w:val="28"/>
        </w:rPr>
        <w:t xml:space="preserve">по </w:t>
      </w:r>
      <w:r w:rsidR="004F696B" w:rsidRPr="003E6F31">
        <w:rPr>
          <w:rStyle w:val="FontStyle103"/>
          <w:sz w:val="28"/>
          <w:szCs w:val="28"/>
        </w:rPr>
        <w:t xml:space="preserve">основной </w:t>
      </w:r>
      <w:r w:rsidRPr="003E6F31">
        <w:rPr>
          <w:rStyle w:val="FontStyle103"/>
          <w:sz w:val="28"/>
          <w:szCs w:val="28"/>
        </w:rPr>
        <w:t>деятельности».</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Если корреспонденты разнородные, то последние не перечисляются: «Переписка с организациями по</w:t>
      </w:r>
      <w:r w:rsidR="004F696B" w:rsidRPr="003E6F31">
        <w:rPr>
          <w:rStyle w:val="FontStyle103"/>
          <w:sz w:val="28"/>
          <w:szCs w:val="28"/>
        </w:rPr>
        <w:t xml:space="preserve"> основной </w:t>
      </w:r>
      <w:r w:rsidRPr="003E6F31">
        <w:rPr>
          <w:rStyle w:val="FontStyle103"/>
          <w:sz w:val="28"/>
          <w:szCs w:val="28"/>
        </w:rPr>
        <w:t>деятельности».</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Если корреспондент один, то он указыва</w:t>
      </w:r>
      <w:r w:rsidR="00D92450" w:rsidRPr="003E6F31">
        <w:rPr>
          <w:rStyle w:val="FontStyle103"/>
          <w:sz w:val="28"/>
          <w:szCs w:val="28"/>
        </w:rPr>
        <w:t xml:space="preserve">ется в заголовке: «Переписка </w:t>
      </w:r>
      <w:r w:rsidR="0061520F">
        <w:rPr>
          <w:rStyle w:val="FontStyle103"/>
          <w:sz w:val="28"/>
          <w:szCs w:val="28"/>
        </w:rPr>
        <w:t>Агентств</w:t>
      </w:r>
      <w:r w:rsidR="009C7669">
        <w:rPr>
          <w:rStyle w:val="FontStyle103"/>
          <w:sz w:val="28"/>
          <w:szCs w:val="28"/>
        </w:rPr>
        <w:t xml:space="preserve">а по предпринимательству и </w:t>
      </w:r>
      <w:proofErr w:type="gramStart"/>
      <w:r w:rsidR="009C7669">
        <w:rPr>
          <w:rStyle w:val="FontStyle103"/>
          <w:sz w:val="28"/>
          <w:szCs w:val="28"/>
        </w:rPr>
        <w:t>инвестициям  Республики</w:t>
      </w:r>
      <w:proofErr w:type="gramEnd"/>
      <w:r w:rsidR="009C7669">
        <w:rPr>
          <w:rStyle w:val="FontStyle103"/>
          <w:sz w:val="28"/>
          <w:szCs w:val="28"/>
        </w:rPr>
        <w:t xml:space="preserve"> Дагестан </w:t>
      </w:r>
      <w:r w:rsidRPr="003E6F31">
        <w:rPr>
          <w:rStyle w:val="FontStyle103"/>
          <w:sz w:val="28"/>
          <w:szCs w:val="28"/>
        </w:rPr>
        <w:t>по основной деятельности».</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В заголовках дел содержащих плановую или отчетную документации, указывается период (год, квартал, месяц) на (за) который составлены планы (отчеты).</w:t>
      </w:r>
    </w:p>
    <w:p w:rsidR="001928EF" w:rsidRPr="003E6F31" w:rsidRDefault="001928EF" w:rsidP="001F438E">
      <w:pPr>
        <w:pStyle w:val="Style17"/>
        <w:widowControl/>
        <w:spacing w:line="240" w:lineRule="auto"/>
        <w:ind w:firstLine="709"/>
        <w:rPr>
          <w:rStyle w:val="FontStyle103"/>
          <w:sz w:val="28"/>
          <w:szCs w:val="28"/>
        </w:rPr>
      </w:pPr>
      <w:r w:rsidRPr="003E6F31">
        <w:rPr>
          <w:rStyle w:val="FontStyle103"/>
          <w:sz w:val="28"/>
          <w:szCs w:val="28"/>
        </w:rPr>
        <w:t>Графа 3 заполняется по окончании календарного года. В графе 4 указывается срок хранения дела.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В графе 5 </w:t>
      </w:r>
      <w:r w:rsidR="001F438E">
        <w:rPr>
          <w:rStyle w:val="FontStyle103"/>
          <w:sz w:val="28"/>
          <w:szCs w:val="28"/>
        </w:rPr>
        <w:t>«</w:t>
      </w:r>
      <w:r w:rsidRPr="003E6F31">
        <w:rPr>
          <w:rStyle w:val="FontStyle103"/>
          <w:sz w:val="28"/>
          <w:szCs w:val="28"/>
        </w:rPr>
        <w:t>Примечание</w:t>
      </w:r>
      <w:r w:rsidR="001F438E">
        <w:rPr>
          <w:rStyle w:val="FontStyle103"/>
          <w:sz w:val="28"/>
          <w:szCs w:val="28"/>
        </w:rPr>
        <w:t>»</w:t>
      </w:r>
      <w:r w:rsidRPr="003E6F31">
        <w:rPr>
          <w:rStyle w:val="FontStyle103"/>
          <w:sz w:val="28"/>
          <w:szCs w:val="28"/>
        </w:rPr>
        <w:t xml:space="preserve"> проставляются отметки о заведении дел, о переходящих делах, о выделении дел к уничтожению, о сотрудниках, ответственных за формирование дел, указываются названия перечней документов, использованных при определении сроков хранения дел.</w:t>
      </w:r>
    </w:p>
    <w:p w:rsidR="001928EF" w:rsidRPr="003E6F31" w:rsidRDefault="004F696B" w:rsidP="006004A0">
      <w:pPr>
        <w:pStyle w:val="Style19"/>
        <w:widowControl/>
        <w:spacing w:line="240" w:lineRule="auto"/>
        <w:ind w:firstLine="709"/>
        <w:rPr>
          <w:rStyle w:val="FontStyle103"/>
          <w:sz w:val="28"/>
          <w:szCs w:val="28"/>
        </w:rPr>
      </w:pPr>
      <w:r w:rsidRPr="003E6F31">
        <w:rPr>
          <w:rStyle w:val="FontStyle103"/>
          <w:sz w:val="28"/>
          <w:szCs w:val="28"/>
        </w:rPr>
        <w:t>6.1.</w:t>
      </w:r>
      <w:r w:rsidR="00E0487A">
        <w:rPr>
          <w:rStyle w:val="FontStyle103"/>
          <w:sz w:val="28"/>
          <w:szCs w:val="28"/>
        </w:rPr>
        <w:t>9</w:t>
      </w:r>
      <w:r w:rsidRPr="003E6F31">
        <w:rPr>
          <w:rStyle w:val="FontStyle103"/>
          <w:sz w:val="28"/>
          <w:szCs w:val="28"/>
        </w:rPr>
        <w:t xml:space="preserve">. Если в течение года в </w:t>
      </w:r>
      <w:r w:rsidR="0061520F">
        <w:rPr>
          <w:rStyle w:val="FontStyle103"/>
          <w:sz w:val="28"/>
          <w:szCs w:val="28"/>
        </w:rPr>
        <w:t>Агентств</w:t>
      </w:r>
      <w:r w:rsidR="001928EF" w:rsidRPr="003E6F31">
        <w:rPr>
          <w:rStyle w:val="FontStyle103"/>
          <w:sz w:val="28"/>
          <w:szCs w:val="28"/>
        </w:rPr>
        <w:t xml:space="preserve">е возникают новые документируемые участки работы, не предусмотренные дела, они дополнительно вносятся в </w:t>
      </w:r>
      <w:r w:rsidR="001928EF" w:rsidRPr="003E6F31">
        <w:rPr>
          <w:rStyle w:val="FontStyle103"/>
          <w:sz w:val="28"/>
          <w:szCs w:val="28"/>
        </w:rPr>
        <w:lastRenderedPageBreak/>
        <w:t>номенклатуру</w:t>
      </w:r>
      <w:r w:rsidRPr="003E6F31">
        <w:rPr>
          <w:rStyle w:val="FontStyle103"/>
          <w:sz w:val="28"/>
          <w:szCs w:val="28"/>
        </w:rPr>
        <w:t xml:space="preserve"> дел</w:t>
      </w:r>
      <w:r w:rsidR="001928EF" w:rsidRPr="003E6F31">
        <w:rPr>
          <w:rStyle w:val="FontStyle103"/>
          <w:sz w:val="28"/>
          <w:szCs w:val="28"/>
        </w:rPr>
        <w:t xml:space="preserve">. Для вновь заводимых дел в каждом разделе номенклатуры </w:t>
      </w:r>
      <w:r w:rsidRPr="003E6F31">
        <w:rPr>
          <w:rStyle w:val="FontStyle103"/>
          <w:sz w:val="28"/>
          <w:szCs w:val="28"/>
        </w:rPr>
        <w:t xml:space="preserve">дел </w:t>
      </w:r>
      <w:r w:rsidR="001928EF" w:rsidRPr="003E6F31">
        <w:rPr>
          <w:rStyle w:val="FontStyle103"/>
          <w:sz w:val="28"/>
          <w:szCs w:val="28"/>
        </w:rPr>
        <w:t>оставляются резервные номера.</w:t>
      </w:r>
    </w:p>
    <w:p w:rsidR="001928EF" w:rsidRPr="003E6F31" w:rsidRDefault="001928EF" w:rsidP="00990222">
      <w:pPr>
        <w:pStyle w:val="Style7"/>
        <w:widowControl/>
        <w:spacing w:after="120" w:line="240" w:lineRule="auto"/>
        <w:ind w:firstLine="709"/>
        <w:jc w:val="left"/>
        <w:rPr>
          <w:sz w:val="28"/>
          <w:szCs w:val="28"/>
        </w:rPr>
      </w:pPr>
      <w:r w:rsidRPr="003E6F31">
        <w:rPr>
          <w:rStyle w:val="FontStyle103"/>
          <w:sz w:val="28"/>
          <w:szCs w:val="28"/>
        </w:rPr>
        <w:t xml:space="preserve">По окончании года в конце номенклатуры дел делается итоговая запись о категориях и количестве </w:t>
      </w:r>
      <w:r w:rsidR="00D92450" w:rsidRPr="003E6F31">
        <w:rPr>
          <w:rStyle w:val="FontStyle103"/>
          <w:sz w:val="28"/>
          <w:szCs w:val="28"/>
        </w:rPr>
        <w:t xml:space="preserve">заведенных дел (Приложение № </w:t>
      </w:r>
      <w:r w:rsidR="00775C1E">
        <w:rPr>
          <w:rStyle w:val="FontStyle103"/>
          <w:sz w:val="28"/>
          <w:szCs w:val="28"/>
        </w:rPr>
        <w:t>8</w:t>
      </w:r>
      <w:r w:rsidR="00990222">
        <w:rPr>
          <w:rStyle w:val="FontStyle103"/>
          <w:sz w:val="28"/>
          <w:szCs w:val="28"/>
        </w:rPr>
        <w:t>).</w:t>
      </w:r>
    </w:p>
    <w:p w:rsidR="00E174D6" w:rsidRPr="00990222" w:rsidRDefault="001F438E" w:rsidP="001F438E">
      <w:pPr>
        <w:pStyle w:val="Style3"/>
        <w:widowControl/>
        <w:ind w:firstLine="709"/>
        <w:jc w:val="left"/>
        <w:rPr>
          <w:rStyle w:val="FontStyle102"/>
          <w:b w:val="0"/>
          <w:sz w:val="28"/>
          <w:szCs w:val="28"/>
        </w:rPr>
      </w:pPr>
      <w:r w:rsidRPr="00990222">
        <w:rPr>
          <w:rStyle w:val="FontStyle102"/>
          <w:b w:val="0"/>
          <w:sz w:val="28"/>
          <w:szCs w:val="28"/>
        </w:rPr>
        <w:t>6.2. Формирование дел.</w:t>
      </w:r>
    </w:p>
    <w:p w:rsidR="001928EF" w:rsidRPr="003E6F31" w:rsidRDefault="001928EF" w:rsidP="00E174D6">
      <w:pPr>
        <w:pStyle w:val="Style18"/>
        <w:widowControl/>
        <w:numPr>
          <w:ilvl w:val="0"/>
          <w:numId w:val="47"/>
        </w:numPr>
        <w:tabs>
          <w:tab w:val="left" w:pos="1954"/>
        </w:tabs>
        <w:spacing w:line="240" w:lineRule="auto"/>
        <w:ind w:firstLine="709"/>
        <w:rPr>
          <w:rStyle w:val="FontStyle103"/>
          <w:sz w:val="28"/>
          <w:szCs w:val="28"/>
        </w:rPr>
      </w:pPr>
      <w:r w:rsidRPr="003E6F31">
        <w:rPr>
          <w:rStyle w:val="FontStyle103"/>
          <w:sz w:val="28"/>
          <w:szCs w:val="28"/>
        </w:rPr>
        <w:t>Формированием дел является группировка исполненных документов в дела в соответствии с номенклатурой</w:t>
      </w:r>
      <w:r w:rsidR="004F696B" w:rsidRPr="003E6F31">
        <w:rPr>
          <w:rStyle w:val="FontStyle103"/>
          <w:sz w:val="28"/>
          <w:szCs w:val="28"/>
        </w:rPr>
        <w:t xml:space="preserve"> дел </w:t>
      </w:r>
      <w:r w:rsidRPr="003E6F31">
        <w:rPr>
          <w:rStyle w:val="FontStyle103"/>
          <w:sz w:val="28"/>
          <w:szCs w:val="28"/>
        </w:rPr>
        <w:t>и систематизация документов внутри дела.</w:t>
      </w:r>
    </w:p>
    <w:p w:rsidR="001928EF" w:rsidRPr="003E6F31" w:rsidRDefault="001928EF" w:rsidP="00E174D6">
      <w:pPr>
        <w:pStyle w:val="Style19"/>
        <w:widowControl/>
        <w:spacing w:line="240" w:lineRule="auto"/>
        <w:ind w:firstLine="709"/>
        <w:rPr>
          <w:rStyle w:val="FontStyle103"/>
          <w:sz w:val="28"/>
          <w:szCs w:val="28"/>
        </w:rPr>
      </w:pPr>
      <w:r w:rsidRPr="003E6F31">
        <w:rPr>
          <w:rStyle w:val="FontStyle103"/>
          <w:sz w:val="28"/>
          <w:szCs w:val="28"/>
        </w:rPr>
        <w:t xml:space="preserve">Дела в </w:t>
      </w:r>
      <w:r w:rsidR="0061520F">
        <w:rPr>
          <w:rStyle w:val="FontStyle103"/>
          <w:sz w:val="28"/>
          <w:szCs w:val="28"/>
        </w:rPr>
        <w:t>Агентств</w:t>
      </w:r>
      <w:r w:rsidRPr="003E6F31">
        <w:rPr>
          <w:rStyle w:val="FontStyle103"/>
          <w:sz w:val="28"/>
          <w:szCs w:val="28"/>
        </w:rPr>
        <w:t>е формируются в структурных подразделениях сотрудниками, ответственными за делопроизводство.</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Методическое руководство и контроль за правильностью формирования и оформления дел осуществляется ответственным сотрудником </w:t>
      </w:r>
      <w:r w:rsidR="00E300DC">
        <w:rPr>
          <w:rStyle w:val="FontStyle103"/>
          <w:sz w:val="28"/>
          <w:szCs w:val="28"/>
        </w:rPr>
        <w:t>отдела</w:t>
      </w:r>
      <w:r w:rsidRPr="003E6F31">
        <w:rPr>
          <w:rStyle w:val="FontStyle103"/>
          <w:sz w:val="28"/>
          <w:szCs w:val="28"/>
        </w:rPr>
        <w:t xml:space="preserve"> и </w:t>
      </w:r>
      <w:r w:rsidR="004F696B" w:rsidRPr="003E6F31">
        <w:rPr>
          <w:rStyle w:val="FontStyle103"/>
          <w:sz w:val="28"/>
          <w:szCs w:val="28"/>
        </w:rPr>
        <w:t xml:space="preserve">ответственным за </w:t>
      </w:r>
      <w:r w:rsidRPr="003E6F31">
        <w:rPr>
          <w:rStyle w:val="FontStyle103"/>
          <w:sz w:val="28"/>
          <w:szCs w:val="28"/>
        </w:rPr>
        <w:t>архив.</w:t>
      </w:r>
    </w:p>
    <w:p w:rsidR="001928EF" w:rsidRPr="003E6F31" w:rsidRDefault="001928EF" w:rsidP="006004A0">
      <w:pPr>
        <w:pStyle w:val="Style19"/>
        <w:widowControl/>
        <w:tabs>
          <w:tab w:val="left" w:leader="underscore" w:pos="3677"/>
        </w:tabs>
        <w:spacing w:line="240" w:lineRule="auto"/>
        <w:ind w:firstLine="709"/>
        <w:rPr>
          <w:rStyle w:val="FontStyle103"/>
          <w:sz w:val="28"/>
          <w:szCs w:val="28"/>
        </w:rPr>
      </w:pPr>
      <w:r w:rsidRPr="003E6F31">
        <w:rPr>
          <w:rStyle w:val="FontStyle103"/>
          <w:sz w:val="28"/>
          <w:szCs w:val="28"/>
        </w:rPr>
        <w:t>Полностью исполненные докуме</w:t>
      </w:r>
      <w:r w:rsidR="004570B6" w:rsidRPr="003E6F31">
        <w:rPr>
          <w:rStyle w:val="FontStyle103"/>
          <w:sz w:val="28"/>
          <w:szCs w:val="28"/>
        </w:rPr>
        <w:t xml:space="preserve">нты в 15-дневный </w:t>
      </w:r>
      <w:r w:rsidR="00E300DC" w:rsidRPr="003E6F31">
        <w:rPr>
          <w:rStyle w:val="FontStyle103"/>
          <w:sz w:val="28"/>
          <w:szCs w:val="28"/>
        </w:rPr>
        <w:t>срок исполнителем</w:t>
      </w:r>
      <w:r w:rsidRPr="003E6F31">
        <w:rPr>
          <w:rStyle w:val="FontStyle103"/>
          <w:sz w:val="28"/>
          <w:szCs w:val="28"/>
        </w:rPr>
        <w:t xml:space="preserve"> формир</w:t>
      </w:r>
      <w:r w:rsidR="004570B6" w:rsidRPr="003E6F31">
        <w:rPr>
          <w:rStyle w:val="FontStyle103"/>
          <w:sz w:val="28"/>
          <w:szCs w:val="28"/>
        </w:rPr>
        <w:t>уются</w:t>
      </w:r>
      <w:r w:rsidRPr="003E6F31">
        <w:rPr>
          <w:rStyle w:val="FontStyle103"/>
          <w:sz w:val="28"/>
          <w:szCs w:val="28"/>
        </w:rPr>
        <w:t xml:space="preserve"> в дело. Номер дела, в которое должен</w:t>
      </w:r>
      <w:r w:rsidRPr="003E6F31">
        <w:rPr>
          <w:rStyle w:val="FontStyle103"/>
          <w:sz w:val="28"/>
          <w:szCs w:val="28"/>
        </w:rPr>
        <w:br/>
        <w:t>быть подшит документ, определяет исполнитель. На документе проставляются</w:t>
      </w:r>
      <w:r w:rsidRPr="003E6F31">
        <w:rPr>
          <w:rStyle w:val="FontStyle103"/>
          <w:sz w:val="28"/>
          <w:szCs w:val="28"/>
        </w:rPr>
        <w:br/>
        <w:t>отметки «В дело №</w:t>
      </w:r>
      <w:r w:rsidRPr="003E6F31">
        <w:rPr>
          <w:rStyle w:val="FontStyle103"/>
          <w:sz w:val="28"/>
          <w:szCs w:val="28"/>
        </w:rPr>
        <w:tab/>
        <w:t>», дата, подпись исполнителя, расшифровка подписи.</w:t>
      </w:r>
    </w:p>
    <w:p w:rsidR="001928EF" w:rsidRPr="003E6F31" w:rsidRDefault="001928EF" w:rsidP="00E174D6">
      <w:pPr>
        <w:pStyle w:val="Style18"/>
        <w:widowControl/>
        <w:numPr>
          <w:ilvl w:val="0"/>
          <w:numId w:val="48"/>
        </w:numPr>
        <w:tabs>
          <w:tab w:val="left" w:pos="1954"/>
        </w:tabs>
        <w:spacing w:line="240" w:lineRule="auto"/>
        <w:ind w:firstLine="709"/>
        <w:rPr>
          <w:rStyle w:val="FontStyle103"/>
          <w:sz w:val="28"/>
          <w:szCs w:val="28"/>
        </w:rPr>
      </w:pPr>
      <w:r w:rsidRPr="003E6F31">
        <w:rPr>
          <w:rStyle w:val="FontStyle103"/>
          <w:sz w:val="28"/>
          <w:szCs w:val="28"/>
        </w:rPr>
        <w:t>При формировании дел необходимо соблюдать следующие правила: в дела помещать только исполненные, правильно оформленные документы, относящиеся к одному вопросу за календарный год (исключение составляют переходящие дела); дела постоянного и временного хранения формируются раздельно; документы внутри дела располагаются в хронологической, вопросно-логической последовательности или их сочетании; в дела не помеща</w:t>
      </w:r>
      <w:r w:rsidR="004570B6" w:rsidRPr="003E6F31">
        <w:rPr>
          <w:rStyle w:val="FontStyle103"/>
          <w:sz w:val="28"/>
          <w:szCs w:val="28"/>
        </w:rPr>
        <w:t>ются</w:t>
      </w:r>
      <w:r w:rsidRPr="003E6F31">
        <w:rPr>
          <w:rStyle w:val="FontStyle103"/>
          <w:sz w:val="28"/>
          <w:szCs w:val="28"/>
        </w:rPr>
        <w:t xml:space="preserve"> черновики, лишние экземпляры; по объему дело не должно превышать 250 листов, толщина дела должна быть не более 4 см (для временного срока хранения - 10 см). При наличии в деле большого количества листов дела подразделяются на тома, индекс и заголовок дела проставляется на каждом томе с добавлением «т.1», «т.2».</w:t>
      </w:r>
    </w:p>
    <w:p w:rsidR="001928EF" w:rsidRPr="003E6F31" w:rsidRDefault="001928EF" w:rsidP="00E174D6">
      <w:pPr>
        <w:pStyle w:val="Style18"/>
        <w:widowControl/>
        <w:numPr>
          <w:ilvl w:val="0"/>
          <w:numId w:val="49"/>
        </w:numPr>
        <w:tabs>
          <w:tab w:val="left" w:pos="2059"/>
        </w:tabs>
        <w:spacing w:line="240" w:lineRule="auto"/>
        <w:ind w:firstLine="709"/>
        <w:rPr>
          <w:rStyle w:val="FontStyle103"/>
          <w:sz w:val="28"/>
          <w:szCs w:val="28"/>
        </w:rPr>
      </w:pPr>
      <w:r w:rsidRPr="003E6F31">
        <w:rPr>
          <w:rStyle w:val="FontStyle103"/>
          <w:sz w:val="28"/>
          <w:szCs w:val="28"/>
        </w:rPr>
        <w:t>Распорядительные документы группируются в дела по видам и хронологии с относящимися к ним приложениями.</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Протоколы</w:t>
      </w:r>
      <w:r w:rsidR="00780B86">
        <w:rPr>
          <w:rStyle w:val="FontStyle103"/>
          <w:sz w:val="28"/>
          <w:szCs w:val="28"/>
        </w:rPr>
        <w:t xml:space="preserve"> </w:t>
      </w:r>
      <w:proofErr w:type="gramStart"/>
      <w:r w:rsidR="00780B86">
        <w:rPr>
          <w:rStyle w:val="FontStyle103"/>
          <w:sz w:val="28"/>
          <w:szCs w:val="28"/>
        </w:rPr>
        <w:t xml:space="preserve">коллегии </w:t>
      </w:r>
      <w:r w:rsidRPr="003E6F31">
        <w:rPr>
          <w:rStyle w:val="FontStyle103"/>
          <w:sz w:val="28"/>
          <w:szCs w:val="28"/>
        </w:rPr>
        <w:t xml:space="preserve"> группируются</w:t>
      </w:r>
      <w:proofErr w:type="gramEnd"/>
      <w:r w:rsidRPr="003E6F31">
        <w:rPr>
          <w:rStyle w:val="FontStyle103"/>
          <w:sz w:val="28"/>
          <w:szCs w:val="28"/>
        </w:rPr>
        <w:t xml:space="preserve"> с приложениями к ним и располагаются в деле в хронологическом порядке по номерам.</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Положения, инструкции, утвержденные нормативными правовыми актами, являются приложениями к ним и группируются вместе с указанными актами. Если же они утверждены в качестве самостоятельного документа, то их группируют в самостоятельные дела.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Поручения вышестоящих организаций и документы по их исполнению группируются в дела по направлениям деятельности </w:t>
      </w:r>
      <w:r w:rsidR="0061520F">
        <w:rPr>
          <w:rStyle w:val="FontStyle103"/>
          <w:sz w:val="28"/>
          <w:szCs w:val="28"/>
        </w:rPr>
        <w:t>Агентств</w:t>
      </w:r>
      <w:r w:rsidRPr="003E6F31">
        <w:rPr>
          <w:rStyle w:val="FontStyle103"/>
          <w:sz w:val="28"/>
          <w:szCs w:val="28"/>
        </w:rPr>
        <w:t>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Приказы по личному составу группируются отдельно от приказов по основной деятельности. Приказы о назначении, перемещении, увольнении сотрудников (хранящиеся 75 лет) группируются отдельно от приказов об отпусках, командировках, поощрениях, дисциплинарных взысканиях и т.д. (эти приказы хранятся 5 лет).</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Планы, отчеты, сметы формируются отдельно от проектов этих документов и должны храниться в делах того года, на который они составлены.</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lastRenderedPageBreak/>
        <w:t>Переписку с учреждениями и гражданами следует группировать в дела за период календарного года.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В дело переписки помещаются все документы, возникшие в ходе решения вопроса. Переписка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предыдущего года.</w:t>
      </w:r>
    </w:p>
    <w:p w:rsidR="00A73AF4" w:rsidRPr="00990222" w:rsidRDefault="004570B6" w:rsidP="00990222">
      <w:pPr>
        <w:pStyle w:val="Style19"/>
        <w:widowControl/>
        <w:spacing w:after="120" w:line="240" w:lineRule="auto"/>
        <w:ind w:firstLine="709"/>
        <w:rPr>
          <w:rStyle w:val="FontStyle102"/>
          <w:b w:val="0"/>
          <w:bCs w:val="0"/>
          <w:sz w:val="28"/>
          <w:szCs w:val="28"/>
        </w:rPr>
      </w:pPr>
      <w:r w:rsidRPr="003E6F31">
        <w:rPr>
          <w:rStyle w:val="FontStyle103"/>
          <w:sz w:val="28"/>
          <w:szCs w:val="28"/>
        </w:rPr>
        <w:t xml:space="preserve">Лицевые счета работников </w:t>
      </w:r>
      <w:r w:rsidR="0061520F">
        <w:rPr>
          <w:rStyle w:val="FontStyle103"/>
          <w:sz w:val="28"/>
          <w:szCs w:val="28"/>
        </w:rPr>
        <w:t>Агентств</w:t>
      </w:r>
      <w:r w:rsidR="001928EF" w:rsidRPr="003E6F31">
        <w:rPr>
          <w:rStyle w:val="FontStyle103"/>
          <w:sz w:val="28"/>
          <w:szCs w:val="28"/>
        </w:rPr>
        <w:t>а группируются в самостоятельные дела и располагаются в них строго в порядке алфавита п</w:t>
      </w:r>
      <w:r w:rsidR="00990222">
        <w:rPr>
          <w:rStyle w:val="FontStyle103"/>
          <w:sz w:val="28"/>
          <w:szCs w:val="28"/>
        </w:rPr>
        <w:t>о фамилиям, именам и отчествам.</w:t>
      </w:r>
    </w:p>
    <w:p w:rsidR="001928EF" w:rsidRPr="00990222" w:rsidRDefault="001928EF" w:rsidP="00EB2051">
      <w:pPr>
        <w:pStyle w:val="Style3"/>
        <w:widowControl/>
        <w:ind w:firstLine="709"/>
        <w:jc w:val="left"/>
        <w:rPr>
          <w:b/>
          <w:bCs/>
          <w:sz w:val="28"/>
          <w:szCs w:val="28"/>
        </w:rPr>
      </w:pPr>
      <w:r w:rsidRPr="00990222">
        <w:rPr>
          <w:rStyle w:val="FontStyle102"/>
          <w:b w:val="0"/>
          <w:sz w:val="28"/>
          <w:szCs w:val="28"/>
        </w:rPr>
        <w:t>6.3. Организация о</w:t>
      </w:r>
      <w:r w:rsidR="00EB2051" w:rsidRPr="00990222">
        <w:rPr>
          <w:rStyle w:val="FontStyle102"/>
          <w:b w:val="0"/>
          <w:sz w:val="28"/>
          <w:szCs w:val="28"/>
        </w:rPr>
        <w:t>перативного хранения документов.</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6.3.1. С момента заведения и до передачи в архив </w:t>
      </w:r>
      <w:r w:rsidR="0061520F">
        <w:rPr>
          <w:rStyle w:val="FontStyle103"/>
          <w:sz w:val="28"/>
          <w:szCs w:val="28"/>
        </w:rPr>
        <w:t>Агентств</w:t>
      </w:r>
      <w:r w:rsidRPr="003E6F31">
        <w:rPr>
          <w:rStyle w:val="FontStyle103"/>
          <w:sz w:val="28"/>
          <w:szCs w:val="28"/>
        </w:rPr>
        <w:t>а (или уничтожения) дела хранятся по месту их формирования.</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в твердые обложки или папки-регистраторы.</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Руководители структурных подразделений и сотрудники несут ответственность за сохранность документов и дел.</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Дела находятся в рабочих комнатах или специально отведенных помещениях, располагаются в шкафах, сейфах в соответствии с номенклатурой дел.</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В целях повышения оперативного поиска документов все дела хранятся в шкафах в вертикальном положении, в каждом шкафу должна быть копия (или выписка) номенклатуры дел, хранящихся в этом шкафу; на корешках обложек дел указывают индексы дел для облегчения поиска дел.</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Работники подразделений </w:t>
      </w:r>
      <w:r w:rsidR="0061520F">
        <w:rPr>
          <w:rStyle w:val="FontStyle103"/>
          <w:sz w:val="28"/>
          <w:szCs w:val="28"/>
        </w:rPr>
        <w:t>Агентств</w:t>
      </w:r>
      <w:r w:rsidRPr="003E6F31">
        <w:rPr>
          <w:rStyle w:val="FontStyle103"/>
          <w:sz w:val="28"/>
          <w:szCs w:val="28"/>
        </w:rPr>
        <w:t>а хранят у себя на столе только документы, находящиеся на исполнении.</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Дела, находящиеся на текущем хранении, подлежат учету. 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6.3.2.Выдача дел работникам других подразделений производится только с разрешения руководства </w:t>
      </w:r>
      <w:r w:rsidR="0061520F">
        <w:rPr>
          <w:rStyle w:val="FontStyle103"/>
          <w:sz w:val="28"/>
          <w:szCs w:val="28"/>
        </w:rPr>
        <w:t>Агентств</w:t>
      </w:r>
      <w:r w:rsidRPr="003E6F31">
        <w:rPr>
          <w:rStyle w:val="FontStyle103"/>
          <w:sz w:val="28"/>
          <w:szCs w:val="28"/>
        </w:rPr>
        <w:t>а на срок не более одного месяца. Н</w:t>
      </w:r>
      <w:r w:rsidR="00EB2051">
        <w:rPr>
          <w:rStyle w:val="FontStyle103"/>
          <w:sz w:val="28"/>
          <w:szCs w:val="28"/>
        </w:rPr>
        <w:t>а выданное дело заводится карта</w:t>
      </w:r>
      <w:r w:rsidRPr="003E6F31">
        <w:rPr>
          <w:rStyle w:val="FontStyle103"/>
          <w:sz w:val="28"/>
          <w:szCs w:val="28"/>
        </w:rPr>
        <w:t>-заместитель дела. В ней указывается структурное подразделение, индекс дела, дату его выдачи, кому выдано дело, дата возвращения, расписка в получении и приеме дела. После истечения указанного срока дела, документы должны быть возвращены на место их хранения.</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Сторонним организациям дела выдаются с разрешения </w:t>
      </w:r>
      <w:r w:rsidR="00AA0A22" w:rsidRPr="00AA0A22">
        <w:rPr>
          <w:sz w:val="28"/>
          <w:szCs w:val="28"/>
        </w:rPr>
        <w:t>руководителя Агентства</w:t>
      </w:r>
      <w:r w:rsidRPr="003E6F31">
        <w:rPr>
          <w:rStyle w:val="FontStyle103"/>
          <w:sz w:val="28"/>
          <w:szCs w:val="28"/>
        </w:rPr>
        <w:t xml:space="preserve"> или его заместителей по актам на основании их письменного запроса.</w:t>
      </w:r>
    </w:p>
    <w:p w:rsidR="001928EF" w:rsidRPr="003E6F31" w:rsidRDefault="001928EF" w:rsidP="00990222">
      <w:pPr>
        <w:pStyle w:val="Style19"/>
        <w:widowControl/>
        <w:spacing w:after="120" w:line="240" w:lineRule="auto"/>
        <w:ind w:firstLine="709"/>
        <w:rPr>
          <w:sz w:val="28"/>
          <w:szCs w:val="28"/>
        </w:rPr>
      </w:pPr>
      <w:r w:rsidRPr="003E6F31">
        <w:rPr>
          <w:rStyle w:val="FontStyle103"/>
          <w:sz w:val="28"/>
          <w:szCs w:val="28"/>
        </w:rPr>
        <w:t xml:space="preserve">Изъятие документов из дел постоянного хранения допускается в исключительных случаях и производится с </w:t>
      </w:r>
      <w:r w:rsidR="00EB2051">
        <w:rPr>
          <w:rStyle w:val="FontStyle103"/>
          <w:sz w:val="28"/>
          <w:szCs w:val="28"/>
        </w:rPr>
        <w:t>р</w:t>
      </w:r>
      <w:r w:rsidRPr="003E6F31">
        <w:rPr>
          <w:rStyle w:val="FontStyle103"/>
          <w:sz w:val="28"/>
          <w:szCs w:val="28"/>
        </w:rPr>
        <w:t>азрешения руководителей</w:t>
      </w:r>
      <w:r w:rsidR="009322C4">
        <w:rPr>
          <w:rStyle w:val="FontStyle103"/>
          <w:sz w:val="28"/>
          <w:szCs w:val="28"/>
        </w:rPr>
        <w:t xml:space="preserve"> </w:t>
      </w:r>
      <w:r w:rsidR="0061520F">
        <w:rPr>
          <w:rStyle w:val="FontStyle103"/>
          <w:sz w:val="28"/>
          <w:szCs w:val="28"/>
        </w:rPr>
        <w:t>Агентств</w:t>
      </w:r>
      <w:r w:rsidR="004E3280" w:rsidRPr="003E6F31">
        <w:rPr>
          <w:rStyle w:val="FontStyle103"/>
          <w:sz w:val="28"/>
          <w:szCs w:val="28"/>
        </w:rPr>
        <w:t>а</w:t>
      </w:r>
      <w:r w:rsidR="004E3280">
        <w:rPr>
          <w:rStyle w:val="FontStyle103"/>
          <w:sz w:val="28"/>
          <w:szCs w:val="28"/>
        </w:rPr>
        <w:t xml:space="preserve"> </w:t>
      </w:r>
      <w:r w:rsidR="004E3280" w:rsidRPr="003E6F31">
        <w:rPr>
          <w:rStyle w:val="FontStyle103"/>
          <w:sz w:val="28"/>
          <w:szCs w:val="28"/>
        </w:rPr>
        <w:t>с</w:t>
      </w:r>
      <w:r w:rsidRPr="003E6F31">
        <w:rPr>
          <w:rStyle w:val="FontStyle103"/>
          <w:sz w:val="28"/>
          <w:szCs w:val="28"/>
        </w:rPr>
        <w:t xml:space="preserve"> обязательным оставлением в деле заверенной копии документа и акт</w:t>
      </w:r>
      <w:r w:rsidR="00990222">
        <w:rPr>
          <w:rStyle w:val="FontStyle103"/>
          <w:sz w:val="28"/>
          <w:szCs w:val="28"/>
        </w:rPr>
        <w:t>а о причинах выдачи подлинника.</w:t>
      </w:r>
    </w:p>
    <w:p w:rsidR="001928EF" w:rsidRPr="00990222" w:rsidRDefault="001928EF" w:rsidP="00EB2051">
      <w:pPr>
        <w:pStyle w:val="Style3"/>
        <w:widowControl/>
        <w:ind w:firstLine="709"/>
        <w:jc w:val="left"/>
        <w:rPr>
          <w:b/>
          <w:bCs/>
          <w:sz w:val="28"/>
          <w:szCs w:val="28"/>
        </w:rPr>
      </w:pPr>
      <w:r w:rsidRPr="00990222">
        <w:rPr>
          <w:rStyle w:val="FontStyle102"/>
          <w:b w:val="0"/>
          <w:sz w:val="28"/>
          <w:szCs w:val="28"/>
        </w:rPr>
        <w:t xml:space="preserve">6.4. Подготовка документов и дел </w:t>
      </w:r>
      <w:r w:rsidR="00EB2051" w:rsidRPr="00990222">
        <w:rPr>
          <w:rStyle w:val="FontStyle102"/>
          <w:b w:val="0"/>
          <w:sz w:val="28"/>
          <w:szCs w:val="28"/>
        </w:rPr>
        <w:t>к передаче на архивное хранение.</w:t>
      </w:r>
    </w:p>
    <w:p w:rsidR="001928EF" w:rsidRPr="003E6F31" w:rsidRDefault="001928EF" w:rsidP="00D11EC1">
      <w:pPr>
        <w:pStyle w:val="Style70"/>
        <w:widowControl/>
        <w:spacing w:line="240" w:lineRule="auto"/>
        <w:ind w:firstLine="709"/>
        <w:jc w:val="both"/>
        <w:rPr>
          <w:rStyle w:val="FontStyle103"/>
          <w:sz w:val="28"/>
          <w:szCs w:val="28"/>
        </w:rPr>
      </w:pPr>
      <w:r w:rsidRPr="003E6F31">
        <w:rPr>
          <w:rStyle w:val="FontStyle103"/>
          <w:sz w:val="28"/>
          <w:szCs w:val="28"/>
        </w:rPr>
        <w:t xml:space="preserve">Подготовка дел </w:t>
      </w:r>
      <w:r w:rsidR="00D11EC1" w:rsidRPr="003E6F31">
        <w:rPr>
          <w:rStyle w:val="FontStyle103"/>
          <w:sz w:val="28"/>
          <w:szCs w:val="28"/>
        </w:rPr>
        <w:t xml:space="preserve">к передаче на хранение в архив </w:t>
      </w:r>
      <w:r w:rsidR="0061520F">
        <w:rPr>
          <w:rStyle w:val="FontStyle103"/>
          <w:sz w:val="28"/>
          <w:szCs w:val="28"/>
        </w:rPr>
        <w:t>Агентств</w:t>
      </w:r>
      <w:r w:rsidRPr="003E6F31">
        <w:rPr>
          <w:rStyle w:val="FontStyle103"/>
          <w:sz w:val="28"/>
          <w:szCs w:val="28"/>
        </w:rPr>
        <w:t xml:space="preserve">а и на уничтожение предусматривает работу, которая проводится в подразделениях </w:t>
      </w:r>
      <w:r w:rsidR="0061520F">
        <w:rPr>
          <w:rStyle w:val="FontStyle103"/>
          <w:sz w:val="28"/>
          <w:szCs w:val="28"/>
        </w:rPr>
        <w:t>Агентств</w:t>
      </w:r>
      <w:r w:rsidRPr="003E6F31">
        <w:rPr>
          <w:rStyle w:val="FontStyle103"/>
          <w:sz w:val="28"/>
          <w:szCs w:val="28"/>
        </w:rPr>
        <w:t xml:space="preserve">а и включает в себя следующие этапы: проведение экспертизы ценности документов; полное </w:t>
      </w:r>
      <w:r w:rsidRPr="003E6F31">
        <w:rPr>
          <w:rStyle w:val="FontStyle103"/>
          <w:sz w:val="28"/>
          <w:szCs w:val="28"/>
        </w:rPr>
        <w:lastRenderedPageBreak/>
        <w:t>оформление дел; составление описей дел;</w:t>
      </w:r>
      <w:r w:rsidR="009322C4">
        <w:rPr>
          <w:rStyle w:val="FontStyle103"/>
          <w:sz w:val="28"/>
          <w:szCs w:val="28"/>
        </w:rPr>
        <w:t xml:space="preserve"> </w:t>
      </w:r>
      <w:r w:rsidR="004E3280" w:rsidRPr="003E6F31">
        <w:rPr>
          <w:rStyle w:val="FontStyle103"/>
          <w:sz w:val="28"/>
          <w:szCs w:val="28"/>
        </w:rPr>
        <w:t>составление</w:t>
      </w:r>
      <w:r w:rsidR="004E3280">
        <w:rPr>
          <w:rStyle w:val="FontStyle103"/>
          <w:sz w:val="28"/>
          <w:szCs w:val="28"/>
        </w:rPr>
        <w:t xml:space="preserve"> </w:t>
      </w:r>
      <w:r w:rsidR="004E3280" w:rsidRPr="003E6F31">
        <w:rPr>
          <w:rStyle w:val="FontStyle103"/>
          <w:sz w:val="28"/>
          <w:szCs w:val="28"/>
        </w:rPr>
        <w:t>актов</w:t>
      </w:r>
      <w:r w:rsidRPr="003E6F31">
        <w:rPr>
          <w:rStyle w:val="FontStyle103"/>
          <w:sz w:val="28"/>
          <w:szCs w:val="28"/>
        </w:rPr>
        <w:t xml:space="preserve"> о выделении к уничтожению дел с истекшим сроком хранения.</w:t>
      </w:r>
    </w:p>
    <w:p w:rsidR="001928EF" w:rsidRPr="003E6F31" w:rsidRDefault="001928EF" w:rsidP="006004A0">
      <w:pPr>
        <w:pStyle w:val="Style70"/>
        <w:widowControl/>
        <w:spacing w:line="240" w:lineRule="auto"/>
        <w:ind w:firstLine="709"/>
        <w:jc w:val="both"/>
        <w:rPr>
          <w:rStyle w:val="FontStyle103"/>
          <w:sz w:val="28"/>
          <w:szCs w:val="28"/>
        </w:rPr>
      </w:pPr>
      <w:r w:rsidRPr="003E6F31">
        <w:rPr>
          <w:rStyle w:val="FontStyle103"/>
          <w:sz w:val="28"/>
          <w:szCs w:val="28"/>
        </w:rPr>
        <w:t>Эта работа проводится в соответствии с настоящей Инструкцией и выполняется работни</w:t>
      </w:r>
      <w:r w:rsidR="00D11EC1" w:rsidRPr="003E6F31">
        <w:rPr>
          <w:rStyle w:val="FontStyle103"/>
          <w:sz w:val="28"/>
          <w:szCs w:val="28"/>
        </w:rPr>
        <w:t xml:space="preserve">ками подразделений </w:t>
      </w:r>
      <w:r w:rsidR="0061520F">
        <w:rPr>
          <w:rStyle w:val="FontStyle103"/>
          <w:sz w:val="28"/>
          <w:szCs w:val="28"/>
        </w:rPr>
        <w:t>Агентств</w:t>
      </w:r>
      <w:r w:rsidR="00D11EC1" w:rsidRPr="003E6F31">
        <w:rPr>
          <w:rStyle w:val="FontStyle103"/>
          <w:sz w:val="28"/>
          <w:szCs w:val="28"/>
        </w:rPr>
        <w:t>а</w:t>
      </w:r>
      <w:r w:rsidRPr="003E6F31">
        <w:rPr>
          <w:rStyle w:val="FontStyle103"/>
          <w:sz w:val="28"/>
          <w:szCs w:val="28"/>
        </w:rPr>
        <w:t>.</w:t>
      </w:r>
    </w:p>
    <w:p w:rsidR="001928EF" w:rsidRPr="003E6F31" w:rsidRDefault="001928EF" w:rsidP="00990222">
      <w:pPr>
        <w:pStyle w:val="Style70"/>
        <w:widowControl/>
        <w:spacing w:line="240" w:lineRule="auto"/>
        <w:ind w:firstLine="709"/>
        <w:jc w:val="both"/>
        <w:rPr>
          <w:sz w:val="28"/>
          <w:szCs w:val="28"/>
        </w:rPr>
      </w:pPr>
      <w:r w:rsidRPr="003E6F31">
        <w:rPr>
          <w:rStyle w:val="FontStyle103"/>
          <w:sz w:val="28"/>
          <w:szCs w:val="28"/>
        </w:rPr>
        <w:t>Контроль выполнения вышеуказанных работ и методическую помощь подразделе</w:t>
      </w:r>
      <w:r w:rsidR="00D92450" w:rsidRPr="003E6F31">
        <w:rPr>
          <w:rStyle w:val="FontStyle103"/>
          <w:sz w:val="28"/>
          <w:szCs w:val="28"/>
        </w:rPr>
        <w:t xml:space="preserve">ниям </w:t>
      </w:r>
      <w:r w:rsidR="0061520F">
        <w:rPr>
          <w:rStyle w:val="FontStyle103"/>
          <w:sz w:val="28"/>
          <w:szCs w:val="28"/>
        </w:rPr>
        <w:t>Агентств</w:t>
      </w:r>
      <w:r w:rsidR="00D11EC1" w:rsidRPr="003E6F31">
        <w:rPr>
          <w:rStyle w:val="FontStyle103"/>
          <w:sz w:val="28"/>
          <w:szCs w:val="28"/>
        </w:rPr>
        <w:t xml:space="preserve">а осуществляет </w:t>
      </w:r>
      <w:r w:rsidR="00EB2051">
        <w:rPr>
          <w:rStyle w:val="FontStyle103"/>
          <w:sz w:val="28"/>
          <w:szCs w:val="28"/>
        </w:rPr>
        <w:t>отдел</w:t>
      </w:r>
      <w:r w:rsidR="00990222">
        <w:rPr>
          <w:rStyle w:val="FontStyle103"/>
          <w:sz w:val="28"/>
          <w:szCs w:val="28"/>
        </w:rPr>
        <w:t>.</w:t>
      </w:r>
    </w:p>
    <w:p w:rsidR="001928EF" w:rsidRPr="005663F1" w:rsidRDefault="001928EF" w:rsidP="00EB2051">
      <w:pPr>
        <w:pStyle w:val="Style31"/>
        <w:widowControl/>
        <w:spacing w:line="240" w:lineRule="auto"/>
        <w:ind w:firstLine="709"/>
        <w:jc w:val="both"/>
        <w:rPr>
          <w:b/>
          <w:bCs/>
          <w:sz w:val="28"/>
          <w:szCs w:val="28"/>
        </w:rPr>
      </w:pPr>
      <w:r w:rsidRPr="005663F1">
        <w:rPr>
          <w:rStyle w:val="FontStyle102"/>
          <w:b w:val="0"/>
          <w:sz w:val="28"/>
          <w:szCs w:val="28"/>
        </w:rPr>
        <w:t>6.4.1. Проведение экспертизы ценности документов в подраздел</w:t>
      </w:r>
      <w:r w:rsidR="00D11EC1" w:rsidRPr="005663F1">
        <w:rPr>
          <w:rStyle w:val="FontStyle102"/>
          <w:b w:val="0"/>
          <w:sz w:val="28"/>
          <w:szCs w:val="28"/>
        </w:rPr>
        <w:t xml:space="preserve">ениях </w:t>
      </w:r>
      <w:r w:rsidR="0061520F" w:rsidRPr="005663F1">
        <w:rPr>
          <w:rStyle w:val="FontStyle102"/>
          <w:b w:val="0"/>
          <w:sz w:val="28"/>
          <w:szCs w:val="28"/>
        </w:rPr>
        <w:t>Агентств</w:t>
      </w:r>
      <w:r w:rsidRPr="005663F1">
        <w:rPr>
          <w:rStyle w:val="FontStyle102"/>
          <w:b w:val="0"/>
          <w:sz w:val="28"/>
          <w:szCs w:val="28"/>
        </w:rPr>
        <w:t>а</w:t>
      </w:r>
      <w:r w:rsidR="00EB2051" w:rsidRPr="005663F1">
        <w:rPr>
          <w:rStyle w:val="FontStyle102"/>
          <w:b w:val="0"/>
          <w:sz w:val="28"/>
          <w:szCs w:val="28"/>
        </w:rPr>
        <w:t>.</w:t>
      </w:r>
    </w:p>
    <w:p w:rsidR="001928EF" w:rsidRPr="005663F1" w:rsidRDefault="001928EF" w:rsidP="00EB2051">
      <w:pPr>
        <w:pStyle w:val="Style19"/>
        <w:widowControl/>
        <w:spacing w:line="240" w:lineRule="auto"/>
        <w:ind w:firstLine="709"/>
        <w:rPr>
          <w:rStyle w:val="FontStyle103"/>
          <w:sz w:val="28"/>
          <w:szCs w:val="28"/>
        </w:rPr>
      </w:pPr>
      <w:r w:rsidRPr="005663F1">
        <w:rPr>
          <w:rStyle w:val="FontStyle103"/>
          <w:sz w:val="28"/>
          <w:szCs w:val="28"/>
        </w:rPr>
        <w:t>6.4.1.1.</w:t>
      </w:r>
      <w:r w:rsidR="00EB2051" w:rsidRPr="005663F1">
        <w:rPr>
          <w:rStyle w:val="FontStyle103"/>
          <w:sz w:val="28"/>
          <w:szCs w:val="28"/>
        </w:rPr>
        <w:t xml:space="preserve"> Экспертиза ценности документов –</w:t>
      </w:r>
      <w:r w:rsidRPr="005663F1">
        <w:rPr>
          <w:rStyle w:val="FontStyle103"/>
          <w:sz w:val="28"/>
          <w:szCs w:val="28"/>
        </w:rPr>
        <w:t xml:space="preserve"> это отбор документов на государственное хранение или установление сроков их хранения на основе принятых критериев.</w:t>
      </w:r>
    </w:p>
    <w:p w:rsidR="001928EF" w:rsidRPr="005663F1" w:rsidRDefault="00A028C9" w:rsidP="006004A0">
      <w:pPr>
        <w:pStyle w:val="Style19"/>
        <w:widowControl/>
        <w:spacing w:line="240" w:lineRule="auto"/>
        <w:ind w:firstLine="709"/>
        <w:rPr>
          <w:rStyle w:val="FontStyle103"/>
          <w:sz w:val="28"/>
          <w:szCs w:val="28"/>
        </w:rPr>
      </w:pPr>
      <w:r w:rsidRPr="005663F1">
        <w:rPr>
          <w:rStyle w:val="FontStyle103"/>
          <w:sz w:val="28"/>
          <w:szCs w:val="28"/>
        </w:rPr>
        <w:t xml:space="preserve">Экспертиза ценности в </w:t>
      </w:r>
      <w:r w:rsidR="0061520F" w:rsidRPr="005663F1">
        <w:rPr>
          <w:rStyle w:val="FontStyle103"/>
          <w:sz w:val="28"/>
          <w:szCs w:val="28"/>
        </w:rPr>
        <w:t>Агентств</w:t>
      </w:r>
      <w:r w:rsidR="001928EF" w:rsidRPr="005663F1">
        <w:rPr>
          <w:rStyle w:val="FontStyle103"/>
          <w:sz w:val="28"/>
          <w:szCs w:val="28"/>
        </w:rPr>
        <w:t xml:space="preserve">е на стадии делопроизводства проводится при составлении номенклатуры дел, в процессе формирования дел, при подготовке к передаче дел в архив </w:t>
      </w:r>
      <w:r w:rsidR="0061520F" w:rsidRPr="005663F1">
        <w:rPr>
          <w:rStyle w:val="FontStyle103"/>
          <w:sz w:val="28"/>
          <w:szCs w:val="28"/>
        </w:rPr>
        <w:t>Агентств</w:t>
      </w:r>
      <w:r w:rsidR="001928EF" w:rsidRPr="005663F1">
        <w:rPr>
          <w:rStyle w:val="FontStyle103"/>
          <w:sz w:val="28"/>
          <w:szCs w:val="28"/>
        </w:rPr>
        <w:t>а.</w:t>
      </w:r>
    </w:p>
    <w:p w:rsidR="001928EF" w:rsidRPr="005663F1" w:rsidRDefault="001928EF" w:rsidP="006004A0">
      <w:pPr>
        <w:pStyle w:val="Style19"/>
        <w:widowControl/>
        <w:spacing w:line="240" w:lineRule="auto"/>
        <w:ind w:firstLine="709"/>
        <w:rPr>
          <w:rStyle w:val="FontStyle103"/>
          <w:sz w:val="28"/>
          <w:szCs w:val="28"/>
        </w:rPr>
      </w:pPr>
      <w:r w:rsidRPr="005663F1">
        <w:rPr>
          <w:rStyle w:val="FontStyle103"/>
          <w:sz w:val="28"/>
          <w:szCs w:val="28"/>
        </w:rPr>
        <w:t xml:space="preserve">Для организации и проведения экспертизы ценности документов в </w:t>
      </w:r>
      <w:r w:rsidR="0061520F" w:rsidRPr="005663F1">
        <w:rPr>
          <w:rStyle w:val="FontStyle103"/>
          <w:sz w:val="28"/>
          <w:szCs w:val="28"/>
        </w:rPr>
        <w:t>Агентств</w:t>
      </w:r>
      <w:r w:rsidRPr="005663F1">
        <w:rPr>
          <w:rStyle w:val="FontStyle103"/>
          <w:sz w:val="28"/>
          <w:szCs w:val="28"/>
        </w:rPr>
        <w:t xml:space="preserve">е создается постоянно действующая экспертная комиссия (далее </w:t>
      </w:r>
      <w:r w:rsidR="00EB2051" w:rsidRPr="005663F1">
        <w:rPr>
          <w:rStyle w:val="FontStyle103"/>
          <w:sz w:val="28"/>
          <w:szCs w:val="28"/>
        </w:rPr>
        <w:t>–</w:t>
      </w:r>
      <w:r w:rsidRPr="005663F1">
        <w:rPr>
          <w:rStyle w:val="FontStyle103"/>
          <w:sz w:val="28"/>
          <w:szCs w:val="28"/>
        </w:rPr>
        <w:t xml:space="preserve"> ЭК).</w:t>
      </w:r>
    </w:p>
    <w:p w:rsidR="001928EF" w:rsidRPr="005663F1" w:rsidRDefault="001928EF" w:rsidP="006004A0">
      <w:pPr>
        <w:pStyle w:val="Style19"/>
        <w:widowControl/>
        <w:spacing w:line="240" w:lineRule="auto"/>
        <w:ind w:firstLine="709"/>
        <w:rPr>
          <w:rStyle w:val="FontStyle103"/>
          <w:sz w:val="28"/>
          <w:szCs w:val="28"/>
        </w:rPr>
      </w:pPr>
      <w:r w:rsidRPr="005663F1">
        <w:rPr>
          <w:rStyle w:val="FontStyle103"/>
          <w:sz w:val="28"/>
          <w:szCs w:val="28"/>
        </w:rPr>
        <w:t xml:space="preserve">Функции и задачи ЭК определяются разработанными положениями, которые утверждаются </w:t>
      </w:r>
      <w:r w:rsidR="00AA0A22" w:rsidRPr="005663F1">
        <w:rPr>
          <w:sz w:val="28"/>
          <w:szCs w:val="28"/>
        </w:rPr>
        <w:t>руководителем Агентства</w:t>
      </w:r>
      <w:r w:rsidRPr="005663F1">
        <w:rPr>
          <w:rStyle w:val="FontStyle103"/>
          <w:sz w:val="28"/>
          <w:szCs w:val="28"/>
        </w:rPr>
        <w:t xml:space="preserve">. Положение об ЭК </w:t>
      </w:r>
      <w:r w:rsidR="0061520F" w:rsidRPr="005663F1">
        <w:rPr>
          <w:rStyle w:val="FontStyle103"/>
          <w:sz w:val="28"/>
          <w:szCs w:val="28"/>
        </w:rPr>
        <w:t>Агентств</w:t>
      </w:r>
      <w:r w:rsidRPr="005663F1">
        <w:rPr>
          <w:rStyle w:val="FontStyle103"/>
          <w:sz w:val="28"/>
          <w:szCs w:val="28"/>
        </w:rPr>
        <w:t xml:space="preserve">а до его утверждения согласовывается с </w:t>
      </w:r>
      <w:r w:rsidR="00A028C9" w:rsidRPr="005663F1">
        <w:rPr>
          <w:rStyle w:val="FontStyle103"/>
          <w:sz w:val="28"/>
          <w:szCs w:val="28"/>
        </w:rPr>
        <w:t xml:space="preserve">экспертно-проверочной </w:t>
      </w:r>
      <w:proofErr w:type="gramStart"/>
      <w:r w:rsidR="00A028C9" w:rsidRPr="005663F1">
        <w:rPr>
          <w:rStyle w:val="FontStyle103"/>
          <w:sz w:val="28"/>
          <w:szCs w:val="28"/>
        </w:rPr>
        <w:t>комиссией</w:t>
      </w:r>
      <w:r w:rsidRPr="005663F1">
        <w:rPr>
          <w:rStyle w:val="FontStyle103"/>
          <w:sz w:val="28"/>
          <w:szCs w:val="28"/>
        </w:rPr>
        <w:t xml:space="preserve"> </w:t>
      </w:r>
      <w:r w:rsidR="001F768D" w:rsidRPr="005663F1">
        <w:rPr>
          <w:rStyle w:val="FontStyle103"/>
          <w:sz w:val="28"/>
          <w:szCs w:val="28"/>
        </w:rPr>
        <w:t xml:space="preserve"> </w:t>
      </w:r>
      <w:r w:rsidR="00666B2B" w:rsidRPr="005663F1">
        <w:rPr>
          <w:rStyle w:val="FontStyle103"/>
          <w:sz w:val="28"/>
          <w:szCs w:val="28"/>
        </w:rPr>
        <w:t>У</w:t>
      </w:r>
      <w:r w:rsidR="001F768D" w:rsidRPr="005663F1">
        <w:rPr>
          <w:rStyle w:val="FontStyle103"/>
          <w:sz w:val="28"/>
          <w:szCs w:val="28"/>
        </w:rPr>
        <w:t>правления</w:t>
      </w:r>
      <w:proofErr w:type="gramEnd"/>
      <w:r w:rsidR="001F768D" w:rsidRPr="005663F1">
        <w:rPr>
          <w:rStyle w:val="FontStyle103"/>
          <w:sz w:val="28"/>
          <w:szCs w:val="28"/>
        </w:rPr>
        <w:t xml:space="preserve"> по делам архивов Минюста РД</w:t>
      </w:r>
      <w:r w:rsidRPr="005663F1">
        <w:rPr>
          <w:rStyle w:val="FontStyle103"/>
          <w:sz w:val="28"/>
          <w:szCs w:val="28"/>
        </w:rPr>
        <w:t>.</w:t>
      </w:r>
    </w:p>
    <w:p w:rsidR="001928EF" w:rsidRPr="003E6F31" w:rsidRDefault="001928EF" w:rsidP="006004A0">
      <w:pPr>
        <w:pStyle w:val="Style19"/>
        <w:widowControl/>
        <w:spacing w:line="240" w:lineRule="auto"/>
        <w:ind w:firstLine="709"/>
        <w:rPr>
          <w:rStyle w:val="FontStyle103"/>
          <w:sz w:val="28"/>
          <w:szCs w:val="28"/>
        </w:rPr>
      </w:pPr>
      <w:r w:rsidRPr="005663F1">
        <w:rPr>
          <w:rStyle w:val="FontStyle103"/>
          <w:sz w:val="28"/>
          <w:szCs w:val="28"/>
        </w:rPr>
        <w:t>Экспертиза ценности документов постоянного, долговременного (10 и выше 10 лет) и временного (до 10 лет) сроков хранения осуществляется ежег</w:t>
      </w:r>
      <w:r w:rsidR="00A028C9" w:rsidRPr="005663F1">
        <w:rPr>
          <w:rStyle w:val="FontStyle103"/>
          <w:sz w:val="28"/>
          <w:szCs w:val="28"/>
        </w:rPr>
        <w:t xml:space="preserve">одно работниками подразделений </w:t>
      </w:r>
      <w:r w:rsidR="0061520F" w:rsidRPr="005663F1">
        <w:rPr>
          <w:rStyle w:val="FontStyle103"/>
          <w:sz w:val="28"/>
          <w:szCs w:val="28"/>
        </w:rPr>
        <w:t>Агентств</w:t>
      </w:r>
      <w:r w:rsidRPr="005663F1">
        <w:rPr>
          <w:rStyle w:val="FontStyle103"/>
          <w:sz w:val="28"/>
          <w:szCs w:val="28"/>
        </w:rPr>
        <w:t>а</w:t>
      </w:r>
      <w:r w:rsidR="00A028C9" w:rsidRPr="005663F1">
        <w:rPr>
          <w:rStyle w:val="FontStyle103"/>
          <w:sz w:val="28"/>
          <w:szCs w:val="28"/>
        </w:rPr>
        <w:t>.</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При проведении экспертизы ценнос</w:t>
      </w:r>
      <w:r w:rsidR="00502971" w:rsidRPr="003E6F31">
        <w:rPr>
          <w:rStyle w:val="FontStyle103"/>
          <w:sz w:val="28"/>
          <w:szCs w:val="28"/>
        </w:rPr>
        <w:t xml:space="preserve">ти документов в подразделениях </w:t>
      </w:r>
      <w:r w:rsidR="0061520F">
        <w:rPr>
          <w:rStyle w:val="FontStyle103"/>
          <w:sz w:val="28"/>
          <w:szCs w:val="28"/>
        </w:rPr>
        <w:t>Агентств</w:t>
      </w:r>
      <w:r w:rsidRPr="003E6F31">
        <w:rPr>
          <w:rStyle w:val="FontStyle103"/>
          <w:sz w:val="28"/>
          <w:szCs w:val="28"/>
        </w:rPr>
        <w:t>а осуществляется отбор дел постоянного и долговременного (свыше 10 лет) сроков хр</w:t>
      </w:r>
      <w:r w:rsidR="00502971" w:rsidRPr="003E6F31">
        <w:rPr>
          <w:rStyle w:val="FontStyle103"/>
          <w:sz w:val="28"/>
          <w:szCs w:val="28"/>
        </w:rPr>
        <w:t xml:space="preserve">анения для передачи их в архив </w:t>
      </w:r>
      <w:r w:rsidR="0061520F">
        <w:rPr>
          <w:rStyle w:val="FontStyle103"/>
          <w:sz w:val="28"/>
          <w:szCs w:val="28"/>
        </w:rPr>
        <w:t>Агентств</w:t>
      </w:r>
      <w:r w:rsidRPr="003E6F31">
        <w:rPr>
          <w:rStyle w:val="FontStyle103"/>
          <w:sz w:val="28"/>
          <w:szCs w:val="28"/>
        </w:rPr>
        <w:t>а; отбор дел с временными сроками хранения (до 10 лет) и с пометкой «До минования надобности», подлеж</w:t>
      </w:r>
      <w:r w:rsidR="00502971" w:rsidRPr="003E6F31">
        <w:rPr>
          <w:rStyle w:val="FontStyle103"/>
          <w:sz w:val="28"/>
          <w:szCs w:val="28"/>
        </w:rPr>
        <w:t xml:space="preserve">ащих хранению в подразделениях </w:t>
      </w:r>
      <w:r w:rsidR="0061520F">
        <w:rPr>
          <w:rStyle w:val="FontStyle103"/>
          <w:sz w:val="28"/>
          <w:szCs w:val="28"/>
        </w:rPr>
        <w:t>Агентств</w:t>
      </w:r>
      <w:r w:rsidRPr="003E6F31">
        <w:rPr>
          <w:rStyle w:val="FontStyle103"/>
          <w:sz w:val="28"/>
          <w:szCs w:val="28"/>
        </w:rPr>
        <w:t>а, а также выделение к уничтожению дел за предыдущие годы, сроки хранения которых истекли.</w:t>
      </w:r>
    </w:p>
    <w:p w:rsidR="001928EF" w:rsidRPr="003E6F31" w:rsidRDefault="001928EF" w:rsidP="00A73AF4">
      <w:pPr>
        <w:pStyle w:val="Style18"/>
        <w:widowControl/>
        <w:numPr>
          <w:ilvl w:val="0"/>
          <w:numId w:val="50"/>
        </w:numPr>
        <w:tabs>
          <w:tab w:val="left" w:pos="2155"/>
        </w:tabs>
        <w:spacing w:line="240" w:lineRule="auto"/>
        <w:ind w:firstLine="709"/>
        <w:rPr>
          <w:rStyle w:val="FontStyle103"/>
          <w:sz w:val="28"/>
          <w:szCs w:val="28"/>
        </w:rPr>
      </w:pPr>
      <w:r w:rsidRPr="003E6F31">
        <w:rPr>
          <w:rStyle w:val="FontStyle103"/>
          <w:sz w:val="28"/>
          <w:szCs w:val="28"/>
        </w:rPr>
        <w:t xml:space="preserve">Отбор документов проводится на основании Перечней документов с указанием сроков хранения, номенклатуры дел </w:t>
      </w:r>
      <w:r w:rsidR="0061520F">
        <w:rPr>
          <w:rStyle w:val="FontStyle103"/>
          <w:sz w:val="28"/>
          <w:szCs w:val="28"/>
        </w:rPr>
        <w:t>Агентств</w:t>
      </w:r>
      <w:r w:rsidR="00502971" w:rsidRPr="003E6F31">
        <w:rPr>
          <w:rStyle w:val="FontStyle103"/>
          <w:sz w:val="28"/>
          <w:szCs w:val="28"/>
        </w:rPr>
        <w:t>а и настоящей инструкции</w:t>
      </w:r>
      <w:r w:rsidRPr="003E6F31">
        <w:rPr>
          <w:rStyle w:val="FontStyle103"/>
          <w:sz w:val="28"/>
          <w:szCs w:val="28"/>
        </w:rPr>
        <w:t xml:space="preserve"> путем полистного просмотра дел. В делах постоянного хранения подлежат изъятию дублирующие экземпляры, черновики, неоформленные копии, не относящиеся к вопросу документы с временными сроками хранения. Окончательное решение по результатам экспертизы ценности документов принимает </w:t>
      </w:r>
      <w:r w:rsidR="006B3C75" w:rsidRPr="003E6F31">
        <w:rPr>
          <w:rStyle w:val="FontStyle103"/>
          <w:sz w:val="28"/>
          <w:szCs w:val="28"/>
        </w:rPr>
        <w:t>экспертно-проверочная комиссия</w:t>
      </w:r>
      <w:r w:rsidRPr="003E6F31">
        <w:rPr>
          <w:rStyle w:val="FontStyle103"/>
          <w:sz w:val="28"/>
          <w:szCs w:val="28"/>
        </w:rPr>
        <w:t xml:space="preserve"> </w:t>
      </w:r>
      <w:r w:rsidR="00666B2B">
        <w:rPr>
          <w:rStyle w:val="FontStyle103"/>
          <w:sz w:val="28"/>
          <w:szCs w:val="28"/>
        </w:rPr>
        <w:t>У</w:t>
      </w:r>
      <w:r w:rsidR="000C5386">
        <w:rPr>
          <w:rStyle w:val="FontStyle103"/>
          <w:sz w:val="28"/>
          <w:szCs w:val="28"/>
        </w:rPr>
        <w:t>правления по делам архивов Минюста РД</w:t>
      </w:r>
      <w:r w:rsidRPr="003E6F31">
        <w:rPr>
          <w:rStyle w:val="FontStyle103"/>
          <w:sz w:val="28"/>
          <w:szCs w:val="28"/>
        </w:rPr>
        <w:t>.</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1928EF" w:rsidRPr="003E6F31" w:rsidRDefault="001928EF" w:rsidP="00A73AF4">
      <w:pPr>
        <w:pStyle w:val="Style18"/>
        <w:widowControl/>
        <w:numPr>
          <w:ilvl w:val="0"/>
          <w:numId w:val="51"/>
        </w:numPr>
        <w:tabs>
          <w:tab w:val="left" w:pos="2155"/>
        </w:tabs>
        <w:spacing w:line="240" w:lineRule="auto"/>
        <w:ind w:firstLine="709"/>
        <w:rPr>
          <w:rStyle w:val="FontStyle103"/>
          <w:sz w:val="28"/>
          <w:szCs w:val="28"/>
        </w:rPr>
      </w:pPr>
      <w:r w:rsidRPr="003E6F31">
        <w:rPr>
          <w:rStyle w:val="FontStyle103"/>
          <w:sz w:val="28"/>
          <w:szCs w:val="28"/>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w:t>
      </w:r>
      <w:r w:rsidR="00502971" w:rsidRPr="003E6F31">
        <w:rPr>
          <w:rStyle w:val="FontStyle103"/>
          <w:sz w:val="28"/>
          <w:szCs w:val="28"/>
        </w:rPr>
        <w:t>и дела по установленной форме (П</w:t>
      </w:r>
      <w:r w:rsidRPr="003E6F31">
        <w:rPr>
          <w:rStyle w:val="FontStyle103"/>
          <w:sz w:val="28"/>
          <w:szCs w:val="28"/>
        </w:rPr>
        <w:t xml:space="preserve">риложение № </w:t>
      </w:r>
      <w:r w:rsidR="00775C1E">
        <w:rPr>
          <w:rStyle w:val="FontStyle103"/>
          <w:sz w:val="28"/>
          <w:szCs w:val="28"/>
        </w:rPr>
        <w:t>10</w:t>
      </w:r>
      <w:r w:rsidRPr="003E6F31">
        <w:rPr>
          <w:rStyle w:val="FontStyle103"/>
          <w:sz w:val="28"/>
          <w:szCs w:val="28"/>
        </w:rPr>
        <w:t>); нумерацию листов в деле; состав</w:t>
      </w:r>
      <w:r w:rsidR="00502971" w:rsidRPr="003E6F31">
        <w:rPr>
          <w:rStyle w:val="FontStyle103"/>
          <w:sz w:val="28"/>
          <w:szCs w:val="28"/>
        </w:rPr>
        <w:t>ление листа-заверителя дела (П</w:t>
      </w:r>
      <w:r w:rsidRPr="003E6F31">
        <w:rPr>
          <w:rStyle w:val="FontStyle103"/>
          <w:sz w:val="28"/>
          <w:szCs w:val="28"/>
        </w:rPr>
        <w:t>риложение № 1</w:t>
      </w:r>
      <w:r w:rsidR="00775C1E">
        <w:rPr>
          <w:rStyle w:val="FontStyle103"/>
          <w:sz w:val="28"/>
          <w:szCs w:val="28"/>
        </w:rPr>
        <w:t>1</w:t>
      </w:r>
      <w:r w:rsidRPr="003E6F31">
        <w:rPr>
          <w:rStyle w:val="FontStyle103"/>
          <w:sz w:val="28"/>
          <w:szCs w:val="28"/>
        </w:rPr>
        <w:t>); составление в необходимых случаях вну</w:t>
      </w:r>
      <w:r w:rsidR="00502971" w:rsidRPr="003E6F31">
        <w:rPr>
          <w:rStyle w:val="FontStyle103"/>
          <w:sz w:val="28"/>
          <w:szCs w:val="28"/>
        </w:rPr>
        <w:t xml:space="preserve">тренней описи </w:t>
      </w:r>
      <w:r w:rsidR="00502971" w:rsidRPr="003E6F31">
        <w:rPr>
          <w:rStyle w:val="FontStyle103"/>
          <w:sz w:val="28"/>
          <w:szCs w:val="28"/>
        </w:rPr>
        <w:lastRenderedPageBreak/>
        <w:t>документов дела (П</w:t>
      </w:r>
      <w:r w:rsidRPr="003E6F31">
        <w:rPr>
          <w:rStyle w:val="FontStyle103"/>
          <w:sz w:val="28"/>
          <w:szCs w:val="28"/>
        </w:rPr>
        <w:t>риложение № 1</w:t>
      </w:r>
      <w:r w:rsidR="00775C1E">
        <w:rPr>
          <w:rStyle w:val="FontStyle103"/>
          <w:sz w:val="28"/>
          <w:szCs w:val="28"/>
        </w:rPr>
        <w:t>2</w:t>
      </w:r>
      <w:r w:rsidRPr="003E6F31">
        <w:rPr>
          <w:rStyle w:val="FontStyle103"/>
          <w:sz w:val="28"/>
          <w:szCs w:val="28"/>
        </w:rPr>
        <w:t>); подшивку или переплет дела; внесение необходимых уточнений в реквизиты обложки дела.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На обложке дела указываются реквизиты: наименование </w:t>
      </w:r>
      <w:r w:rsidR="0061520F">
        <w:rPr>
          <w:rStyle w:val="FontStyle103"/>
          <w:sz w:val="28"/>
          <w:szCs w:val="28"/>
        </w:rPr>
        <w:t>Агентств</w:t>
      </w:r>
      <w:r w:rsidRPr="003E6F31">
        <w:rPr>
          <w:rStyle w:val="FontStyle103"/>
          <w:sz w:val="28"/>
          <w:szCs w:val="28"/>
        </w:rPr>
        <w:t>а 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193404" w:rsidRDefault="001928EF" w:rsidP="006004A0">
      <w:pPr>
        <w:pStyle w:val="Style19"/>
        <w:widowControl/>
        <w:spacing w:line="240" w:lineRule="auto"/>
        <w:ind w:firstLine="709"/>
        <w:rPr>
          <w:rStyle w:val="FontStyle103"/>
          <w:sz w:val="28"/>
          <w:szCs w:val="28"/>
        </w:rPr>
      </w:pPr>
      <w:r w:rsidRPr="003E6F31">
        <w:rPr>
          <w:rStyle w:val="FontStyle103"/>
          <w:sz w:val="28"/>
          <w:szCs w:val="28"/>
        </w:rPr>
        <w:t>На обложке заведенных дел должны быть п</w:t>
      </w:r>
      <w:r w:rsidR="00193404">
        <w:rPr>
          <w:rStyle w:val="FontStyle103"/>
          <w:sz w:val="28"/>
          <w:szCs w:val="28"/>
        </w:rPr>
        <w:t>роставлены следующие реквизиты:</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u w:val="single"/>
        </w:rPr>
        <w:t xml:space="preserve">наименование </w:t>
      </w:r>
      <w:r w:rsidR="0061520F">
        <w:rPr>
          <w:rStyle w:val="FontStyle103"/>
          <w:sz w:val="28"/>
          <w:szCs w:val="28"/>
          <w:u w:val="single"/>
        </w:rPr>
        <w:t>Агентств</w:t>
      </w:r>
      <w:r w:rsidRPr="003E6F31">
        <w:rPr>
          <w:rStyle w:val="FontStyle103"/>
          <w:sz w:val="28"/>
          <w:szCs w:val="28"/>
          <w:u w:val="single"/>
        </w:rPr>
        <w:t>а</w:t>
      </w:r>
      <w:r w:rsidR="00EB2051" w:rsidRPr="00EB2051">
        <w:rPr>
          <w:rStyle w:val="FontStyle103"/>
          <w:sz w:val="28"/>
          <w:szCs w:val="28"/>
        </w:rPr>
        <w:t>–</w:t>
      </w:r>
      <w:r w:rsidRPr="003E6F31">
        <w:rPr>
          <w:rStyle w:val="FontStyle103"/>
          <w:sz w:val="28"/>
          <w:szCs w:val="28"/>
        </w:rPr>
        <w:t xml:space="preserve"> указывается полностью, в именительном падеже. В случаях, когда в течение года, за который готовятся дела, </w:t>
      </w:r>
      <w:r w:rsidR="0061520F">
        <w:rPr>
          <w:rStyle w:val="FontStyle103"/>
          <w:sz w:val="28"/>
          <w:szCs w:val="28"/>
        </w:rPr>
        <w:t>Агентств</w:t>
      </w:r>
      <w:r w:rsidRPr="003E6F31">
        <w:rPr>
          <w:rStyle w:val="FontStyle103"/>
          <w:sz w:val="28"/>
          <w:szCs w:val="28"/>
        </w:rPr>
        <w:t>о было переименовано (преобразовано)</w:t>
      </w:r>
      <w:r w:rsidR="004E3280">
        <w:rPr>
          <w:rStyle w:val="FontStyle103"/>
          <w:sz w:val="28"/>
          <w:szCs w:val="28"/>
        </w:rPr>
        <w:t>,</w:t>
      </w:r>
      <w:r w:rsidRPr="003E6F31">
        <w:rPr>
          <w:rStyle w:val="FontStyle103"/>
          <w:sz w:val="28"/>
          <w:szCs w:val="28"/>
        </w:rPr>
        <w:t xml:space="preserve"> и это не вызвало возникновения нового </w:t>
      </w:r>
      <w:proofErr w:type="spellStart"/>
      <w:r w:rsidRPr="003E6F31">
        <w:rPr>
          <w:rStyle w:val="FontStyle103"/>
          <w:sz w:val="28"/>
          <w:szCs w:val="28"/>
        </w:rPr>
        <w:t>фондообразователя</w:t>
      </w:r>
      <w:proofErr w:type="spellEnd"/>
      <w:r w:rsidRPr="003E6F31">
        <w:rPr>
          <w:rStyle w:val="FontStyle103"/>
          <w:sz w:val="28"/>
          <w:szCs w:val="28"/>
        </w:rPr>
        <w:t>, под старым ее наименованием пишется и новое наименование</w:t>
      </w:r>
      <w:r w:rsidR="004E3280">
        <w:rPr>
          <w:rStyle w:val="FontStyle103"/>
          <w:sz w:val="28"/>
          <w:szCs w:val="28"/>
        </w:rPr>
        <w:t>,</w:t>
      </w:r>
      <w:r w:rsidRPr="003E6F31">
        <w:rPr>
          <w:rStyle w:val="FontStyle103"/>
          <w:sz w:val="28"/>
          <w:szCs w:val="28"/>
        </w:rPr>
        <w:t xml:space="preserve"> </w:t>
      </w:r>
      <w:r w:rsidRPr="004E3280">
        <w:rPr>
          <w:rStyle w:val="FontStyle103"/>
          <w:sz w:val="28"/>
          <w:szCs w:val="28"/>
        </w:rPr>
        <w:t>наименование структурного подразделения</w:t>
      </w:r>
      <w:r w:rsidR="004E3280" w:rsidRPr="004E3280">
        <w:rPr>
          <w:rStyle w:val="FontStyle103"/>
          <w:sz w:val="28"/>
          <w:szCs w:val="28"/>
        </w:rPr>
        <w:t xml:space="preserve"> </w:t>
      </w:r>
      <w:r w:rsidR="004E3280">
        <w:rPr>
          <w:rStyle w:val="FontStyle103"/>
          <w:sz w:val="28"/>
          <w:szCs w:val="28"/>
        </w:rPr>
        <w:t>(</w:t>
      </w:r>
      <w:r w:rsidRPr="003E6F31">
        <w:rPr>
          <w:rStyle w:val="FontStyle103"/>
          <w:sz w:val="28"/>
          <w:szCs w:val="28"/>
        </w:rPr>
        <w:t>записывается его название в соответствии с утвержденной структурой</w:t>
      </w:r>
      <w:r w:rsidR="004E3280">
        <w:rPr>
          <w:rStyle w:val="FontStyle103"/>
          <w:sz w:val="28"/>
          <w:szCs w:val="28"/>
        </w:rPr>
        <w:t>)</w:t>
      </w:r>
      <w:r w:rsidRPr="003E6F31">
        <w:rPr>
          <w:rStyle w:val="FontStyle103"/>
          <w:sz w:val="28"/>
          <w:szCs w:val="28"/>
        </w:rPr>
        <w:t>;</w:t>
      </w:r>
    </w:p>
    <w:p w:rsidR="001928EF" w:rsidRPr="003E6F31" w:rsidRDefault="001928EF" w:rsidP="006004A0">
      <w:pPr>
        <w:pStyle w:val="Style17"/>
        <w:widowControl/>
        <w:spacing w:line="240" w:lineRule="auto"/>
        <w:ind w:firstLine="709"/>
        <w:rPr>
          <w:rStyle w:val="FontStyle103"/>
          <w:sz w:val="28"/>
          <w:szCs w:val="28"/>
        </w:rPr>
      </w:pPr>
      <w:r w:rsidRPr="004E3280">
        <w:rPr>
          <w:rStyle w:val="FontStyle103"/>
          <w:sz w:val="28"/>
          <w:szCs w:val="28"/>
          <w:u w:val="single"/>
        </w:rPr>
        <w:t>делопроизводственный номер (индекс) дела</w:t>
      </w:r>
      <w:r w:rsidR="004E3280" w:rsidRPr="004E3280">
        <w:rPr>
          <w:rStyle w:val="FontStyle103"/>
          <w:sz w:val="28"/>
          <w:szCs w:val="28"/>
        </w:rPr>
        <w:t xml:space="preserve"> </w:t>
      </w:r>
      <w:r w:rsidR="00EB2051" w:rsidRPr="00EB2051">
        <w:rPr>
          <w:rStyle w:val="FontStyle103"/>
          <w:sz w:val="28"/>
          <w:szCs w:val="28"/>
        </w:rPr>
        <w:t>–</w:t>
      </w:r>
      <w:r w:rsidRPr="003E6F31">
        <w:rPr>
          <w:rStyle w:val="FontStyle103"/>
          <w:sz w:val="28"/>
          <w:szCs w:val="28"/>
        </w:rPr>
        <w:t xml:space="preserve">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w:t>
      </w:r>
      <w:r w:rsidR="00EB2051" w:rsidRPr="00EB2051">
        <w:rPr>
          <w:rStyle w:val="FontStyle103"/>
          <w:sz w:val="28"/>
          <w:szCs w:val="28"/>
        </w:rPr>
        <w:t>–</w:t>
      </w:r>
      <w:r w:rsidRPr="003E6F31">
        <w:rPr>
          <w:rStyle w:val="FontStyle103"/>
          <w:sz w:val="28"/>
          <w:szCs w:val="28"/>
        </w:rPr>
        <w:t xml:space="preserve"> номер очередного тома, на последнем томе после его номера добавляется слово </w:t>
      </w:r>
      <w:r w:rsidR="00EB2051">
        <w:rPr>
          <w:rStyle w:val="FontStyle103"/>
          <w:sz w:val="28"/>
          <w:szCs w:val="28"/>
        </w:rPr>
        <w:t>«</w:t>
      </w:r>
      <w:r w:rsidRPr="003E6F31">
        <w:rPr>
          <w:rStyle w:val="FontStyle103"/>
          <w:sz w:val="28"/>
          <w:szCs w:val="28"/>
        </w:rPr>
        <w:t>последний</w:t>
      </w:r>
      <w:r w:rsidR="00EB2051">
        <w:rPr>
          <w:rStyle w:val="FontStyle103"/>
          <w:sz w:val="28"/>
          <w:szCs w:val="28"/>
        </w:rPr>
        <w:t>»</w:t>
      </w:r>
      <w:r w:rsidRPr="003E6F31">
        <w:rPr>
          <w:rStyle w:val="FontStyle103"/>
          <w:sz w:val="28"/>
          <w:szCs w:val="28"/>
        </w:rPr>
        <w:t>;</w:t>
      </w:r>
    </w:p>
    <w:p w:rsidR="00193404" w:rsidRDefault="001928EF" w:rsidP="006004A0">
      <w:pPr>
        <w:pStyle w:val="Style17"/>
        <w:widowControl/>
        <w:spacing w:line="240" w:lineRule="auto"/>
        <w:ind w:firstLine="709"/>
        <w:rPr>
          <w:rStyle w:val="FontStyle103"/>
          <w:sz w:val="28"/>
          <w:szCs w:val="28"/>
        </w:rPr>
      </w:pPr>
      <w:r w:rsidRPr="004E3280">
        <w:rPr>
          <w:rStyle w:val="FontStyle103"/>
          <w:sz w:val="28"/>
          <w:szCs w:val="28"/>
          <w:u w:val="single"/>
        </w:rPr>
        <w:t>заголовок (наименование) дела</w:t>
      </w:r>
      <w:r w:rsidR="004E3280" w:rsidRPr="004E3280">
        <w:rPr>
          <w:rStyle w:val="FontStyle103"/>
          <w:sz w:val="28"/>
          <w:szCs w:val="28"/>
        </w:rPr>
        <w:t xml:space="preserve"> </w:t>
      </w:r>
      <w:r w:rsidR="00EB2051" w:rsidRPr="00EB2051">
        <w:rPr>
          <w:rStyle w:val="FontStyle103"/>
          <w:sz w:val="28"/>
          <w:szCs w:val="28"/>
        </w:rPr>
        <w:t>–</w:t>
      </w:r>
      <w:r w:rsidRPr="003E6F31">
        <w:rPr>
          <w:rStyle w:val="FontStyle103"/>
          <w:sz w:val="28"/>
          <w:szCs w:val="28"/>
        </w:rPr>
        <w:t xml:space="preserve"> переносится из номенклатуры дел, согласованной с </w:t>
      </w:r>
      <w:r w:rsidR="006B3C75" w:rsidRPr="003E6F31">
        <w:rPr>
          <w:rStyle w:val="FontStyle103"/>
          <w:sz w:val="28"/>
          <w:szCs w:val="28"/>
        </w:rPr>
        <w:t xml:space="preserve">экспертно-проверочной комиссией </w:t>
      </w:r>
      <w:r w:rsidR="002608C1" w:rsidRPr="002608C1">
        <w:rPr>
          <w:sz w:val="28"/>
          <w:szCs w:val="28"/>
        </w:rPr>
        <w:t xml:space="preserve">Управления по делам архивов Минюста РД </w:t>
      </w:r>
      <w:r w:rsidRPr="003E6F31">
        <w:rPr>
          <w:rStyle w:val="FontStyle103"/>
          <w:sz w:val="28"/>
          <w:szCs w:val="28"/>
        </w:rPr>
        <w:t>(в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w:t>
      </w:r>
      <w:r w:rsidR="00EB2051">
        <w:rPr>
          <w:rStyle w:val="FontStyle103"/>
          <w:sz w:val="28"/>
          <w:szCs w:val="28"/>
        </w:rPr>
        <w:t>«</w:t>
      </w:r>
      <w:r w:rsidRPr="003E6F31">
        <w:rPr>
          <w:rStyle w:val="FontStyle103"/>
          <w:sz w:val="28"/>
          <w:szCs w:val="28"/>
        </w:rPr>
        <w:t>Разная переписка</w:t>
      </w:r>
      <w:r w:rsidR="00EB2051">
        <w:rPr>
          <w:rStyle w:val="FontStyle103"/>
          <w:sz w:val="28"/>
          <w:szCs w:val="28"/>
        </w:rPr>
        <w:t>»</w:t>
      </w:r>
      <w:r w:rsidRPr="003E6F31">
        <w:rPr>
          <w:rStyle w:val="FontStyle103"/>
          <w:sz w:val="28"/>
          <w:szCs w:val="28"/>
        </w:rPr>
        <w:t xml:space="preserve">, </w:t>
      </w:r>
      <w:r w:rsidR="00EB2051">
        <w:rPr>
          <w:rStyle w:val="FontStyle103"/>
          <w:sz w:val="28"/>
          <w:szCs w:val="28"/>
        </w:rPr>
        <w:t>«</w:t>
      </w:r>
      <w:r w:rsidRPr="003E6F31">
        <w:rPr>
          <w:rStyle w:val="FontStyle103"/>
          <w:sz w:val="28"/>
          <w:szCs w:val="28"/>
        </w:rPr>
        <w:t>Переписка по общим вопросам</w:t>
      </w:r>
      <w:r w:rsidR="00EB2051">
        <w:rPr>
          <w:rStyle w:val="FontStyle103"/>
          <w:sz w:val="28"/>
          <w:szCs w:val="28"/>
        </w:rPr>
        <w:t>»</w:t>
      </w:r>
      <w:r w:rsidRPr="003E6F31">
        <w:rPr>
          <w:rStyle w:val="FontStyle103"/>
          <w:sz w:val="28"/>
          <w:szCs w:val="28"/>
        </w:rPr>
        <w:t xml:space="preserve">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 </w:t>
      </w:r>
    </w:p>
    <w:p w:rsidR="001928EF" w:rsidRPr="003E6F31" w:rsidRDefault="001928EF" w:rsidP="006004A0">
      <w:pPr>
        <w:pStyle w:val="Style17"/>
        <w:widowControl/>
        <w:spacing w:line="240" w:lineRule="auto"/>
        <w:ind w:firstLine="709"/>
        <w:rPr>
          <w:rStyle w:val="FontStyle103"/>
          <w:sz w:val="28"/>
          <w:szCs w:val="28"/>
        </w:rPr>
      </w:pPr>
      <w:r w:rsidRPr="004E3280">
        <w:rPr>
          <w:rStyle w:val="FontStyle103"/>
          <w:sz w:val="28"/>
          <w:szCs w:val="28"/>
          <w:u w:val="single"/>
        </w:rPr>
        <w:t>дата дела</w:t>
      </w:r>
      <w:r w:rsidR="004E3280" w:rsidRPr="004E3280">
        <w:rPr>
          <w:rStyle w:val="FontStyle103"/>
          <w:sz w:val="28"/>
          <w:szCs w:val="28"/>
        </w:rPr>
        <w:t xml:space="preserve"> </w:t>
      </w:r>
      <w:r w:rsidR="00193404" w:rsidRPr="00193404">
        <w:rPr>
          <w:rStyle w:val="FontStyle103"/>
          <w:sz w:val="28"/>
          <w:szCs w:val="28"/>
        </w:rPr>
        <w:t>–</w:t>
      </w:r>
      <w:r w:rsidRPr="003E6F31">
        <w:rPr>
          <w:rStyle w:val="FontStyle103"/>
          <w:sz w:val="28"/>
          <w:szCs w:val="28"/>
        </w:rPr>
        <w:t xml:space="preserve">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делается об этом запись: </w:t>
      </w:r>
      <w:r w:rsidR="00193404">
        <w:rPr>
          <w:rStyle w:val="FontStyle103"/>
          <w:sz w:val="28"/>
          <w:szCs w:val="28"/>
        </w:rPr>
        <w:t>«</w:t>
      </w:r>
      <w:r w:rsidRPr="003E6F31">
        <w:rPr>
          <w:rStyle w:val="FontStyle103"/>
          <w:sz w:val="28"/>
          <w:szCs w:val="28"/>
        </w:rPr>
        <w:t>В деле имеются документы за ... год(ы)</w:t>
      </w:r>
      <w:r w:rsidR="00193404">
        <w:rPr>
          <w:rStyle w:val="FontStyle103"/>
          <w:sz w:val="28"/>
          <w:szCs w:val="28"/>
        </w:rPr>
        <w:t>»</w:t>
      </w:r>
      <w:r w:rsidRPr="003E6F31">
        <w:rPr>
          <w:rStyle w:val="FontStyle103"/>
          <w:sz w:val="28"/>
          <w:szCs w:val="28"/>
        </w:rPr>
        <w:t>. Даты дела могут не указываться на обложке дел, содержащих, например, годовые планы и отчеты, так как они отражаются в заголовках дел.</w:t>
      </w:r>
    </w:p>
    <w:p w:rsidR="001928EF" w:rsidRPr="003E6F31" w:rsidRDefault="001928EF" w:rsidP="004E3280">
      <w:pPr>
        <w:pStyle w:val="Style17"/>
        <w:widowControl/>
        <w:spacing w:line="240" w:lineRule="auto"/>
        <w:ind w:firstLine="709"/>
        <w:rPr>
          <w:rStyle w:val="FontStyle103"/>
          <w:sz w:val="28"/>
          <w:szCs w:val="28"/>
        </w:rPr>
      </w:pPr>
      <w:r w:rsidRPr="003E6F31">
        <w:rPr>
          <w:rStyle w:val="FontStyle103"/>
          <w:sz w:val="28"/>
          <w:szCs w:val="28"/>
        </w:rPr>
        <w:t>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w:t>
      </w:r>
      <w:r w:rsidR="004E3280">
        <w:rPr>
          <w:rStyle w:val="FontStyle103"/>
          <w:sz w:val="28"/>
          <w:szCs w:val="28"/>
        </w:rPr>
        <w:t>го документа, а датой окончания –</w:t>
      </w:r>
      <w:r w:rsidRPr="003E6F31">
        <w:rPr>
          <w:rStyle w:val="FontStyle103"/>
          <w:sz w:val="28"/>
          <w:szCs w:val="28"/>
        </w:rPr>
        <w:t xml:space="preserve"> дата подписания (утверждения) самого позднего документа. Датой дела, </w:t>
      </w:r>
      <w:r w:rsidRPr="003E6F31">
        <w:rPr>
          <w:rStyle w:val="FontStyle103"/>
          <w:sz w:val="28"/>
          <w:szCs w:val="28"/>
        </w:rPr>
        <w:lastRenderedPageBreak/>
        <w:t>содержащего протоколы заседаний, является дата утверждения (если они утверждаются) или составления первого и последнего протокола. 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-дата самого позднего входящего или исходящего документа независимо от места нахождения их в деле.</w:t>
      </w:r>
    </w:p>
    <w:p w:rsidR="001928EF" w:rsidRPr="00193404" w:rsidRDefault="001928EF" w:rsidP="006004A0">
      <w:pPr>
        <w:pStyle w:val="Style17"/>
        <w:widowControl/>
        <w:spacing w:line="240" w:lineRule="auto"/>
        <w:ind w:firstLine="709"/>
        <w:rPr>
          <w:rStyle w:val="FontStyle103"/>
          <w:sz w:val="28"/>
          <w:szCs w:val="28"/>
        </w:rPr>
      </w:pPr>
      <w:r w:rsidRPr="00193404">
        <w:rPr>
          <w:rStyle w:val="FontStyle103"/>
          <w:sz w:val="28"/>
          <w:szCs w:val="28"/>
        </w:rPr>
        <w:t>Количество пронумерованных в деле листов проставляется с листа-заверителя дела.</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 xml:space="preserve">Реквизит </w:t>
      </w:r>
      <w:r w:rsidR="00193404">
        <w:rPr>
          <w:rStyle w:val="FontStyle103"/>
          <w:sz w:val="28"/>
          <w:szCs w:val="28"/>
        </w:rPr>
        <w:t>«</w:t>
      </w:r>
      <w:r w:rsidRPr="003E6F31">
        <w:rPr>
          <w:rStyle w:val="FontStyle103"/>
          <w:sz w:val="28"/>
          <w:szCs w:val="28"/>
          <w:u w:val="single"/>
        </w:rPr>
        <w:t>Срок хранения дела и номер статьи перечня</w:t>
      </w:r>
      <w:r w:rsidR="00193404">
        <w:rPr>
          <w:rStyle w:val="FontStyle103"/>
          <w:sz w:val="28"/>
          <w:szCs w:val="28"/>
        </w:rPr>
        <w:t>»</w:t>
      </w:r>
      <w:r w:rsidRPr="003E6F31">
        <w:rPr>
          <w:rStyle w:val="FontStyle103"/>
          <w:sz w:val="28"/>
          <w:szCs w:val="28"/>
        </w:rPr>
        <w:t xml:space="preserve"> переносится на обложку дела из соответствующей номенклатуры дел после сверки его со сроком хранения, указанным в перечне типовых документов,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w:t>
      </w:r>
      <w:r w:rsidR="00193404">
        <w:rPr>
          <w:rStyle w:val="FontStyle103"/>
          <w:sz w:val="28"/>
          <w:szCs w:val="28"/>
        </w:rPr>
        <w:t>«</w:t>
      </w:r>
      <w:r w:rsidRPr="003E6F31">
        <w:rPr>
          <w:rStyle w:val="FontStyle103"/>
          <w:sz w:val="28"/>
          <w:szCs w:val="28"/>
        </w:rPr>
        <w:t>Хранить постоянно</w:t>
      </w:r>
      <w:r w:rsidR="00193404">
        <w:rPr>
          <w:rStyle w:val="FontStyle103"/>
          <w:sz w:val="28"/>
          <w:szCs w:val="28"/>
        </w:rPr>
        <w:t>»</w:t>
      </w:r>
      <w:r w:rsidRPr="003E6F31">
        <w:rPr>
          <w:rStyle w:val="FontStyle103"/>
          <w:sz w:val="28"/>
          <w:szCs w:val="28"/>
        </w:rPr>
        <w:t>.</w:t>
      </w:r>
    </w:p>
    <w:p w:rsidR="001928EF" w:rsidRPr="003E6F31" w:rsidRDefault="001928EF" w:rsidP="006004A0">
      <w:pPr>
        <w:pStyle w:val="Style17"/>
        <w:widowControl/>
        <w:spacing w:line="240" w:lineRule="auto"/>
        <w:ind w:firstLine="709"/>
        <w:rPr>
          <w:rStyle w:val="FontStyle103"/>
          <w:sz w:val="28"/>
          <w:szCs w:val="28"/>
        </w:rPr>
      </w:pPr>
      <w:r w:rsidRPr="00193404">
        <w:rPr>
          <w:rStyle w:val="FontStyle103"/>
          <w:sz w:val="28"/>
          <w:szCs w:val="28"/>
        </w:rPr>
        <w:t>Архивный шифр дела</w:t>
      </w:r>
      <w:r w:rsidRPr="003E6F31">
        <w:rPr>
          <w:rStyle w:val="FontStyle103"/>
          <w:sz w:val="28"/>
          <w:szCs w:val="28"/>
        </w:rPr>
        <w:t xml:space="preserve"> (состоит из номера фонда, номера описи и номера дела по описи) на обложках дел постоянного х</w:t>
      </w:r>
      <w:r w:rsidR="00502971" w:rsidRPr="003E6F31">
        <w:rPr>
          <w:rStyle w:val="FontStyle103"/>
          <w:sz w:val="28"/>
          <w:szCs w:val="28"/>
        </w:rPr>
        <w:t xml:space="preserve">ранения проставляется в архиве </w:t>
      </w:r>
      <w:r w:rsidR="0061520F">
        <w:rPr>
          <w:rStyle w:val="FontStyle103"/>
          <w:sz w:val="28"/>
          <w:szCs w:val="28"/>
        </w:rPr>
        <w:t>Агентств</w:t>
      </w:r>
      <w:r w:rsidRPr="003E6F31">
        <w:rPr>
          <w:rStyle w:val="FontStyle103"/>
          <w:sz w:val="28"/>
          <w:szCs w:val="28"/>
        </w:rPr>
        <w:t xml:space="preserve">а чернилами только после включения этих дел в годовые разделы сводных описей, утвержденных </w:t>
      </w:r>
      <w:r w:rsidR="006B3C75" w:rsidRPr="003E6F31">
        <w:rPr>
          <w:rStyle w:val="FontStyle103"/>
          <w:sz w:val="28"/>
          <w:szCs w:val="28"/>
        </w:rPr>
        <w:t xml:space="preserve">экспертно-проверочной комиссией </w:t>
      </w:r>
      <w:r w:rsidR="005930A9">
        <w:rPr>
          <w:rStyle w:val="FontStyle103"/>
          <w:sz w:val="28"/>
          <w:szCs w:val="28"/>
        </w:rPr>
        <w:t xml:space="preserve">управления по делам архивов </w:t>
      </w:r>
      <w:r w:rsidR="002608C1" w:rsidRPr="002608C1">
        <w:rPr>
          <w:sz w:val="28"/>
          <w:szCs w:val="28"/>
        </w:rPr>
        <w:t xml:space="preserve">Минюста РД </w:t>
      </w:r>
      <w:r w:rsidRPr="003E6F31">
        <w:rPr>
          <w:rStyle w:val="FontStyle103"/>
          <w:sz w:val="28"/>
          <w:szCs w:val="28"/>
        </w:rPr>
        <w:t>(до этого он проставляется карандашом). На обложках дел постоянного хранения предусматривается место для наименования</w:t>
      </w:r>
      <w:r w:rsidR="00502971" w:rsidRPr="003E6F31">
        <w:rPr>
          <w:rStyle w:val="FontStyle103"/>
          <w:sz w:val="28"/>
          <w:szCs w:val="28"/>
        </w:rPr>
        <w:t xml:space="preserve"> ГКУ РД</w:t>
      </w:r>
      <w:r w:rsidR="009322C4">
        <w:rPr>
          <w:rStyle w:val="FontStyle103"/>
          <w:sz w:val="28"/>
          <w:szCs w:val="28"/>
        </w:rPr>
        <w:t xml:space="preserve"> </w:t>
      </w:r>
      <w:r w:rsidR="00502971" w:rsidRPr="003E6F31">
        <w:rPr>
          <w:rStyle w:val="FontStyle103"/>
          <w:sz w:val="28"/>
          <w:szCs w:val="28"/>
        </w:rPr>
        <w:t>«</w:t>
      </w:r>
      <w:r w:rsidR="00193404" w:rsidRPr="003E6F31">
        <w:rPr>
          <w:rStyle w:val="FontStyle103"/>
          <w:sz w:val="28"/>
          <w:szCs w:val="28"/>
        </w:rPr>
        <w:t>Центральн</w:t>
      </w:r>
      <w:r w:rsidR="00193404">
        <w:rPr>
          <w:rStyle w:val="FontStyle103"/>
          <w:sz w:val="28"/>
          <w:szCs w:val="28"/>
        </w:rPr>
        <w:t>ый</w:t>
      </w:r>
      <w:r w:rsidR="00193404" w:rsidRPr="003E6F31">
        <w:rPr>
          <w:rStyle w:val="FontStyle103"/>
          <w:sz w:val="28"/>
          <w:szCs w:val="28"/>
        </w:rPr>
        <w:t xml:space="preserve"> государственный архив</w:t>
      </w:r>
      <w:r w:rsidRPr="003E6F31">
        <w:rPr>
          <w:rStyle w:val="FontStyle103"/>
          <w:sz w:val="28"/>
          <w:szCs w:val="28"/>
        </w:rPr>
        <w:t xml:space="preserve"> Республики Дагестан</w:t>
      </w:r>
      <w:r w:rsidR="00502971" w:rsidRPr="003E6F31">
        <w:rPr>
          <w:rStyle w:val="FontStyle103"/>
          <w:sz w:val="28"/>
          <w:szCs w:val="28"/>
        </w:rPr>
        <w:t>»</w:t>
      </w:r>
      <w:r w:rsidRPr="003E6F31">
        <w:rPr>
          <w:rStyle w:val="FontStyle103"/>
          <w:sz w:val="28"/>
          <w:szCs w:val="28"/>
        </w:rPr>
        <w:t>, в который будут передаваться дела.</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По окончании делопроизводственного (календарного) года в оформление обложки дел постоянного хранения вносятся уточнения:</w:t>
      </w:r>
    </w:p>
    <w:p w:rsidR="001928EF" w:rsidRPr="003E6F31" w:rsidRDefault="001928EF" w:rsidP="00502971">
      <w:pPr>
        <w:pStyle w:val="Style19"/>
        <w:widowControl/>
        <w:spacing w:line="240" w:lineRule="auto"/>
        <w:ind w:firstLine="709"/>
        <w:rPr>
          <w:rStyle w:val="FontStyle103"/>
          <w:sz w:val="28"/>
          <w:szCs w:val="28"/>
        </w:rPr>
      </w:pPr>
      <w:r w:rsidRPr="003E6F31">
        <w:rPr>
          <w:rStyle w:val="FontStyle103"/>
          <w:sz w:val="28"/>
          <w:szCs w:val="28"/>
        </w:rPr>
        <w:t xml:space="preserve">- </w:t>
      </w:r>
      <w:r w:rsidR="00193404" w:rsidRPr="003E6F31">
        <w:rPr>
          <w:rStyle w:val="FontStyle103"/>
          <w:sz w:val="28"/>
          <w:szCs w:val="28"/>
        </w:rPr>
        <w:t>в</w:t>
      </w:r>
      <w:r w:rsidRPr="003E6F31">
        <w:rPr>
          <w:rStyle w:val="FontStyle103"/>
          <w:sz w:val="28"/>
          <w:szCs w:val="28"/>
        </w:rPr>
        <w:t xml:space="preserve"> заголовке дел, содержащих распорядительные документы (приказы, протоколы), выносятся их номера. Если дело состоит из нескольких томов, в каждом томе указывается дата (число, месяц, год) начала и окончания каждого</w:t>
      </w:r>
      <w:r w:rsidR="009322C4">
        <w:rPr>
          <w:rStyle w:val="FontStyle103"/>
          <w:sz w:val="28"/>
          <w:szCs w:val="28"/>
        </w:rPr>
        <w:t xml:space="preserve"> </w:t>
      </w:r>
      <w:r w:rsidRPr="003E6F31">
        <w:rPr>
          <w:rStyle w:val="FontStyle103"/>
          <w:sz w:val="28"/>
          <w:szCs w:val="28"/>
        </w:rPr>
        <w:t>тома. Точные даты проставляются на обложках для облегчения поиска документов в последующем.</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В целях обеспечения сохранности и закрепления порядка расположения документов, включенных в дело, все его листы, кроме ли</w:t>
      </w:r>
      <w:r w:rsidR="006C5658" w:rsidRPr="003E6F31">
        <w:rPr>
          <w:rStyle w:val="FontStyle103"/>
          <w:sz w:val="28"/>
          <w:szCs w:val="28"/>
        </w:rPr>
        <w:t>ста-</w:t>
      </w:r>
      <w:r w:rsidRPr="003E6F31">
        <w:rPr>
          <w:rStyle w:val="FontStyle103"/>
          <w:sz w:val="28"/>
          <w:szCs w:val="28"/>
        </w:rPr>
        <w:t>заверителя и внутренней описи, нумеруются. Листы нумеруются в правом верхнем углу</w:t>
      </w:r>
      <w:r w:rsidR="006C5658" w:rsidRPr="003E6F31">
        <w:rPr>
          <w:rStyle w:val="FontStyle103"/>
          <w:sz w:val="28"/>
          <w:szCs w:val="28"/>
        </w:rPr>
        <w:t>,</w:t>
      </w:r>
      <w:r w:rsidRPr="003E6F31">
        <w:rPr>
          <w:rStyle w:val="FontStyle103"/>
          <w:sz w:val="28"/>
          <w:szCs w:val="28"/>
        </w:rPr>
        <w:t xml:space="preserve"> не задевая текста документов. Количество листов в каждом деле не должно превышать 200 - 250 листов.</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Листы дел, состоящих из нескольких томов или частей, нумеруются по каждому тому или части отдельно, начиная с первого.</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 Сложенный лист большого формата (формата A3, А2) разворачивается и нумеруется в правой верхней части листа. При этом лист большого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193404" w:rsidRDefault="001928EF" w:rsidP="006004A0">
      <w:pPr>
        <w:pStyle w:val="Style17"/>
        <w:widowControl/>
        <w:spacing w:line="240" w:lineRule="auto"/>
        <w:ind w:firstLine="709"/>
        <w:rPr>
          <w:rStyle w:val="FontStyle103"/>
          <w:sz w:val="28"/>
          <w:szCs w:val="28"/>
        </w:rPr>
      </w:pPr>
      <w:r w:rsidRPr="003E6F31">
        <w:rPr>
          <w:rStyle w:val="FontStyle103"/>
          <w:sz w:val="28"/>
          <w:szCs w:val="28"/>
        </w:rPr>
        <w:lastRenderedPageBreak/>
        <w:t xml:space="preserve">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w:t>
      </w:r>
      <w:proofErr w:type="spellStart"/>
      <w:r w:rsidRPr="003E6F31">
        <w:rPr>
          <w:rStyle w:val="FontStyle103"/>
          <w:sz w:val="28"/>
          <w:szCs w:val="28"/>
        </w:rPr>
        <w:t>заверительной</w:t>
      </w:r>
      <w:proofErr w:type="spellEnd"/>
      <w:r w:rsidRPr="003E6F31">
        <w:rPr>
          <w:rStyle w:val="FontStyle103"/>
          <w:sz w:val="28"/>
          <w:szCs w:val="28"/>
        </w:rPr>
        <w:t xml:space="preserve"> надписи в конце дела о</w:t>
      </w:r>
      <w:r w:rsidR="00193404">
        <w:rPr>
          <w:rStyle w:val="FontStyle103"/>
          <w:sz w:val="28"/>
          <w:szCs w:val="28"/>
        </w:rPr>
        <w:t xml:space="preserve"> таких листах делается оговорка, </w:t>
      </w:r>
      <w:proofErr w:type="gramStart"/>
      <w:r w:rsidR="00193404" w:rsidRPr="00193404">
        <w:rPr>
          <w:rStyle w:val="FontStyle103"/>
          <w:sz w:val="28"/>
          <w:szCs w:val="28"/>
          <w:u w:val="single"/>
        </w:rPr>
        <w:t>н</w:t>
      </w:r>
      <w:r w:rsidRPr="00193404">
        <w:rPr>
          <w:rStyle w:val="FontStyle103"/>
          <w:sz w:val="28"/>
          <w:szCs w:val="28"/>
          <w:u w:val="single"/>
        </w:rPr>
        <w:t>апример</w:t>
      </w:r>
      <w:proofErr w:type="gramEnd"/>
      <w:r w:rsidRPr="00193404">
        <w:rPr>
          <w:rStyle w:val="FontStyle103"/>
          <w:sz w:val="28"/>
          <w:szCs w:val="28"/>
          <w:u w:val="single"/>
        </w:rPr>
        <w:t>:</w:t>
      </w:r>
      <w:r w:rsidR="009322C4">
        <w:rPr>
          <w:rStyle w:val="FontStyle103"/>
          <w:sz w:val="28"/>
          <w:szCs w:val="28"/>
          <w:u w:val="single"/>
        </w:rPr>
        <w:t xml:space="preserve"> </w:t>
      </w:r>
      <w:r w:rsidR="00193404">
        <w:rPr>
          <w:rStyle w:val="FontStyle103"/>
          <w:sz w:val="28"/>
          <w:szCs w:val="28"/>
        </w:rPr>
        <w:t>«</w:t>
      </w:r>
      <w:r w:rsidRPr="003E6F31">
        <w:rPr>
          <w:rStyle w:val="FontStyle103"/>
          <w:sz w:val="28"/>
          <w:szCs w:val="28"/>
        </w:rPr>
        <w:t>На листе 2 наклеено 4 фотографии согласно описи на обороте листа</w:t>
      </w:r>
      <w:r w:rsidR="00193404">
        <w:rPr>
          <w:rStyle w:val="FontStyle103"/>
          <w:sz w:val="28"/>
          <w:szCs w:val="28"/>
        </w:rPr>
        <w:t>»</w:t>
      </w:r>
      <w:r w:rsidRPr="003E6F31">
        <w:rPr>
          <w:rStyle w:val="FontStyle103"/>
          <w:sz w:val="28"/>
          <w:szCs w:val="28"/>
        </w:rPr>
        <w:t xml:space="preserve">. </w:t>
      </w:r>
    </w:p>
    <w:p w:rsidR="00193404" w:rsidRDefault="001928EF" w:rsidP="00040A56">
      <w:pPr>
        <w:pStyle w:val="Style17"/>
        <w:widowControl/>
        <w:spacing w:line="240" w:lineRule="auto"/>
        <w:ind w:firstLine="709"/>
        <w:rPr>
          <w:rStyle w:val="FontStyle103"/>
          <w:sz w:val="28"/>
          <w:szCs w:val="28"/>
        </w:rPr>
      </w:pPr>
      <w:r w:rsidRPr="003E6F31">
        <w:rPr>
          <w:rStyle w:val="FontStyle103"/>
          <w:sz w:val="28"/>
          <w:szCs w:val="28"/>
        </w:rPr>
        <w:t xml:space="preserve">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w:t>
      </w:r>
      <w:proofErr w:type="spellStart"/>
      <w:r w:rsidRPr="003E6F31">
        <w:rPr>
          <w:rStyle w:val="FontStyle103"/>
          <w:sz w:val="28"/>
          <w:szCs w:val="28"/>
        </w:rPr>
        <w:t>заверительной</w:t>
      </w:r>
      <w:proofErr w:type="spellEnd"/>
      <w:r w:rsidRPr="003E6F31">
        <w:rPr>
          <w:rStyle w:val="FontStyle103"/>
          <w:sz w:val="28"/>
          <w:szCs w:val="28"/>
        </w:rPr>
        <w:t xml:space="preserve"> надписи в конце дела о </w:t>
      </w:r>
      <w:r w:rsidR="00193404">
        <w:rPr>
          <w:rStyle w:val="FontStyle103"/>
          <w:sz w:val="28"/>
          <w:szCs w:val="28"/>
        </w:rPr>
        <w:t xml:space="preserve">таких листах делается оговорка, </w:t>
      </w:r>
      <w:proofErr w:type="gramStart"/>
      <w:r w:rsidR="00193404" w:rsidRPr="004E3280">
        <w:rPr>
          <w:rStyle w:val="FontStyle103"/>
          <w:sz w:val="28"/>
          <w:szCs w:val="28"/>
          <w:u w:val="single"/>
        </w:rPr>
        <w:t>н</w:t>
      </w:r>
      <w:r w:rsidRPr="004E3280">
        <w:rPr>
          <w:rStyle w:val="FontStyle103"/>
          <w:sz w:val="28"/>
          <w:szCs w:val="28"/>
          <w:u w:val="single"/>
        </w:rPr>
        <w:t>апример</w:t>
      </w:r>
      <w:proofErr w:type="gramEnd"/>
      <w:r w:rsidRPr="004E3280">
        <w:rPr>
          <w:rStyle w:val="FontStyle103"/>
          <w:sz w:val="28"/>
          <w:szCs w:val="28"/>
          <w:u w:val="single"/>
        </w:rPr>
        <w:t>:</w:t>
      </w:r>
      <w:r w:rsidR="004E3280" w:rsidRPr="004E3280">
        <w:rPr>
          <w:rStyle w:val="FontStyle103"/>
          <w:sz w:val="28"/>
          <w:szCs w:val="28"/>
        </w:rPr>
        <w:t xml:space="preserve"> </w:t>
      </w:r>
      <w:r w:rsidR="00193404">
        <w:rPr>
          <w:rStyle w:val="FontStyle103"/>
          <w:sz w:val="28"/>
          <w:szCs w:val="28"/>
        </w:rPr>
        <w:t>«</w:t>
      </w:r>
      <w:r w:rsidR="00040A56">
        <w:rPr>
          <w:rStyle w:val="FontStyle103"/>
          <w:sz w:val="28"/>
          <w:szCs w:val="28"/>
        </w:rPr>
        <w:t>Лист 7 –</w:t>
      </w:r>
      <w:r w:rsidRPr="003E6F31">
        <w:rPr>
          <w:rStyle w:val="FontStyle103"/>
          <w:sz w:val="28"/>
          <w:szCs w:val="28"/>
        </w:rPr>
        <w:t xml:space="preserve"> карта-склейка из 10 листов</w:t>
      </w:r>
      <w:r w:rsidR="00193404">
        <w:rPr>
          <w:rStyle w:val="FontStyle103"/>
          <w:sz w:val="28"/>
          <w:szCs w:val="28"/>
        </w:rPr>
        <w:t>».</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1928EF" w:rsidRPr="003E6F31" w:rsidRDefault="001928EF" w:rsidP="006004A0">
      <w:pPr>
        <w:pStyle w:val="Style17"/>
        <w:widowControl/>
        <w:spacing w:line="240" w:lineRule="auto"/>
        <w:ind w:firstLine="709"/>
        <w:rPr>
          <w:rStyle w:val="FontStyle103"/>
          <w:sz w:val="28"/>
          <w:szCs w:val="28"/>
        </w:rPr>
      </w:pPr>
      <w:r w:rsidRPr="003E6F31">
        <w:rPr>
          <w:rStyle w:val="FontStyle103"/>
          <w:sz w:val="28"/>
          <w:szCs w:val="28"/>
        </w:rPr>
        <w:t xml:space="preserve">Если в нумерации листов допущено много ошибок, все дело нумеруется заново. При этом старые номера зачеркиваются одной наклонной </w:t>
      </w:r>
      <w:r w:rsidR="00FE0FB0" w:rsidRPr="003E6F31">
        <w:rPr>
          <w:rStyle w:val="FontStyle103"/>
          <w:sz w:val="28"/>
          <w:szCs w:val="28"/>
        </w:rPr>
        <w:t>чертой</w:t>
      </w:r>
      <w:r w:rsidRPr="003E6F31">
        <w:rPr>
          <w:rStyle w:val="FontStyle103"/>
          <w:sz w:val="28"/>
          <w:szCs w:val="28"/>
        </w:rPr>
        <w:t xml:space="preserve"> и рядом ставится новый номер листа. В конце дела составляется новая </w:t>
      </w:r>
      <w:proofErr w:type="spellStart"/>
      <w:r w:rsidRPr="003E6F31">
        <w:rPr>
          <w:rStyle w:val="FontStyle103"/>
          <w:sz w:val="28"/>
          <w:szCs w:val="28"/>
        </w:rPr>
        <w:t>заверительная</w:t>
      </w:r>
      <w:proofErr w:type="spellEnd"/>
      <w:r w:rsidRPr="003E6F31">
        <w:rPr>
          <w:rStyle w:val="FontStyle103"/>
          <w:sz w:val="28"/>
          <w:szCs w:val="28"/>
        </w:rPr>
        <w:t xml:space="preserve"> надпись, при этом старая </w:t>
      </w:r>
      <w:proofErr w:type="spellStart"/>
      <w:r w:rsidRPr="003E6F31">
        <w:rPr>
          <w:rStyle w:val="FontStyle103"/>
          <w:sz w:val="28"/>
          <w:szCs w:val="28"/>
        </w:rPr>
        <w:t>заверительная</w:t>
      </w:r>
      <w:proofErr w:type="spellEnd"/>
      <w:r w:rsidRPr="003E6F31">
        <w:rPr>
          <w:rStyle w:val="FontStyle103"/>
          <w:sz w:val="28"/>
          <w:szCs w:val="28"/>
        </w:rPr>
        <w:t xml:space="preserve"> надпись зачеркивается, но сохраняется в деле; вносятся также исправления во внутреннюю опись, или опись составляется заново. 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Подшитые в дело конверты с вложениями нумеруются: сначала конверт, а затем очередным номером каждое вложение в конверт.</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 xml:space="preserve">После завершения нумерации листов составляется </w:t>
      </w:r>
      <w:proofErr w:type="spellStart"/>
      <w:r w:rsidRPr="003E6F31">
        <w:rPr>
          <w:rStyle w:val="FontStyle103"/>
          <w:sz w:val="28"/>
          <w:szCs w:val="28"/>
        </w:rPr>
        <w:t>заверительная</w:t>
      </w:r>
      <w:proofErr w:type="spellEnd"/>
      <w:r w:rsidRPr="003E6F31">
        <w:rPr>
          <w:rStyle w:val="FontStyle103"/>
          <w:sz w:val="28"/>
          <w:szCs w:val="28"/>
        </w:rPr>
        <w:t xml:space="preserve"> надпись, которая располагается в конце дела. </w:t>
      </w:r>
      <w:proofErr w:type="spellStart"/>
      <w:r w:rsidRPr="003E6F31">
        <w:rPr>
          <w:rStyle w:val="FontStyle103"/>
          <w:sz w:val="28"/>
          <w:szCs w:val="28"/>
        </w:rPr>
        <w:t>Заверительная</w:t>
      </w:r>
      <w:proofErr w:type="spellEnd"/>
      <w:r w:rsidRPr="003E6F31">
        <w:rPr>
          <w:rStyle w:val="FontStyle103"/>
          <w:sz w:val="28"/>
          <w:szCs w:val="28"/>
        </w:rPr>
        <w:t xml:space="preserve"> надпись составляется в деле на </w:t>
      </w:r>
      <w:r w:rsidR="00193404">
        <w:rPr>
          <w:rStyle w:val="FontStyle103"/>
          <w:sz w:val="28"/>
          <w:szCs w:val="28"/>
        </w:rPr>
        <w:t>отдельном листе-</w:t>
      </w:r>
      <w:r w:rsidRPr="003E6F31">
        <w:rPr>
          <w:rStyle w:val="FontStyle103"/>
          <w:sz w:val="28"/>
          <w:szCs w:val="28"/>
        </w:rPr>
        <w:t xml:space="preserve">заверителе дела. В </w:t>
      </w:r>
      <w:proofErr w:type="spellStart"/>
      <w:r w:rsidRPr="003E6F31">
        <w:rPr>
          <w:rStyle w:val="FontStyle103"/>
          <w:sz w:val="28"/>
          <w:szCs w:val="28"/>
        </w:rPr>
        <w:t>заверительной</w:t>
      </w:r>
      <w:proofErr w:type="spellEnd"/>
      <w:r w:rsidRPr="003E6F31">
        <w:rPr>
          <w:rStyle w:val="FontStyle103"/>
          <w:sz w:val="28"/>
          <w:szCs w:val="28"/>
        </w:rPr>
        <w:t xml:space="preserve"> надписи цифрами и прописью указывается количество листов в данном деле, особенности отдельных документов (чертежи, фотографии, рисунки и т.п.), физического состояния документов (помарки, неразборчивый текст, порванные листы и др.) и нумерации (литерные, пропущенные номера).</w:t>
      </w:r>
    </w:p>
    <w:p w:rsidR="001928EF" w:rsidRPr="003E6F31" w:rsidRDefault="001928EF" w:rsidP="006004A0">
      <w:pPr>
        <w:pStyle w:val="Style17"/>
        <w:widowControl/>
        <w:spacing w:line="240" w:lineRule="auto"/>
        <w:ind w:firstLine="709"/>
        <w:rPr>
          <w:rStyle w:val="FontStyle103"/>
          <w:sz w:val="28"/>
          <w:szCs w:val="28"/>
        </w:rPr>
      </w:pPr>
      <w:proofErr w:type="spellStart"/>
      <w:r w:rsidRPr="003E6F31">
        <w:rPr>
          <w:rStyle w:val="FontStyle103"/>
          <w:sz w:val="28"/>
          <w:szCs w:val="28"/>
        </w:rPr>
        <w:t>Заверительная</w:t>
      </w:r>
      <w:proofErr w:type="spellEnd"/>
      <w:r w:rsidRPr="003E6F31">
        <w:rPr>
          <w:rStyle w:val="FontStyle103"/>
          <w:sz w:val="28"/>
          <w:szCs w:val="28"/>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3E6F31">
        <w:rPr>
          <w:rStyle w:val="FontStyle103"/>
          <w:sz w:val="28"/>
          <w:szCs w:val="28"/>
        </w:rPr>
        <w:t>заверительной</w:t>
      </w:r>
      <w:proofErr w:type="spellEnd"/>
      <w:r w:rsidRPr="003E6F31">
        <w:rPr>
          <w:rStyle w:val="FontStyle103"/>
          <w:sz w:val="28"/>
          <w:szCs w:val="28"/>
        </w:rPr>
        <w:t xml:space="preserve"> надписью.</w:t>
      </w:r>
    </w:p>
    <w:p w:rsidR="001928EF" w:rsidRPr="003E6F31" w:rsidRDefault="00FE0FB0" w:rsidP="006004A0">
      <w:pPr>
        <w:pStyle w:val="Style7"/>
        <w:widowControl/>
        <w:spacing w:line="240" w:lineRule="auto"/>
        <w:ind w:firstLine="709"/>
        <w:rPr>
          <w:rStyle w:val="FontStyle103"/>
          <w:sz w:val="28"/>
          <w:szCs w:val="28"/>
        </w:rPr>
      </w:pPr>
      <w:r w:rsidRPr="003E6F31">
        <w:rPr>
          <w:rStyle w:val="FontStyle103"/>
          <w:sz w:val="28"/>
          <w:szCs w:val="28"/>
        </w:rPr>
        <w:t>Для учета документов</w:t>
      </w:r>
      <w:r w:rsidR="001928EF" w:rsidRPr="003E6F31">
        <w:rPr>
          <w:rStyle w:val="FontStyle103"/>
          <w:sz w:val="28"/>
          <w:szCs w:val="28"/>
        </w:rPr>
        <w:t xml:space="preserve"> определенных категорий постоянного и долговременного сроков (10 и выше 10 лет) хранения, учет которых вызывается спецификой данной документации (особо ценные, личные дела), составляется внутренняя опись документов дела. Внутренняя опись составляется на отдельном</w:t>
      </w:r>
      <w:r w:rsidRPr="003E6F31">
        <w:rPr>
          <w:rStyle w:val="FontStyle103"/>
          <w:sz w:val="28"/>
          <w:szCs w:val="28"/>
        </w:rPr>
        <w:t xml:space="preserve"> листе по установленной форме (П</w:t>
      </w:r>
      <w:r w:rsidR="001928EF" w:rsidRPr="003E6F31">
        <w:rPr>
          <w:rStyle w:val="FontStyle103"/>
          <w:sz w:val="28"/>
          <w:szCs w:val="28"/>
        </w:rPr>
        <w:t>риложение № 1</w:t>
      </w:r>
      <w:r w:rsidR="00775C1E">
        <w:rPr>
          <w:rStyle w:val="FontStyle103"/>
          <w:sz w:val="28"/>
          <w:szCs w:val="28"/>
        </w:rPr>
        <w:t>2</w:t>
      </w:r>
      <w:r w:rsidR="001928EF" w:rsidRPr="003E6F31">
        <w:rPr>
          <w:rStyle w:val="FontStyle103"/>
          <w:sz w:val="28"/>
          <w:szCs w:val="28"/>
        </w:rPr>
        <w:t xml:space="preserve">) и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w:t>
      </w:r>
      <w:r w:rsidR="001928EF" w:rsidRPr="003E6F31">
        <w:rPr>
          <w:rStyle w:val="FontStyle103"/>
          <w:sz w:val="28"/>
          <w:szCs w:val="28"/>
        </w:rPr>
        <w:lastRenderedPageBreak/>
        <w:t>Листы внутренней описи подшиваются к началу дела. Если дело переплетено или подшито без бланка внутренней описи документов, то составленная по форме опись подклеивается за верхний край к внутренней стороне лицевой обложки дела.</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Дела постоянного и долговременного (свыше 10 лет) хранения подшиваются в твердую обложку суровыми нитками в четыре прокола с учетом свободного чтения документов, при этом все металлические скрепления удаляются.</w:t>
      </w:r>
    </w:p>
    <w:p w:rsidR="001928EF" w:rsidRPr="003E6F31" w:rsidRDefault="001928EF" w:rsidP="00990222">
      <w:pPr>
        <w:pStyle w:val="Style7"/>
        <w:widowControl/>
        <w:spacing w:line="240" w:lineRule="auto"/>
        <w:ind w:firstLine="709"/>
        <w:rPr>
          <w:sz w:val="28"/>
          <w:szCs w:val="28"/>
        </w:rPr>
      </w:pPr>
      <w:r w:rsidRPr="003E6F31">
        <w:rPr>
          <w:rStyle w:val="FontStyle103"/>
          <w:sz w:val="28"/>
          <w:szCs w:val="28"/>
        </w:rPr>
        <w:t xml:space="preserve">6.4.1.4. Дела временного (до 10 лет включительно) хранения допускается хранить в скоросшивателях </w:t>
      </w:r>
      <w:r w:rsidR="00FE0FB0" w:rsidRPr="003E6F31">
        <w:rPr>
          <w:rStyle w:val="FontStyle103"/>
          <w:sz w:val="28"/>
          <w:szCs w:val="28"/>
        </w:rPr>
        <w:t>(</w:t>
      </w:r>
      <w:r w:rsidRPr="003E6F31">
        <w:rPr>
          <w:rStyle w:val="FontStyle103"/>
          <w:sz w:val="28"/>
          <w:szCs w:val="28"/>
        </w:rPr>
        <w:t xml:space="preserve">не проводить </w:t>
      </w:r>
      <w:proofErr w:type="spellStart"/>
      <w:r w:rsidRPr="003E6F31">
        <w:rPr>
          <w:rStyle w:val="FontStyle103"/>
          <w:sz w:val="28"/>
          <w:szCs w:val="28"/>
        </w:rPr>
        <w:t>пересистематизацию</w:t>
      </w:r>
      <w:proofErr w:type="spellEnd"/>
      <w:r w:rsidRPr="003E6F31">
        <w:rPr>
          <w:rStyle w:val="FontStyle103"/>
          <w:sz w:val="28"/>
          <w:szCs w:val="28"/>
        </w:rPr>
        <w:t xml:space="preserve"> документов в деле, листы дела не нумеровать, </w:t>
      </w:r>
      <w:proofErr w:type="spellStart"/>
      <w:r w:rsidRPr="003E6F31">
        <w:rPr>
          <w:rStyle w:val="FontStyle103"/>
          <w:sz w:val="28"/>
          <w:szCs w:val="28"/>
        </w:rPr>
        <w:t>заверительные</w:t>
      </w:r>
      <w:proofErr w:type="spellEnd"/>
      <w:r w:rsidRPr="003E6F31">
        <w:rPr>
          <w:rStyle w:val="FontStyle103"/>
          <w:sz w:val="28"/>
          <w:szCs w:val="28"/>
        </w:rPr>
        <w:t xml:space="preserve"> надписи не составлять</w:t>
      </w:r>
      <w:r w:rsidR="00FE0FB0" w:rsidRPr="003E6F31">
        <w:rPr>
          <w:rStyle w:val="FontStyle103"/>
          <w:sz w:val="28"/>
          <w:szCs w:val="28"/>
        </w:rPr>
        <w:t>)</w:t>
      </w:r>
      <w:r w:rsidR="00990222">
        <w:rPr>
          <w:rStyle w:val="FontStyle103"/>
          <w:sz w:val="28"/>
          <w:szCs w:val="28"/>
        </w:rPr>
        <w:t>.</w:t>
      </w:r>
    </w:p>
    <w:p w:rsidR="001928EF" w:rsidRPr="00990222" w:rsidRDefault="001928EF" w:rsidP="00193404">
      <w:pPr>
        <w:pStyle w:val="Style3"/>
        <w:widowControl/>
        <w:ind w:firstLine="709"/>
        <w:jc w:val="left"/>
        <w:rPr>
          <w:b/>
          <w:bCs/>
          <w:sz w:val="28"/>
          <w:szCs w:val="28"/>
        </w:rPr>
      </w:pPr>
      <w:r w:rsidRPr="00990222">
        <w:rPr>
          <w:rStyle w:val="FontStyle102"/>
          <w:b w:val="0"/>
          <w:sz w:val="28"/>
          <w:szCs w:val="28"/>
        </w:rPr>
        <w:t xml:space="preserve">6.4.2. </w:t>
      </w:r>
      <w:r w:rsidR="00193404" w:rsidRPr="00990222">
        <w:rPr>
          <w:rStyle w:val="FontStyle102"/>
          <w:b w:val="0"/>
          <w:sz w:val="28"/>
          <w:szCs w:val="28"/>
        </w:rPr>
        <w:t>Порядок составления описей дел.</w:t>
      </w:r>
    </w:p>
    <w:p w:rsidR="001928EF" w:rsidRPr="003E6F31" w:rsidRDefault="001928EF" w:rsidP="00A73AF4">
      <w:pPr>
        <w:pStyle w:val="Style7"/>
        <w:widowControl/>
        <w:tabs>
          <w:tab w:val="left" w:pos="5419"/>
        </w:tabs>
        <w:spacing w:line="240" w:lineRule="auto"/>
        <w:ind w:firstLine="709"/>
        <w:rPr>
          <w:rStyle w:val="FontStyle103"/>
          <w:sz w:val="28"/>
          <w:szCs w:val="28"/>
        </w:rPr>
      </w:pPr>
      <w:r w:rsidRPr="003E6F31">
        <w:rPr>
          <w:rStyle w:val="FontStyle103"/>
          <w:sz w:val="28"/>
          <w:szCs w:val="28"/>
        </w:rPr>
        <w:t>6.4.2.1.</w:t>
      </w:r>
      <w:r w:rsidR="00A73AF4" w:rsidRPr="003E6F31">
        <w:rPr>
          <w:rStyle w:val="FontStyle103"/>
          <w:sz w:val="28"/>
          <w:szCs w:val="28"/>
        </w:rPr>
        <w:t xml:space="preserve"> Опись дела </w:t>
      </w:r>
      <w:r w:rsidR="00193404" w:rsidRPr="00193404">
        <w:rPr>
          <w:rStyle w:val="FontStyle103"/>
          <w:sz w:val="28"/>
          <w:szCs w:val="28"/>
        </w:rPr>
        <w:t>–</w:t>
      </w:r>
      <w:r w:rsidR="009322C4">
        <w:rPr>
          <w:rStyle w:val="FontStyle103"/>
          <w:sz w:val="28"/>
          <w:szCs w:val="28"/>
        </w:rPr>
        <w:t xml:space="preserve"> </w:t>
      </w:r>
      <w:r w:rsidRPr="003E6F31">
        <w:rPr>
          <w:rStyle w:val="FontStyle103"/>
          <w:sz w:val="28"/>
          <w:szCs w:val="28"/>
        </w:rPr>
        <w:t>архивный справочник, содержащий</w:t>
      </w:r>
      <w:r w:rsidR="009322C4">
        <w:rPr>
          <w:rStyle w:val="FontStyle103"/>
          <w:sz w:val="28"/>
          <w:szCs w:val="28"/>
        </w:rPr>
        <w:t xml:space="preserve"> </w:t>
      </w:r>
      <w:r w:rsidRPr="003E6F31">
        <w:rPr>
          <w:rStyle w:val="FontStyle103"/>
          <w:sz w:val="28"/>
          <w:szCs w:val="28"/>
        </w:rPr>
        <w:t xml:space="preserve">систематизированный перечень единиц </w:t>
      </w:r>
      <w:r w:rsidR="00E364D3" w:rsidRPr="003E6F31">
        <w:rPr>
          <w:rStyle w:val="FontStyle103"/>
          <w:sz w:val="28"/>
          <w:szCs w:val="28"/>
        </w:rPr>
        <w:t xml:space="preserve">хранения (дел) архивного фонда </w:t>
      </w:r>
      <w:r w:rsidR="0061520F">
        <w:rPr>
          <w:rStyle w:val="FontStyle103"/>
          <w:sz w:val="28"/>
          <w:szCs w:val="28"/>
        </w:rPr>
        <w:t>Агентств</w:t>
      </w:r>
      <w:r w:rsidRPr="003E6F31">
        <w:rPr>
          <w:rStyle w:val="FontStyle103"/>
          <w:sz w:val="28"/>
          <w:szCs w:val="28"/>
        </w:rPr>
        <w:t>а, предназначенный для учета и раскрытия содержания документов.</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Отдельная опись представляет собой перечень дел с самостоятельной валовой (порядковой) нумерацией.</w:t>
      </w:r>
    </w:p>
    <w:p w:rsidR="001928EF" w:rsidRPr="003E6F31" w:rsidRDefault="00E364D3" w:rsidP="006004A0">
      <w:pPr>
        <w:pStyle w:val="Style7"/>
        <w:widowControl/>
        <w:spacing w:line="240" w:lineRule="auto"/>
        <w:ind w:firstLine="709"/>
        <w:rPr>
          <w:rStyle w:val="FontStyle103"/>
          <w:sz w:val="28"/>
          <w:szCs w:val="28"/>
        </w:rPr>
      </w:pPr>
      <w:r w:rsidRPr="003E6F31">
        <w:rPr>
          <w:rStyle w:val="FontStyle103"/>
          <w:sz w:val="28"/>
          <w:szCs w:val="28"/>
        </w:rPr>
        <w:t xml:space="preserve">Описи подразделений </w:t>
      </w:r>
      <w:r w:rsidR="0061520F">
        <w:rPr>
          <w:rStyle w:val="FontStyle103"/>
          <w:sz w:val="28"/>
          <w:szCs w:val="28"/>
        </w:rPr>
        <w:t>Агентств</w:t>
      </w:r>
      <w:r w:rsidR="001928EF" w:rsidRPr="003E6F31">
        <w:rPr>
          <w:rStyle w:val="FontStyle103"/>
          <w:sz w:val="28"/>
          <w:szCs w:val="28"/>
        </w:rPr>
        <w:t>а составляют</w:t>
      </w:r>
      <w:r w:rsidRPr="003E6F31">
        <w:rPr>
          <w:rStyle w:val="FontStyle103"/>
          <w:sz w:val="28"/>
          <w:szCs w:val="28"/>
        </w:rPr>
        <w:t>ся</w:t>
      </w:r>
      <w:r w:rsidR="001928EF" w:rsidRPr="003E6F31">
        <w:rPr>
          <w:rStyle w:val="FontStyle103"/>
          <w:sz w:val="28"/>
          <w:szCs w:val="28"/>
        </w:rPr>
        <w:t xml:space="preserve"> отдельно: на дела постоянного срока хранения, на дела долговременного (свыше 10 лет) срока хранения, на дела по личному составу.</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На дела временного (до 10 лет) срока хранения сдаточные описи не составляются.</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Описи на дела постоянного характера, долговременного (свыше 10 лет) срока хранения, на дела по личному составу составляются в конце каждого</w:t>
      </w:r>
      <w:r w:rsidR="00E364D3" w:rsidRPr="003E6F31">
        <w:rPr>
          <w:rStyle w:val="FontStyle103"/>
          <w:sz w:val="28"/>
          <w:szCs w:val="28"/>
        </w:rPr>
        <w:t xml:space="preserve"> года. По описям подразделения </w:t>
      </w:r>
      <w:r w:rsidR="0061520F">
        <w:rPr>
          <w:rStyle w:val="FontStyle103"/>
          <w:sz w:val="28"/>
          <w:szCs w:val="28"/>
        </w:rPr>
        <w:t>Агентств</w:t>
      </w:r>
      <w:r w:rsidRPr="003E6F31">
        <w:rPr>
          <w:rStyle w:val="FontStyle103"/>
          <w:sz w:val="28"/>
          <w:szCs w:val="28"/>
        </w:rPr>
        <w:t>а сдаю</w:t>
      </w:r>
      <w:r w:rsidR="00E364D3" w:rsidRPr="003E6F31">
        <w:rPr>
          <w:rStyle w:val="FontStyle103"/>
          <w:sz w:val="28"/>
          <w:szCs w:val="28"/>
        </w:rPr>
        <w:t xml:space="preserve">т свои дела в архив </w:t>
      </w:r>
      <w:r w:rsidR="0061520F">
        <w:rPr>
          <w:rStyle w:val="FontStyle103"/>
          <w:sz w:val="28"/>
          <w:szCs w:val="28"/>
        </w:rPr>
        <w:t>Агентств</w:t>
      </w:r>
      <w:r w:rsidRPr="003E6F31">
        <w:rPr>
          <w:rStyle w:val="FontStyle103"/>
          <w:sz w:val="28"/>
          <w:szCs w:val="28"/>
        </w:rPr>
        <w:t>а.</w:t>
      </w:r>
    </w:p>
    <w:p w:rsidR="001928EF" w:rsidRPr="003E6F31" w:rsidRDefault="001928EF" w:rsidP="006004A0">
      <w:pPr>
        <w:pStyle w:val="Style7"/>
        <w:widowControl/>
        <w:spacing w:line="240" w:lineRule="auto"/>
        <w:ind w:firstLine="709"/>
        <w:rPr>
          <w:rStyle w:val="FontStyle149"/>
          <w:sz w:val="28"/>
          <w:szCs w:val="28"/>
        </w:rPr>
      </w:pPr>
      <w:r w:rsidRPr="003E6F31">
        <w:rPr>
          <w:rStyle w:val="FontStyle103"/>
          <w:sz w:val="28"/>
          <w:szCs w:val="28"/>
        </w:rPr>
        <w:t xml:space="preserve">Описи дел, </w:t>
      </w:r>
      <w:r w:rsidR="00E364D3" w:rsidRPr="003E6F31">
        <w:rPr>
          <w:rStyle w:val="FontStyle103"/>
          <w:sz w:val="28"/>
          <w:szCs w:val="28"/>
        </w:rPr>
        <w:t xml:space="preserve">подготовленные подразделениями </w:t>
      </w:r>
      <w:r w:rsidR="0061520F">
        <w:rPr>
          <w:rStyle w:val="FontStyle103"/>
          <w:sz w:val="28"/>
          <w:szCs w:val="28"/>
        </w:rPr>
        <w:t>Агентств</w:t>
      </w:r>
      <w:r w:rsidRPr="003E6F31">
        <w:rPr>
          <w:rStyle w:val="FontStyle103"/>
          <w:sz w:val="28"/>
          <w:szCs w:val="28"/>
        </w:rPr>
        <w:t xml:space="preserve">а, служат основой для подготовки сводных описей дел </w:t>
      </w:r>
      <w:r w:rsidR="0061520F">
        <w:rPr>
          <w:rStyle w:val="FontStyle103"/>
          <w:sz w:val="28"/>
          <w:szCs w:val="28"/>
        </w:rPr>
        <w:t>Агентств</w:t>
      </w:r>
      <w:r w:rsidR="00E364D3" w:rsidRPr="003E6F31">
        <w:rPr>
          <w:rStyle w:val="FontStyle103"/>
          <w:sz w:val="28"/>
          <w:szCs w:val="28"/>
        </w:rPr>
        <w:t>а (П</w:t>
      </w:r>
      <w:r w:rsidRPr="003E6F31">
        <w:rPr>
          <w:rStyle w:val="FontStyle103"/>
          <w:sz w:val="28"/>
          <w:szCs w:val="28"/>
        </w:rPr>
        <w:t>риложен</w:t>
      </w:r>
      <w:r w:rsidR="00FF67E6" w:rsidRPr="003E6F31">
        <w:rPr>
          <w:rStyle w:val="FontStyle103"/>
          <w:sz w:val="28"/>
          <w:szCs w:val="28"/>
        </w:rPr>
        <w:t>ие</w:t>
      </w:r>
      <w:r w:rsidRPr="003E6F31">
        <w:rPr>
          <w:rStyle w:val="FontStyle103"/>
          <w:sz w:val="28"/>
          <w:szCs w:val="28"/>
        </w:rPr>
        <w:t xml:space="preserve"> № 1</w:t>
      </w:r>
      <w:r w:rsidR="00775C1E">
        <w:rPr>
          <w:rStyle w:val="FontStyle103"/>
          <w:sz w:val="28"/>
          <w:szCs w:val="28"/>
        </w:rPr>
        <w:t>3</w:t>
      </w:r>
      <w:r w:rsidRPr="003E6F31">
        <w:rPr>
          <w:rStyle w:val="FontStyle103"/>
          <w:sz w:val="28"/>
          <w:szCs w:val="28"/>
        </w:rPr>
        <w:t xml:space="preserve">), которые утверждаются </w:t>
      </w:r>
      <w:r w:rsidR="00AA0A22" w:rsidRPr="00AA0A22">
        <w:rPr>
          <w:sz w:val="28"/>
          <w:szCs w:val="28"/>
        </w:rPr>
        <w:t>руководител</w:t>
      </w:r>
      <w:r w:rsidR="00AA0A22">
        <w:rPr>
          <w:sz w:val="28"/>
          <w:szCs w:val="28"/>
        </w:rPr>
        <w:t>ем</w:t>
      </w:r>
      <w:r w:rsidR="00AA0A22" w:rsidRPr="00AA0A22">
        <w:rPr>
          <w:sz w:val="28"/>
          <w:szCs w:val="28"/>
        </w:rPr>
        <w:t xml:space="preserve"> Агентства</w:t>
      </w:r>
      <w:r w:rsidRPr="003E6F31">
        <w:rPr>
          <w:rStyle w:val="FontStyle103"/>
          <w:sz w:val="28"/>
          <w:szCs w:val="28"/>
        </w:rPr>
        <w:t xml:space="preserve"> после утверждения (согласования) с </w:t>
      </w:r>
      <w:r w:rsidR="00F5247B" w:rsidRPr="003E6F31">
        <w:rPr>
          <w:rStyle w:val="FontStyle103"/>
          <w:sz w:val="28"/>
          <w:szCs w:val="28"/>
        </w:rPr>
        <w:t>экспертно-проверочной комиссией</w:t>
      </w:r>
      <w:r w:rsidR="002608C1">
        <w:rPr>
          <w:rStyle w:val="FontStyle103"/>
          <w:sz w:val="28"/>
          <w:szCs w:val="28"/>
        </w:rPr>
        <w:t xml:space="preserve"> </w:t>
      </w:r>
      <w:r w:rsidR="005930A9">
        <w:rPr>
          <w:rStyle w:val="FontStyle103"/>
          <w:sz w:val="28"/>
          <w:szCs w:val="28"/>
        </w:rPr>
        <w:t xml:space="preserve">управления по делам архивов </w:t>
      </w:r>
      <w:r w:rsidR="002608C1">
        <w:rPr>
          <w:rStyle w:val="FontStyle103"/>
          <w:sz w:val="28"/>
          <w:szCs w:val="28"/>
        </w:rPr>
        <w:t>Минюст</w:t>
      </w:r>
      <w:r w:rsidR="005930A9">
        <w:rPr>
          <w:rStyle w:val="FontStyle103"/>
          <w:sz w:val="28"/>
          <w:szCs w:val="28"/>
        </w:rPr>
        <w:t>а</w:t>
      </w:r>
      <w:r w:rsidR="002608C1">
        <w:rPr>
          <w:rStyle w:val="FontStyle103"/>
          <w:sz w:val="28"/>
          <w:szCs w:val="28"/>
        </w:rPr>
        <w:t xml:space="preserve"> РД</w:t>
      </w:r>
      <w:r w:rsidRPr="003E6F31">
        <w:rPr>
          <w:rStyle w:val="FontStyle103"/>
          <w:sz w:val="28"/>
          <w:szCs w:val="28"/>
        </w:rPr>
        <w:t>.</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Описи дел подразделений составляются по установленной форме </w:t>
      </w:r>
      <w:r w:rsidR="001B357B" w:rsidRPr="003E6F31">
        <w:rPr>
          <w:rStyle w:val="FontStyle103"/>
          <w:sz w:val="28"/>
          <w:szCs w:val="28"/>
        </w:rPr>
        <w:t xml:space="preserve">и представляются в архив </w:t>
      </w:r>
      <w:r w:rsidR="0061520F">
        <w:rPr>
          <w:rStyle w:val="FontStyle103"/>
          <w:sz w:val="28"/>
          <w:szCs w:val="28"/>
        </w:rPr>
        <w:t>Агентств</w:t>
      </w:r>
      <w:r w:rsidRPr="003E6F31">
        <w:rPr>
          <w:rStyle w:val="FontStyle103"/>
          <w:sz w:val="28"/>
          <w:szCs w:val="28"/>
        </w:rPr>
        <w:t>а не ранее чем через 1 год и не позднее чем через 3 года после завершения дел в делопроизводстве.</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6.4.2.2. Описательная </w:t>
      </w:r>
      <w:r w:rsidR="001B357B" w:rsidRPr="003E6F31">
        <w:rPr>
          <w:rStyle w:val="FontStyle103"/>
          <w:sz w:val="28"/>
          <w:szCs w:val="28"/>
        </w:rPr>
        <w:t xml:space="preserve">статья описи дел подразделения </w:t>
      </w:r>
      <w:r w:rsidR="0061520F">
        <w:rPr>
          <w:rStyle w:val="FontStyle103"/>
          <w:sz w:val="28"/>
          <w:szCs w:val="28"/>
        </w:rPr>
        <w:t>Агентств</w:t>
      </w:r>
      <w:r w:rsidRPr="003E6F31">
        <w:rPr>
          <w:rStyle w:val="FontStyle103"/>
          <w:sz w:val="28"/>
          <w:szCs w:val="28"/>
        </w:rPr>
        <w:t>а имеет следующие элементы: порядковый номер дела (части тома) по описи; индекс дела (части, тома); заголовок дела (части, тома); дату дела (части, тома); количество листов в деле (части, томе); срок хранения дела; примечание.</w:t>
      </w:r>
    </w:p>
    <w:p w:rsidR="001928EF" w:rsidRPr="003E6F31" w:rsidRDefault="001928EF" w:rsidP="006004A0">
      <w:pPr>
        <w:pStyle w:val="Style7"/>
        <w:widowControl/>
        <w:spacing w:line="240" w:lineRule="auto"/>
        <w:ind w:firstLine="709"/>
        <w:jc w:val="left"/>
        <w:rPr>
          <w:rStyle w:val="FontStyle103"/>
          <w:sz w:val="28"/>
          <w:szCs w:val="28"/>
        </w:rPr>
      </w:pPr>
      <w:r w:rsidRPr="003E6F31">
        <w:rPr>
          <w:rStyle w:val="FontStyle103"/>
          <w:sz w:val="28"/>
          <w:szCs w:val="28"/>
        </w:rPr>
        <w:t>При составлении описи дел соблюдаются следующие требования:</w:t>
      </w:r>
    </w:p>
    <w:p w:rsidR="001928EF" w:rsidRPr="003E6F31" w:rsidRDefault="001928EF" w:rsidP="00705905">
      <w:pPr>
        <w:pStyle w:val="Style8"/>
        <w:widowControl/>
        <w:numPr>
          <w:ilvl w:val="0"/>
          <w:numId w:val="52"/>
        </w:numPr>
        <w:tabs>
          <w:tab w:val="left" w:pos="1666"/>
        </w:tabs>
        <w:spacing w:line="240" w:lineRule="auto"/>
        <w:ind w:firstLine="709"/>
        <w:rPr>
          <w:rStyle w:val="FontStyle103"/>
          <w:sz w:val="28"/>
          <w:szCs w:val="28"/>
        </w:rPr>
      </w:pPr>
      <w:r w:rsidRPr="003E6F31">
        <w:rPr>
          <w:rStyle w:val="FontStyle103"/>
          <w:sz w:val="28"/>
          <w:szCs w:val="28"/>
        </w:rPr>
        <w:t>заголовки дел вносятся в опись в соответствии с принятой схемой систематизации на основе номенклатуры дел;</w:t>
      </w:r>
    </w:p>
    <w:p w:rsidR="001928EF" w:rsidRPr="003E6F31" w:rsidRDefault="001928EF" w:rsidP="00705905">
      <w:pPr>
        <w:pStyle w:val="Style8"/>
        <w:widowControl/>
        <w:numPr>
          <w:ilvl w:val="0"/>
          <w:numId w:val="25"/>
        </w:numPr>
        <w:tabs>
          <w:tab w:val="left" w:pos="1536"/>
        </w:tabs>
        <w:spacing w:line="240" w:lineRule="auto"/>
        <w:ind w:firstLine="709"/>
        <w:rPr>
          <w:rStyle w:val="FontStyle103"/>
          <w:sz w:val="28"/>
          <w:szCs w:val="28"/>
        </w:rPr>
      </w:pPr>
      <w:r w:rsidRPr="003E6F31">
        <w:rPr>
          <w:rStyle w:val="FontStyle103"/>
          <w:sz w:val="28"/>
          <w:szCs w:val="28"/>
        </w:rPr>
        <w:t>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w:t>
      </w:r>
    </w:p>
    <w:p w:rsidR="001928EF" w:rsidRPr="00705905" w:rsidRDefault="001928EF" w:rsidP="00705905">
      <w:pPr>
        <w:pStyle w:val="Style8"/>
        <w:widowControl/>
        <w:numPr>
          <w:ilvl w:val="0"/>
          <w:numId w:val="25"/>
        </w:numPr>
        <w:tabs>
          <w:tab w:val="left" w:pos="1536"/>
        </w:tabs>
        <w:spacing w:line="240" w:lineRule="auto"/>
        <w:ind w:firstLine="709"/>
        <w:jc w:val="left"/>
        <w:rPr>
          <w:rStyle w:val="FontStyle103"/>
          <w:sz w:val="28"/>
          <w:szCs w:val="28"/>
        </w:rPr>
      </w:pPr>
      <w:r w:rsidRPr="003E6F31">
        <w:rPr>
          <w:rStyle w:val="FontStyle103"/>
          <w:sz w:val="28"/>
          <w:szCs w:val="28"/>
        </w:rPr>
        <w:t>порядо</w:t>
      </w:r>
      <w:r w:rsidR="00705905">
        <w:rPr>
          <w:rStyle w:val="FontStyle103"/>
          <w:sz w:val="28"/>
          <w:szCs w:val="28"/>
        </w:rPr>
        <w:t>к нумерации дел в описи –</w:t>
      </w:r>
      <w:r w:rsidR="00A73AF4" w:rsidRPr="00705905">
        <w:rPr>
          <w:rStyle w:val="FontStyle103"/>
          <w:sz w:val="28"/>
          <w:szCs w:val="28"/>
        </w:rPr>
        <w:t>валово</w:t>
      </w:r>
      <w:r w:rsidRPr="00705905">
        <w:rPr>
          <w:rStyle w:val="FontStyle103"/>
          <w:sz w:val="28"/>
          <w:szCs w:val="28"/>
        </w:rPr>
        <w:t>й в пределах календарного года;</w:t>
      </w:r>
    </w:p>
    <w:p w:rsidR="001928EF" w:rsidRPr="003E6F31" w:rsidRDefault="001928EF" w:rsidP="00705905">
      <w:pPr>
        <w:pStyle w:val="Style8"/>
        <w:widowControl/>
        <w:numPr>
          <w:ilvl w:val="0"/>
          <w:numId w:val="53"/>
        </w:numPr>
        <w:tabs>
          <w:tab w:val="left" w:pos="1608"/>
        </w:tabs>
        <w:spacing w:line="240" w:lineRule="auto"/>
        <w:ind w:firstLine="709"/>
        <w:rPr>
          <w:rStyle w:val="FontStyle103"/>
          <w:sz w:val="28"/>
          <w:szCs w:val="28"/>
        </w:rPr>
      </w:pPr>
      <w:r w:rsidRPr="003E6F31">
        <w:rPr>
          <w:rStyle w:val="FontStyle103"/>
          <w:sz w:val="28"/>
          <w:szCs w:val="28"/>
        </w:rPr>
        <w:t>графы описи заполняются в точном соответствии с теми сведениями, которые вынесены на обложку дела;</w:t>
      </w:r>
    </w:p>
    <w:p w:rsidR="001928EF" w:rsidRPr="003E6F31" w:rsidRDefault="001928EF" w:rsidP="00705905">
      <w:pPr>
        <w:pStyle w:val="Style8"/>
        <w:widowControl/>
        <w:numPr>
          <w:ilvl w:val="0"/>
          <w:numId w:val="53"/>
        </w:numPr>
        <w:tabs>
          <w:tab w:val="left" w:pos="1608"/>
        </w:tabs>
        <w:spacing w:line="240" w:lineRule="auto"/>
        <w:ind w:firstLine="709"/>
        <w:rPr>
          <w:rStyle w:val="FontStyle103"/>
          <w:sz w:val="28"/>
          <w:szCs w:val="28"/>
        </w:rPr>
      </w:pPr>
      <w:r w:rsidRPr="003E6F31">
        <w:rPr>
          <w:rStyle w:val="FontStyle103"/>
          <w:sz w:val="28"/>
          <w:szCs w:val="28"/>
        </w:rPr>
        <w:lastRenderedPageBreak/>
        <w:t>при внесении в опись подряд дел с одинаковыми заголовками</w:t>
      </w:r>
      <w:r w:rsidR="006B308C" w:rsidRPr="003E6F31">
        <w:rPr>
          <w:rStyle w:val="FontStyle103"/>
          <w:sz w:val="28"/>
          <w:szCs w:val="28"/>
        </w:rPr>
        <w:t>,</w:t>
      </w:r>
      <w:r w:rsidR="009322C4">
        <w:rPr>
          <w:rStyle w:val="FontStyle103"/>
          <w:sz w:val="28"/>
          <w:szCs w:val="28"/>
        </w:rPr>
        <w:t xml:space="preserve"> </w:t>
      </w:r>
      <w:r w:rsidR="006B308C" w:rsidRPr="003E6F31">
        <w:rPr>
          <w:rStyle w:val="FontStyle103"/>
          <w:sz w:val="28"/>
          <w:szCs w:val="28"/>
        </w:rPr>
        <w:t>каждый заголовок пишется полностью</w:t>
      </w:r>
      <w:r w:rsidRPr="003E6F31">
        <w:rPr>
          <w:rStyle w:val="FontStyle103"/>
          <w:sz w:val="28"/>
          <w:szCs w:val="28"/>
        </w:rPr>
        <w:t>. В описи между заголовками дел оставляется интервал не менее 1 см.</w:t>
      </w:r>
      <w:r w:rsidR="00705905">
        <w:rPr>
          <w:rStyle w:val="FontStyle103"/>
          <w:sz w:val="28"/>
          <w:szCs w:val="28"/>
        </w:rPr>
        <w:t>;</w:t>
      </w:r>
    </w:p>
    <w:p w:rsidR="001928EF" w:rsidRPr="003E6F31" w:rsidRDefault="001928EF" w:rsidP="00705905">
      <w:pPr>
        <w:pStyle w:val="Style8"/>
        <w:widowControl/>
        <w:numPr>
          <w:ilvl w:val="0"/>
          <w:numId w:val="53"/>
        </w:numPr>
        <w:tabs>
          <w:tab w:val="left" w:pos="1608"/>
        </w:tabs>
        <w:spacing w:line="240" w:lineRule="auto"/>
        <w:ind w:firstLine="709"/>
        <w:rPr>
          <w:rStyle w:val="FontStyle103"/>
          <w:sz w:val="28"/>
          <w:szCs w:val="28"/>
        </w:rPr>
      </w:pPr>
      <w:r w:rsidRPr="003E6F31">
        <w:rPr>
          <w:rStyle w:val="FontStyle103"/>
          <w:sz w:val="28"/>
          <w:szCs w:val="28"/>
        </w:rPr>
        <w:t>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Опись дел постоянного, долговременного (10 и </w:t>
      </w:r>
      <w:r w:rsidR="00D07A94" w:rsidRPr="003E6F31">
        <w:rPr>
          <w:rStyle w:val="FontStyle103"/>
          <w:sz w:val="28"/>
          <w:szCs w:val="28"/>
        </w:rPr>
        <w:t>с</w:t>
      </w:r>
      <w:r w:rsidRPr="003E6F31">
        <w:rPr>
          <w:rStyle w:val="FontStyle103"/>
          <w:sz w:val="28"/>
          <w:szCs w:val="28"/>
        </w:rPr>
        <w:t xml:space="preserve">выше 10 лет) сроков хранения и дел по личному составу, составляемая подразделением </w:t>
      </w:r>
      <w:r w:rsidR="0061520F">
        <w:rPr>
          <w:rStyle w:val="FontStyle103"/>
          <w:sz w:val="28"/>
          <w:szCs w:val="28"/>
        </w:rPr>
        <w:t>Агентств</w:t>
      </w:r>
      <w:r w:rsidRPr="003E6F31">
        <w:rPr>
          <w:rStyle w:val="FontStyle103"/>
          <w:sz w:val="28"/>
          <w:szCs w:val="28"/>
        </w:rPr>
        <w:t>а, подписывается составителем описи с указанием его должности и даты, согласовывается с</w:t>
      </w:r>
      <w:r w:rsidR="00D07A94" w:rsidRPr="003E6F31">
        <w:rPr>
          <w:rStyle w:val="FontStyle103"/>
          <w:sz w:val="28"/>
          <w:szCs w:val="28"/>
        </w:rPr>
        <w:t xml:space="preserve"> лицом, ответственным за архив </w:t>
      </w:r>
      <w:r w:rsidR="0061520F">
        <w:rPr>
          <w:rStyle w:val="FontStyle103"/>
          <w:sz w:val="28"/>
          <w:szCs w:val="28"/>
        </w:rPr>
        <w:t>Агентств</w:t>
      </w:r>
      <w:r w:rsidRPr="003E6F31">
        <w:rPr>
          <w:rStyle w:val="FontStyle103"/>
          <w:sz w:val="28"/>
          <w:szCs w:val="28"/>
        </w:rPr>
        <w:t>а</w:t>
      </w:r>
      <w:r w:rsidR="00D07A94" w:rsidRPr="003E6F31">
        <w:rPr>
          <w:rStyle w:val="FontStyle103"/>
          <w:sz w:val="28"/>
          <w:szCs w:val="28"/>
        </w:rPr>
        <w:t>,</w:t>
      </w:r>
      <w:r w:rsidRPr="003E6F31">
        <w:rPr>
          <w:rStyle w:val="FontStyle103"/>
          <w:sz w:val="28"/>
          <w:szCs w:val="28"/>
        </w:rPr>
        <w:t xml:space="preserve"> и утверждает</w:t>
      </w:r>
      <w:r w:rsidR="00D07A94" w:rsidRPr="003E6F31">
        <w:rPr>
          <w:rStyle w:val="FontStyle103"/>
          <w:sz w:val="28"/>
          <w:szCs w:val="28"/>
        </w:rPr>
        <w:t xml:space="preserve">ся руководителем подразделения </w:t>
      </w:r>
      <w:r w:rsidR="0061520F">
        <w:rPr>
          <w:rStyle w:val="FontStyle103"/>
          <w:sz w:val="28"/>
          <w:szCs w:val="28"/>
        </w:rPr>
        <w:t>Агентств</w:t>
      </w:r>
      <w:r w:rsidRPr="003E6F31">
        <w:rPr>
          <w:rStyle w:val="FontStyle103"/>
          <w:sz w:val="28"/>
          <w:szCs w:val="28"/>
        </w:rPr>
        <w:t>а.</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Опись дел составляется в двух экземплярах, один их которых пере</w:t>
      </w:r>
      <w:r w:rsidR="00D07A94" w:rsidRPr="003E6F31">
        <w:rPr>
          <w:rStyle w:val="FontStyle103"/>
          <w:sz w:val="28"/>
          <w:szCs w:val="28"/>
        </w:rPr>
        <w:t xml:space="preserve">дается вместе с делами в архив </w:t>
      </w:r>
      <w:r w:rsidR="0061520F">
        <w:rPr>
          <w:rStyle w:val="FontStyle103"/>
          <w:sz w:val="28"/>
          <w:szCs w:val="28"/>
        </w:rPr>
        <w:t>Агентств</w:t>
      </w:r>
      <w:r w:rsidRPr="003E6F31">
        <w:rPr>
          <w:rStyle w:val="FontStyle103"/>
          <w:sz w:val="28"/>
          <w:szCs w:val="28"/>
        </w:rPr>
        <w:t>а, а второй остается в качестве контрольн</w:t>
      </w:r>
      <w:r w:rsidR="00D07A94" w:rsidRPr="003E6F31">
        <w:rPr>
          <w:rStyle w:val="FontStyle103"/>
          <w:sz w:val="28"/>
          <w:szCs w:val="28"/>
        </w:rPr>
        <w:t xml:space="preserve">ого экземпляра в подразделении </w:t>
      </w:r>
      <w:r w:rsidR="0061520F">
        <w:rPr>
          <w:rStyle w:val="FontStyle103"/>
          <w:sz w:val="28"/>
          <w:szCs w:val="28"/>
        </w:rPr>
        <w:t>Агентств</w:t>
      </w:r>
      <w:r w:rsidRPr="003E6F31">
        <w:rPr>
          <w:rStyle w:val="FontStyle103"/>
          <w:sz w:val="28"/>
          <w:szCs w:val="28"/>
        </w:rPr>
        <w:t>а.</w:t>
      </w:r>
    </w:p>
    <w:p w:rsidR="001928EF" w:rsidRPr="003E6F31" w:rsidRDefault="001928EF" w:rsidP="00990222">
      <w:pPr>
        <w:pStyle w:val="Style7"/>
        <w:widowControl/>
        <w:spacing w:after="120" w:line="240" w:lineRule="auto"/>
        <w:ind w:firstLine="709"/>
        <w:rPr>
          <w:sz w:val="28"/>
          <w:szCs w:val="28"/>
        </w:rPr>
      </w:pPr>
      <w:r w:rsidRPr="003E6F31">
        <w:rPr>
          <w:rStyle w:val="FontStyle103"/>
          <w:sz w:val="28"/>
          <w:szCs w:val="28"/>
        </w:rPr>
        <w:t>По результатам экспертизы ценности дела подлежат оформлению в соответствии с правилами оформления дел при подготовке дел к</w:t>
      </w:r>
      <w:r w:rsidR="00990222">
        <w:rPr>
          <w:rStyle w:val="FontStyle103"/>
          <w:sz w:val="28"/>
          <w:szCs w:val="28"/>
        </w:rPr>
        <w:t xml:space="preserve"> передаче на архивное хранение.</w:t>
      </w:r>
    </w:p>
    <w:p w:rsidR="001928EF" w:rsidRPr="00990222" w:rsidRDefault="001928EF" w:rsidP="00705905">
      <w:pPr>
        <w:pStyle w:val="Style3"/>
        <w:widowControl/>
        <w:ind w:firstLine="709"/>
        <w:jc w:val="left"/>
        <w:rPr>
          <w:b/>
          <w:bCs/>
          <w:sz w:val="28"/>
          <w:szCs w:val="28"/>
        </w:rPr>
      </w:pPr>
      <w:r w:rsidRPr="00990222">
        <w:rPr>
          <w:rStyle w:val="FontStyle102"/>
          <w:b w:val="0"/>
          <w:sz w:val="28"/>
          <w:szCs w:val="28"/>
        </w:rPr>
        <w:t>6.5. Уничтожение документов и д</w:t>
      </w:r>
      <w:r w:rsidR="00705905" w:rsidRPr="00990222">
        <w:rPr>
          <w:rStyle w:val="FontStyle102"/>
          <w:b w:val="0"/>
          <w:sz w:val="28"/>
          <w:szCs w:val="28"/>
        </w:rPr>
        <w:t>ел с истекшими сроками хранения</w:t>
      </w:r>
      <w:r w:rsidR="001C2690" w:rsidRPr="00990222">
        <w:rPr>
          <w:rStyle w:val="FontStyle102"/>
          <w:b w:val="0"/>
          <w:sz w:val="28"/>
          <w:szCs w:val="28"/>
        </w:rPr>
        <w:t>.</w:t>
      </w:r>
    </w:p>
    <w:p w:rsidR="001928EF" w:rsidRPr="003E6F31" w:rsidRDefault="001928EF" w:rsidP="009748F9">
      <w:pPr>
        <w:pStyle w:val="Style7"/>
        <w:widowControl/>
        <w:spacing w:line="240" w:lineRule="auto"/>
        <w:ind w:firstLine="709"/>
        <w:rPr>
          <w:rStyle w:val="FontStyle103"/>
          <w:sz w:val="28"/>
          <w:szCs w:val="28"/>
        </w:rPr>
      </w:pPr>
      <w:r w:rsidRPr="003E6F31">
        <w:rPr>
          <w:rStyle w:val="FontStyle103"/>
          <w:sz w:val="28"/>
          <w:szCs w:val="28"/>
        </w:rPr>
        <w:t xml:space="preserve">Результаты отбора документов к уничтожению, сроки хранения которых истекли, </w:t>
      </w:r>
      <w:r w:rsidR="001C2690" w:rsidRPr="003E6F31">
        <w:rPr>
          <w:rStyle w:val="FontStyle103"/>
          <w:sz w:val="28"/>
          <w:szCs w:val="28"/>
        </w:rPr>
        <w:t>за соответствующий период оформляются актом о выделении</w:t>
      </w:r>
      <w:r w:rsidRPr="003E6F31">
        <w:rPr>
          <w:rStyle w:val="FontStyle103"/>
          <w:sz w:val="28"/>
          <w:szCs w:val="28"/>
        </w:rPr>
        <w:t xml:space="preserve"> к</w:t>
      </w:r>
      <w:r w:rsidR="009322C4">
        <w:rPr>
          <w:rStyle w:val="FontStyle103"/>
          <w:sz w:val="28"/>
          <w:szCs w:val="28"/>
        </w:rPr>
        <w:t xml:space="preserve"> </w:t>
      </w:r>
      <w:r w:rsidRPr="003E6F31">
        <w:rPr>
          <w:rStyle w:val="FontStyle103"/>
          <w:sz w:val="28"/>
          <w:szCs w:val="28"/>
        </w:rPr>
        <w:t>уничтожению. Дела включаются в акт, если установленный для них срок хранения истек к 1 января года, в котором составлен акт.</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Отбор документов за соответствующий период к у</w:t>
      </w:r>
      <w:r w:rsidR="009748F9" w:rsidRPr="003E6F31">
        <w:rPr>
          <w:rStyle w:val="FontStyle103"/>
          <w:sz w:val="28"/>
          <w:szCs w:val="28"/>
        </w:rPr>
        <w:t>ничтожению и составление акта (П</w:t>
      </w:r>
      <w:r w:rsidRPr="003E6F31">
        <w:rPr>
          <w:rStyle w:val="FontStyle103"/>
          <w:sz w:val="28"/>
          <w:szCs w:val="28"/>
        </w:rPr>
        <w:t xml:space="preserve">риложение № </w:t>
      </w:r>
      <w:r w:rsidR="00AD167D" w:rsidRPr="003E6F31">
        <w:rPr>
          <w:rStyle w:val="FontStyle103"/>
          <w:sz w:val="28"/>
          <w:szCs w:val="28"/>
        </w:rPr>
        <w:t>1</w:t>
      </w:r>
      <w:r w:rsidR="00775C1E">
        <w:rPr>
          <w:rStyle w:val="FontStyle103"/>
          <w:sz w:val="28"/>
          <w:szCs w:val="28"/>
        </w:rPr>
        <w:t>4</w:t>
      </w:r>
      <w:r w:rsidRPr="003E6F31">
        <w:rPr>
          <w:rStyle w:val="FontStyle103"/>
          <w:sz w:val="28"/>
          <w:szCs w:val="28"/>
        </w:rPr>
        <w:t>) производится после составления сводной о</w:t>
      </w:r>
      <w:r w:rsidR="00D92450" w:rsidRPr="003E6F31">
        <w:rPr>
          <w:rStyle w:val="FontStyle103"/>
          <w:sz w:val="28"/>
          <w:szCs w:val="28"/>
        </w:rPr>
        <w:t xml:space="preserve">писи дел </w:t>
      </w:r>
      <w:r w:rsidR="0061520F">
        <w:rPr>
          <w:rStyle w:val="FontStyle103"/>
          <w:sz w:val="28"/>
          <w:szCs w:val="28"/>
        </w:rPr>
        <w:t>Агентств</w:t>
      </w:r>
      <w:r w:rsidRPr="003E6F31">
        <w:rPr>
          <w:rStyle w:val="FontStyle103"/>
          <w:sz w:val="28"/>
          <w:szCs w:val="28"/>
        </w:rPr>
        <w:t>а за тот же период.</w:t>
      </w:r>
    </w:p>
    <w:p w:rsidR="001928EF" w:rsidRPr="003E6F31" w:rsidRDefault="001928EF" w:rsidP="007819EC">
      <w:pPr>
        <w:pStyle w:val="Style7"/>
        <w:widowControl/>
        <w:spacing w:line="240" w:lineRule="auto"/>
        <w:ind w:firstLine="709"/>
        <w:rPr>
          <w:rStyle w:val="FontStyle103"/>
          <w:sz w:val="28"/>
          <w:szCs w:val="28"/>
        </w:rPr>
      </w:pPr>
      <w:r w:rsidRPr="003E6F31">
        <w:rPr>
          <w:rStyle w:val="FontStyle103"/>
          <w:sz w:val="28"/>
          <w:szCs w:val="28"/>
        </w:rPr>
        <w:t xml:space="preserve">Сводные описи дел постоянного хранения и акты о выделении к уничтожению дел рассматриваются ЭК </w:t>
      </w:r>
      <w:r w:rsidR="0061520F">
        <w:rPr>
          <w:rStyle w:val="FontStyle103"/>
          <w:sz w:val="28"/>
          <w:szCs w:val="28"/>
        </w:rPr>
        <w:t>Агентств</w:t>
      </w:r>
      <w:r w:rsidRPr="003E6F31">
        <w:rPr>
          <w:rStyle w:val="FontStyle103"/>
          <w:sz w:val="28"/>
          <w:szCs w:val="28"/>
        </w:rPr>
        <w:t>а од</w:t>
      </w:r>
      <w:r w:rsidR="007819EC" w:rsidRPr="003E6F31">
        <w:rPr>
          <w:rStyle w:val="FontStyle103"/>
          <w:sz w:val="28"/>
          <w:szCs w:val="28"/>
        </w:rPr>
        <w:t xml:space="preserve">новременно. Согласованные с ЭК </w:t>
      </w:r>
      <w:r w:rsidR="0061520F">
        <w:rPr>
          <w:rStyle w:val="FontStyle103"/>
          <w:sz w:val="28"/>
          <w:szCs w:val="28"/>
        </w:rPr>
        <w:t>Агентств</w:t>
      </w:r>
      <w:r w:rsidRPr="003E6F31">
        <w:rPr>
          <w:rStyle w:val="FontStyle103"/>
          <w:sz w:val="28"/>
          <w:szCs w:val="28"/>
        </w:rPr>
        <w:t xml:space="preserve">а акты о выделении к уничтожению дел утверждаются </w:t>
      </w:r>
      <w:r w:rsidR="008E5149" w:rsidRPr="008E5149">
        <w:rPr>
          <w:sz w:val="28"/>
          <w:szCs w:val="28"/>
        </w:rPr>
        <w:t>руководител</w:t>
      </w:r>
      <w:r w:rsidR="008E5149">
        <w:rPr>
          <w:sz w:val="28"/>
          <w:szCs w:val="28"/>
        </w:rPr>
        <w:t>ем</w:t>
      </w:r>
      <w:r w:rsidR="008E5149" w:rsidRPr="008E5149">
        <w:rPr>
          <w:sz w:val="28"/>
          <w:szCs w:val="28"/>
        </w:rPr>
        <w:t xml:space="preserve"> Агентства</w:t>
      </w:r>
      <w:r w:rsidRPr="003E6F31">
        <w:rPr>
          <w:rStyle w:val="FontStyle103"/>
          <w:sz w:val="28"/>
          <w:szCs w:val="28"/>
        </w:rPr>
        <w:t xml:space="preserve">. После утверждения </w:t>
      </w:r>
      <w:r w:rsidR="008E5149" w:rsidRPr="008E5149">
        <w:rPr>
          <w:sz w:val="28"/>
          <w:szCs w:val="28"/>
        </w:rPr>
        <w:t>руководител</w:t>
      </w:r>
      <w:r w:rsidR="008E5149">
        <w:rPr>
          <w:sz w:val="28"/>
          <w:szCs w:val="28"/>
        </w:rPr>
        <w:t>ем</w:t>
      </w:r>
      <w:r w:rsidR="008E5149" w:rsidRPr="008E5149">
        <w:rPr>
          <w:sz w:val="28"/>
          <w:szCs w:val="28"/>
        </w:rPr>
        <w:t xml:space="preserve"> Агентства</w:t>
      </w:r>
      <w:r w:rsidRPr="003E6F31">
        <w:rPr>
          <w:rStyle w:val="FontStyle103"/>
          <w:sz w:val="28"/>
          <w:szCs w:val="28"/>
        </w:rPr>
        <w:t xml:space="preserve"> актов о выделении к уничтожению дела передаются на переработку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пр</w:t>
      </w:r>
      <w:r w:rsidR="007819EC" w:rsidRPr="003E6F31">
        <w:rPr>
          <w:rStyle w:val="FontStyle103"/>
          <w:sz w:val="28"/>
          <w:szCs w:val="28"/>
        </w:rPr>
        <w:t>оставляется отметка</w:t>
      </w:r>
      <w:r w:rsidR="001C2690">
        <w:rPr>
          <w:rStyle w:val="FontStyle103"/>
          <w:sz w:val="28"/>
          <w:szCs w:val="28"/>
        </w:rPr>
        <w:t>:</w:t>
      </w:r>
      <w:r w:rsidR="007819EC" w:rsidRPr="003E6F31">
        <w:rPr>
          <w:rStyle w:val="FontStyle103"/>
          <w:sz w:val="28"/>
          <w:szCs w:val="28"/>
        </w:rPr>
        <w:t xml:space="preserve"> «Уничтожено (</w:t>
      </w:r>
      <w:r w:rsidRPr="003E6F31">
        <w:rPr>
          <w:rStyle w:val="FontStyle103"/>
          <w:sz w:val="28"/>
          <w:szCs w:val="28"/>
        </w:rPr>
        <w:t xml:space="preserve">акт от </w:t>
      </w:r>
      <w:r w:rsidR="007819EC" w:rsidRPr="003E6F31">
        <w:rPr>
          <w:rStyle w:val="FontStyle103"/>
          <w:sz w:val="28"/>
          <w:szCs w:val="28"/>
        </w:rPr>
        <w:t>________</w:t>
      </w:r>
      <w:r w:rsidRPr="003E6F31">
        <w:rPr>
          <w:rStyle w:val="FontStyle103"/>
          <w:sz w:val="28"/>
          <w:szCs w:val="28"/>
        </w:rPr>
        <w:t>№</w:t>
      </w:r>
      <w:r w:rsidR="007819EC" w:rsidRPr="003E6F31">
        <w:rPr>
          <w:rStyle w:val="FontStyle103"/>
          <w:sz w:val="28"/>
          <w:szCs w:val="28"/>
        </w:rPr>
        <w:t>___)</w:t>
      </w:r>
      <w:r w:rsidRPr="003E6F31">
        <w:rPr>
          <w:rStyle w:val="FontStyle103"/>
          <w:sz w:val="28"/>
          <w:szCs w:val="28"/>
        </w:rPr>
        <w:t>»</w:t>
      </w:r>
      <w:r w:rsidR="001C2690">
        <w:rPr>
          <w:rStyle w:val="FontStyle103"/>
          <w:sz w:val="28"/>
          <w:szCs w:val="28"/>
        </w:rPr>
        <w:t>,</w:t>
      </w:r>
      <w:r w:rsidRPr="003E6F31">
        <w:rPr>
          <w:rStyle w:val="FontStyle103"/>
          <w:sz w:val="28"/>
          <w:szCs w:val="28"/>
        </w:rPr>
        <w:t xml:space="preserve"> с указанием должности, фамилии, подписи лица,</w:t>
      </w:r>
      <w:r w:rsidR="009322C4">
        <w:rPr>
          <w:rStyle w:val="FontStyle103"/>
          <w:sz w:val="28"/>
          <w:szCs w:val="28"/>
        </w:rPr>
        <w:t xml:space="preserve"> </w:t>
      </w:r>
      <w:r w:rsidRPr="003E6F31">
        <w:rPr>
          <w:rStyle w:val="FontStyle103"/>
          <w:sz w:val="28"/>
          <w:szCs w:val="28"/>
        </w:rPr>
        <w:t>ответственного за передачу дел на уничтожение, и даты</w:t>
      </w:r>
      <w:r w:rsidR="007819EC" w:rsidRPr="003E6F31">
        <w:rPr>
          <w:rStyle w:val="FontStyle103"/>
          <w:sz w:val="28"/>
          <w:szCs w:val="28"/>
        </w:rPr>
        <w:t>)</w:t>
      </w:r>
      <w:r w:rsidRPr="003E6F31">
        <w:rPr>
          <w:rStyle w:val="FontStyle103"/>
          <w:sz w:val="28"/>
          <w:szCs w:val="28"/>
        </w:rPr>
        <w:t>.</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Только после согласования и утверждения описей дел постоянного хранения дела, включенные в акт о выделении к уничтожению дел, могут уничтожаться.</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Акты о выделении к уничтожению дел составляются лицом, ответственным за архив совместно с работниками подразделени</w:t>
      </w:r>
      <w:r w:rsidR="007819EC" w:rsidRPr="003E6F31">
        <w:rPr>
          <w:rStyle w:val="FontStyle103"/>
          <w:sz w:val="28"/>
          <w:szCs w:val="28"/>
        </w:rPr>
        <w:t>й</w:t>
      </w:r>
      <w:r w:rsidRPr="003E6F31">
        <w:rPr>
          <w:rStyle w:val="FontStyle103"/>
          <w:sz w:val="28"/>
          <w:szCs w:val="28"/>
        </w:rPr>
        <w:t xml:space="preserve"> </w:t>
      </w:r>
      <w:r w:rsidR="0061520F">
        <w:rPr>
          <w:rStyle w:val="FontStyle103"/>
          <w:sz w:val="28"/>
          <w:szCs w:val="28"/>
        </w:rPr>
        <w:t>Агентств</w:t>
      </w:r>
      <w:r w:rsidRPr="003E6F31">
        <w:rPr>
          <w:rStyle w:val="FontStyle103"/>
          <w:sz w:val="28"/>
          <w:szCs w:val="28"/>
        </w:rPr>
        <w:t xml:space="preserve">а. Если в акте перечислены дела нескольких подразделений </w:t>
      </w:r>
      <w:r w:rsidR="0061520F">
        <w:rPr>
          <w:rStyle w:val="FontStyle103"/>
          <w:sz w:val="28"/>
          <w:szCs w:val="28"/>
        </w:rPr>
        <w:t>Агентств</w:t>
      </w:r>
      <w:r w:rsidRPr="003E6F31">
        <w:rPr>
          <w:rStyle w:val="FontStyle103"/>
          <w:sz w:val="28"/>
          <w:szCs w:val="28"/>
        </w:rPr>
        <w:t xml:space="preserve">а, то название каждого подразделения </w:t>
      </w:r>
      <w:r w:rsidR="0061520F">
        <w:rPr>
          <w:rStyle w:val="FontStyle103"/>
          <w:sz w:val="28"/>
          <w:szCs w:val="28"/>
        </w:rPr>
        <w:t>Агентств</w:t>
      </w:r>
      <w:r w:rsidRPr="003E6F31">
        <w:rPr>
          <w:rStyle w:val="FontStyle103"/>
          <w:sz w:val="28"/>
          <w:szCs w:val="28"/>
        </w:rPr>
        <w:t>а указывается перед группой заголовков дел этого подразделения.</w:t>
      </w:r>
    </w:p>
    <w:p w:rsidR="001928EF" w:rsidRPr="003E6F31" w:rsidRDefault="007819EC" w:rsidP="00990222">
      <w:pPr>
        <w:pStyle w:val="Style7"/>
        <w:widowControl/>
        <w:spacing w:after="120" w:line="240" w:lineRule="auto"/>
        <w:ind w:firstLine="709"/>
        <w:rPr>
          <w:sz w:val="28"/>
          <w:szCs w:val="28"/>
        </w:rPr>
      </w:pPr>
      <w:r w:rsidRPr="003E6F31">
        <w:rPr>
          <w:rStyle w:val="FontStyle103"/>
          <w:sz w:val="28"/>
          <w:szCs w:val="28"/>
        </w:rPr>
        <w:lastRenderedPageBreak/>
        <w:t xml:space="preserve">Руководители подразделений </w:t>
      </w:r>
      <w:r w:rsidR="0061520F">
        <w:rPr>
          <w:rStyle w:val="FontStyle103"/>
          <w:sz w:val="28"/>
          <w:szCs w:val="28"/>
        </w:rPr>
        <w:t>Агентств</w:t>
      </w:r>
      <w:r w:rsidR="001928EF" w:rsidRPr="003E6F31">
        <w:rPr>
          <w:rStyle w:val="FontStyle103"/>
          <w:sz w:val="28"/>
          <w:szCs w:val="28"/>
        </w:rPr>
        <w:t>а несут персональную ответственность за незаконно</w:t>
      </w:r>
      <w:r w:rsidRPr="003E6F31">
        <w:rPr>
          <w:rStyle w:val="FontStyle103"/>
          <w:sz w:val="28"/>
          <w:szCs w:val="28"/>
        </w:rPr>
        <w:t xml:space="preserve">е уничтожение дел и документов </w:t>
      </w:r>
      <w:r w:rsidR="0061520F">
        <w:rPr>
          <w:rStyle w:val="FontStyle103"/>
          <w:sz w:val="28"/>
          <w:szCs w:val="28"/>
        </w:rPr>
        <w:t>Агентств</w:t>
      </w:r>
      <w:r w:rsidR="00990222">
        <w:rPr>
          <w:rStyle w:val="FontStyle103"/>
          <w:sz w:val="28"/>
          <w:szCs w:val="28"/>
        </w:rPr>
        <w:t>а.</w:t>
      </w:r>
    </w:p>
    <w:p w:rsidR="00D9020C" w:rsidRDefault="00D9020C" w:rsidP="001C2690">
      <w:pPr>
        <w:pStyle w:val="Style3"/>
        <w:widowControl/>
        <w:ind w:firstLine="709"/>
        <w:jc w:val="left"/>
        <w:rPr>
          <w:rStyle w:val="FontStyle102"/>
          <w:b w:val="0"/>
          <w:sz w:val="28"/>
          <w:szCs w:val="28"/>
        </w:rPr>
      </w:pPr>
    </w:p>
    <w:p w:rsidR="007819EC" w:rsidRPr="00990222" w:rsidRDefault="001928EF" w:rsidP="001C2690">
      <w:pPr>
        <w:pStyle w:val="Style3"/>
        <w:widowControl/>
        <w:ind w:firstLine="709"/>
        <w:jc w:val="left"/>
        <w:rPr>
          <w:rStyle w:val="FontStyle102"/>
          <w:b w:val="0"/>
          <w:sz w:val="28"/>
          <w:szCs w:val="28"/>
        </w:rPr>
      </w:pPr>
      <w:r w:rsidRPr="00990222">
        <w:rPr>
          <w:rStyle w:val="FontStyle102"/>
          <w:b w:val="0"/>
          <w:sz w:val="28"/>
          <w:szCs w:val="28"/>
        </w:rPr>
        <w:t>6.6. Подготовка и передача дел в архив</w:t>
      </w:r>
      <w:r w:rsidR="001C2690" w:rsidRPr="00990222">
        <w:rPr>
          <w:rStyle w:val="FontStyle102"/>
          <w:b w:val="0"/>
          <w:sz w:val="28"/>
          <w:szCs w:val="28"/>
        </w:rPr>
        <w:t>.</w:t>
      </w:r>
    </w:p>
    <w:p w:rsidR="001928EF" w:rsidRPr="003E6F31" w:rsidRDefault="001928EF" w:rsidP="00A73AF4">
      <w:pPr>
        <w:pStyle w:val="Style8"/>
        <w:widowControl/>
        <w:numPr>
          <w:ilvl w:val="0"/>
          <w:numId w:val="54"/>
        </w:numPr>
        <w:tabs>
          <w:tab w:val="left" w:pos="2131"/>
        </w:tabs>
        <w:spacing w:line="240" w:lineRule="auto"/>
        <w:ind w:firstLine="709"/>
        <w:rPr>
          <w:rStyle w:val="FontStyle103"/>
          <w:sz w:val="28"/>
          <w:szCs w:val="28"/>
        </w:rPr>
      </w:pPr>
      <w:r w:rsidRPr="003E6F31">
        <w:rPr>
          <w:rStyle w:val="FontStyle103"/>
          <w:sz w:val="28"/>
          <w:szCs w:val="28"/>
        </w:rPr>
        <w:t>Документы п</w:t>
      </w:r>
      <w:r w:rsidR="007819EC" w:rsidRPr="003E6F31">
        <w:rPr>
          <w:rStyle w:val="FontStyle103"/>
          <w:sz w:val="28"/>
          <w:szCs w:val="28"/>
        </w:rPr>
        <w:t xml:space="preserve">ринимаются на хранение в архив </w:t>
      </w:r>
      <w:r w:rsidR="0061520F">
        <w:rPr>
          <w:rStyle w:val="FontStyle103"/>
          <w:sz w:val="28"/>
          <w:szCs w:val="28"/>
        </w:rPr>
        <w:t>Агентств</w:t>
      </w:r>
      <w:r w:rsidRPr="003E6F31">
        <w:rPr>
          <w:rStyle w:val="FontStyle103"/>
          <w:sz w:val="28"/>
          <w:szCs w:val="28"/>
        </w:rPr>
        <w:t>а в виде подлинников, только при их отсутствии принимаются копии.</w:t>
      </w:r>
    </w:p>
    <w:p w:rsidR="001928EF" w:rsidRPr="003E6F31" w:rsidRDefault="007819EC" w:rsidP="006004A0">
      <w:pPr>
        <w:pStyle w:val="Style7"/>
        <w:widowControl/>
        <w:spacing w:line="240" w:lineRule="auto"/>
        <w:ind w:firstLine="709"/>
        <w:rPr>
          <w:rStyle w:val="FontStyle103"/>
          <w:sz w:val="28"/>
          <w:szCs w:val="28"/>
        </w:rPr>
      </w:pPr>
      <w:r w:rsidRPr="003E6F31">
        <w:rPr>
          <w:rStyle w:val="FontStyle103"/>
          <w:sz w:val="28"/>
          <w:szCs w:val="28"/>
        </w:rPr>
        <w:t xml:space="preserve">В архив </w:t>
      </w:r>
      <w:r w:rsidR="0061520F">
        <w:rPr>
          <w:rStyle w:val="FontStyle103"/>
          <w:sz w:val="28"/>
          <w:szCs w:val="28"/>
        </w:rPr>
        <w:t>Агентств</w:t>
      </w:r>
      <w:r w:rsidR="001928EF" w:rsidRPr="003E6F31">
        <w:rPr>
          <w:rStyle w:val="FontStyle103"/>
          <w:sz w:val="28"/>
          <w:szCs w:val="28"/>
        </w:rPr>
        <w:t>а передаются полностью оформленные дела постоянного, долговременного (свыше 10 лет) срока хранения и дела по личному</w:t>
      </w:r>
      <w:r w:rsidRPr="003E6F31">
        <w:rPr>
          <w:rStyle w:val="FontStyle103"/>
          <w:sz w:val="28"/>
          <w:szCs w:val="28"/>
        </w:rPr>
        <w:t xml:space="preserve"> составу. Передача дел в архив </w:t>
      </w:r>
      <w:r w:rsidR="0061520F">
        <w:rPr>
          <w:rStyle w:val="FontStyle103"/>
          <w:sz w:val="28"/>
          <w:szCs w:val="28"/>
        </w:rPr>
        <w:t>Агентств</w:t>
      </w:r>
      <w:r w:rsidR="001928EF" w:rsidRPr="003E6F31">
        <w:rPr>
          <w:rStyle w:val="FontStyle103"/>
          <w:sz w:val="28"/>
          <w:szCs w:val="28"/>
        </w:rPr>
        <w:t>а осуществляется только по утвержденным описям дел.</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Дела временного (до 10 лет) с</w:t>
      </w:r>
      <w:r w:rsidR="007819EC" w:rsidRPr="003E6F31">
        <w:rPr>
          <w:rStyle w:val="FontStyle103"/>
          <w:sz w:val="28"/>
          <w:szCs w:val="28"/>
        </w:rPr>
        <w:t xml:space="preserve">рока хранения передаче в архив </w:t>
      </w:r>
      <w:r w:rsidR="0061520F">
        <w:rPr>
          <w:rStyle w:val="FontStyle103"/>
          <w:sz w:val="28"/>
          <w:szCs w:val="28"/>
        </w:rPr>
        <w:t>Агентств</w:t>
      </w:r>
      <w:r w:rsidRPr="003E6F31">
        <w:rPr>
          <w:rStyle w:val="FontStyle103"/>
          <w:sz w:val="28"/>
          <w:szCs w:val="28"/>
        </w:rPr>
        <w:t xml:space="preserve">а не подлежат, они хранятся в подразделениях </w:t>
      </w:r>
      <w:r w:rsidR="0061520F">
        <w:rPr>
          <w:rStyle w:val="FontStyle103"/>
          <w:sz w:val="28"/>
          <w:szCs w:val="28"/>
        </w:rPr>
        <w:t>Агентств</w:t>
      </w:r>
      <w:r w:rsidRPr="003E6F31">
        <w:rPr>
          <w:rStyle w:val="FontStyle103"/>
          <w:sz w:val="28"/>
          <w:szCs w:val="28"/>
        </w:rPr>
        <w:t>а.</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Оформленные дела передаются в архив </w:t>
      </w:r>
      <w:r w:rsidR="0061520F">
        <w:rPr>
          <w:rStyle w:val="FontStyle103"/>
          <w:sz w:val="28"/>
          <w:szCs w:val="28"/>
        </w:rPr>
        <w:t>Агентств</w:t>
      </w:r>
      <w:r w:rsidRPr="003E6F31">
        <w:rPr>
          <w:rStyle w:val="FontStyle103"/>
          <w:sz w:val="28"/>
          <w:szCs w:val="28"/>
        </w:rPr>
        <w:t>а в установленном порядке не ранее, чем через 1 год и не позднее, чем через 3 года после завершения делопроизводством.</w:t>
      </w:r>
    </w:p>
    <w:p w:rsidR="001928EF" w:rsidRPr="003E6F31" w:rsidRDefault="001928EF" w:rsidP="00A73AF4">
      <w:pPr>
        <w:pStyle w:val="Style8"/>
        <w:widowControl/>
        <w:numPr>
          <w:ilvl w:val="0"/>
          <w:numId w:val="55"/>
        </w:numPr>
        <w:tabs>
          <w:tab w:val="left" w:pos="2131"/>
        </w:tabs>
        <w:spacing w:line="240" w:lineRule="auto"/>
        <w:ind w:firstLine="709"/>
        <w:rPr>
          <w:rStyle w:val="FontStyle103"/>
          <w:sz w:val="28"/>
          <w:szCs w:val="28"/>
        </w:rPr>
      </w:pPr>
      <w:r w:rsidRPr="003E6F31">
        <w:rPr>
          <w:rStyle w:val="FontStyle103"/>
          <w:sz w:val="28"/>
          <w:szCs w:val="28"/>
        </w:rPr>
        <w:t xml:space="preserve">Передача дел в архив осуществляется по графику передачи дел, утверждаемому </w:t>
      </w:r>
      <w:r w:rsidR="008E5149" w:rsidRPr="008E5149">
        <w:rPr>
          <w:sz w:val="28"/>
          <w:szCs w:val="28"/>
        </w:rPr>
        <w:t>руководител</w:t>
      </w:r>
      <w:r w:rsidR="008E5149">
        <w:rPr>
          <w:sz w:val="28"/>
          <w:szCs w:val="28"/>
        </w:rPr>
        <w:t>ем</w:t>
      </w:r>
      <w:r w:rsidR="008E5149" w:rsidRPr="008E5149">
        <w:rPr>
          <w:sz w:val="28"/>
          <w:szCs w:val="28"/>
        </w:rPr>
        <w:t xml:space="preserve"> Агентства</w:t>
      </w:r>
      <w:r w:rsidRPr="003E6F31">
        <w:rPr>
          <w:rStyle w:val="FontStyle103"/>
          <w:sz w:val="28"/>
          <w:szCs w:val="28"/>
        </w:rPr>
        <w:t>.</w:t>
      </w:r>
    </w:p>
    <w:p w:rsidR="001928EF" w:rsidRPr="003E6F31" w:rsidRDefault="001928EF" w:rsidP="00A73AF4">
      <w:pPr>
        <w:pStyle w:val="Style7"/>
        <w:widowControl/>
        <w:spacing w:line="240" w:lineRule="auto"/>
        <w:ind w:firstLine="709"/>
        <w:rPr>
          <w:rStyle w:val="FontStyle103"/>
          <w:sz w:val="28"/>
          <w:szCs w:val="28"/>
        </w:rPr>
      </w:pPr>
      <w:r w:rsidRPr="003E6F31">
        <w:rPr>
          <w:rStyle w:val="FontStyle103"/>
          <w:sz w:val="28"/>
          <w:szCs w:val="28"/>
        </w:rPr>
        <w:t xml:space="preserve">Не </w:t>
      </w:r>
      <w:r w:rsidR="007819EC" w:rsidRPr="003E6F31">
        <w:rPr>
          <w:rStyle w:val="FontStyle103"/>
          <w:sz w:val="28"/>
          <w:szCs w:val="28"/>
        </w:rPr>
        <w:t>подшитые, не переплетенные и не</w:t>
      </w:r>
      <w:r w:rsidRPr="003E6F31">
        <w:rPr>
          <w:rStyle w:val="FontStyle103"/>
          <w:sz w:val="28"/>
          <w:szCs w:val="28"/>
        </w:rPr>
        <w:t xml:space="preserve">правильно оформленные дела на хранение в архив </w:t>
      </w:r>
      <w:r w:rsidR="0061520F">
        <w:rPr>
          <w:rStyle w:val="FontStyle103"/>
          <w:sz w:val="28"/>
          <w:szCs w:val="28"/>
        </w:rPr>
        <w:t>Агентств</w:t>
      </w:r>
      <w:r w:rsidRPr="003E6F31">
        <w:rPr>
          <w:rStyle w:val="FontStyle103"/>
          <w:sz w:val="28"/>
          <w:szCs w:val="28"/>
        </w:rPr>
        <w:t>а не принимаются.</w:t>
      </w:r>
    </w:p>
    <w:p w:rsidR="001928EF" w:rsidRPr="003E6F31" w:rsidRDefault="001928EF" w:rsidP="00A73AF4">
      <w:pPr>
        <w:pStyle w:val="Style8"/>
        <w:widowControl/>
        <w:numPr>
          <w:ilvl w:val="0"/>
          <w:numId w:val="56"/>
        </w:numPr>
        <w:tabs>
          <w:tab w:val="left" w:pos="2069"/>
        </w:tabs>
        <w:spacing w:line="240" w:lineRule="auto"/>
        <w:ind w:firstLine="709"/>
        <w:rPr>
          <w:rStyle w:val="FontStyle103"/>
          <w:sz w:val="28"/>
          <w:szCs w:val="28"/>
        </w:rPr>
      </w:pPr>
      <w:r w:rsidRPr="003E6F31">
        <w:rPr>
          <w:rStyle w:val="FontStyle103"/>
          <w:sz w:val="28"/>
          <w:szCs w:val="28"/>
        </w:rPr>
        <w:t>В период подготовки дел к передаче</w:t>
      </w:r>
      <w:r w:rsidR="007819EC" w:rsidRPr="003E6F31">
        <w:rPr>
          <w:rStyle w:val="FontStyle103"/>
          <w:sz w:val="28"/>
          <w:szCs w:val="28"/>
        </w:rPr>
        <w:t xml:space="preserve"> в архив </w:t>
      </w:r>
      <w:r w:rsidR="0061520F">
        <w:rPr>
          <w:rStyle w:val="FontStyle103"/>
          <w:sz w:val="28"/>
          <w:szCs w:val="28"/>
        </w:rPr>
        <w:t>Агентств</w:t>
      </w:r>
      <w:r w:rsidR="007819EC" w:rsidRPr="003E6F31">
        <w:rPr>
          <w:rStyle w:val="FontStyle103"/>
          <w:sz w:val="28"/>
          <w:szCs w:val="28"/>
        </w:rPr>
        <w:t>а работника</w:t>
      </w:r>
      <w:r w:rsidRPr="003E6F31">
        <w:rPr>
          <w:rStyle w:val="FontStyle103"/>
          <w:sz w:val="28"/>
          <w:szCs w:val="28"/>
        </w:rPr>
        <w:t>м</w:t>
      </w:r>
      <w:r w:rsidR="007819EC" w:rsidRPr="003E6F31">
        <w:rPr>
          <w:rStyle w:val="FontStyle103"/>
          <w:sz w:val="28"/>
          <w:szCs w:val="28"/>
        </w:rPr>
        <w:t>и</w:t>
      </w:r>
      <w:r w:rsidR="009322C4">
        <w:rPr>
          <w:rStyle w:val="FontStyle103"/>
          <w:sz w:val="28"/>
          <w:szCs w:val="28"/>
        </w:rPr>
        <w:t xml:space="preserve"> </w:t>
      </w:r>
      <w:r w:rsidR="007819EC" w:rsidRPr="003E6F31">
        <w:rPr>
          <w:rStyle w:val="FontStyle103"/>
          <w:sz w:val="28"/>
          <w:szCs w:val="28"/>
        </w:rPr>
        <w:t>подразделений</w:t>
      </w:r>
      <w:r w:rsidRPr="003E6F31">
        <w:rPr>
          <w:rStyle w:val="FontStyle103"/>
          <w:sz w:val="28"/>
          <w:szCs w:val="28"/>
        </w:rPr>
        <w:t xml:space="preserve"> предварительно проверяется правильность формирования, оформления дел, соответствия количества дел, включенных в опись, количеству дел, заведенных в соответствии с н</w:t>
      </w:r>
      <w:r w:rsidR="007819EC" w:rsidRPr="003E6F31">
        <w:rPr>
          <w:rStyle w:val="FontStyle103"/>
          <w:sz w:val="28"/>
          <w:szCs w:val="28"/>
        </w:rPr>
        <w:t xml:space="preserve">оменклатурой дел подразделения </w:t>
      </w:r>
      <w:r w:rsidR="0061520F">
        <w:rPr>
          <w:rStyle w:val="FontStyle103"/>
          <w:sz w:val="28"/>
          <w:szCs w:val="28"/>
        </w:rPr>
        <w:t>Агентств</w:t>
      </w:r>
      <w:r w:rsidRPr="003E6F31">
        <w:rPr>
          <w:rStyle w:val="FontStyle103"/>
          <w:sz w:val="28"/>
          <w:szCs w:val="28"/>
        </w:rPr>
        <w:t>а. Все выявленные при проверке недостатки в формировании и оформле</w:t>
      </w:r>
      <w:r w:rsidR="007819EC" w:rsidRPr="003E6F31">
        <w:rPr>
          <w:rStyle w:val="FontStyle103"/>
          <w:sz w:val="28"/>
          <w:szCs w:val="28"/>
        </w:rPr>
        <w:t xml:space="preserve">нии дел работник подразделения </w:t>
      </w:r>
      <w:r w:rsidR="0061520F">
        <w:rPr>
          <w:rStyle w:val="FontStyle103"/>
          <w:sz w:val="28"/>
          <w:szCs w:val="28"/>
        </w:rPr>
        <w:t>Агентств</w:t>
      </w:r>
      <w:r w:rsidRPr="003E6F31">
        <w:rPr>
          <w:rStyle w:val="FontStyle103"/>
          <w:sz w:val="28"/>
          <w:szCs w:val="28"/>
        </w:rPr>
        <w:t>а, ответственный за делопроизводство, обязан устранить. При не</w:t>
      </w:r>
      <w:r w:rsidR="00D9020C">
        <w:rPr>
          <w:rStyle w:val="FontStyle103"/>
          <w:sz w:val="28"/>
          <w:szCs w:val="28"/>
        </w:rPr>
        <w:t xml:space="preserve"> </w:t>
      </w:r>
      <w:r w:rsidRPr="003E6F31">
        <w:rPr>
          <w:rStyle w:val="FontStyle103"/>
          <w:sz w:val="28"/>
          <w:szCs w:val="28"/>
        </w:rPr>
        <w:t>обнаружении дел обязательн</w:t>
      </w:r>
      <w:r w:rsidR="007819EC" w:rsidRPr="003E6F31">
        <w:rPr>
          <w:rStyle w:val="FontStyle103"/>
          <w:sz w:val="28"/>
          <w:szCs w:val="28"/>
        </w:rPr>
        <w:t>о составляется акт</w:t>
      </w:r>
      <w:r w:rsidR="00FF67E6" w:rsidRPr="003E6F31">
        <w:rPr>
          <w:rStyle w:val="FontStyle103"/>
          <w:sz w:val="28"/>
          <w:szCs w:val="28"/>
        </w:rPr>
        <w:t>.</w:t>
      </w:r>
    </w:p>
    <w:p w:rsidR="001928EF" w:rsidRPr="003E6F31" w:rsidRDefault="001928EF" w:rsidP="00A73AF4">
      <w:pPr>
        <w:pStyle w:val="Style8"/>
        <w:widowControl/>
        <w:numPr>
          <w:ilvl w:val="0"/>
          <w:numId w:val="57"/>
        </w:numPr>
        <w:tabs>
          <w:tab w:val="left" w:pos="2242"/>
        </w:tabs>
        <w:spacing w:line="240" w:lineRule="auto"/>
        <w:ind w:firstLine="709"/>
        <w:rPr>
          <w:rStyle w:val="FontStyle103"/>
          <w:sz w:val="28"/>
          <w:szCs w:val="28"/>
        </w:rPr>
      </w:pPr>
      <w:r w:rsidRPr="003E6F31">
        <w:rPr>
          <w:rStyle w:val="FontStyle103"/>
          <w:sz w:val="28"/>
          <w:szCs w:val="28"/>
        </w:rPr>
        <w:t xml:space="preserve">Прием дел производится работником, ответственным за архив </w:t>
      </w:r>
      <w:r w:rsidR="0061520F">
        <w:rPr>
          <w:rStyle w:val="FontStyle103"/>
          <w:sz w:val="28"/>
          <w:szCs w:val="28"/>
        </w:rPr>
        <w:t>Агентств</w:t>
      </w:r>
      <w:r w:rsidRPr="003E6F31">
        <w:rPr>
          <w:rStyle w:val="FontStyle103"/>
          <w:sz w:val="28"/>
          <w:szCs w:val="28"/>
        </w:rPr>
        <w:t>а в присутствии работника подразделения, ответственного за делопроизводство.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принятых дел, дата приема-передачи дел, а также подписи рабо</w:t>
      </w:r>
      <w:r w:rsidR="00D65247" w:rsidRPr="003E6F31">
        <w:rPr>
          <w:rStyle w:val="FontStyle103"/>
          <w:sz w:val="28"/>
          <w:szCs w:val="28"/>
        </w:rPr>
        <w:t xml:space="preserve">тника, ответственного за архив </w:t>
      </w:r>
      <w:r w:rsidR="0061520F">
        <w:rPr>
          <w:rStyle w:val="FontStyle103"/>
          <w:sz w:val="28"/>
          <w:szCs w:val="28"/>
        </w:rPr>
        <w:t>Агентств</w:t>
      </w:r>
      <w:r w:rsidRPr="003E6F31">
        <w:rPr>
          <w:rStyle w:val="FontStyle103"/>
          <w:sz w:val="28"/>
          <w:szCs w:val="28"/>
        </w:rPr>
        <w:t>а, принявшего дела, и работника подразделе</w:t>
      </w:r>
      <w:r w:rsidR="00D65247" w:rsidRPr="003E6F31">
        <w:rPr>
          <w:rStyle w:val="FontStyle103"/>
          <w:sz w:val="28"/>
          <w:szCs w:val="28"/>
        </w:rPr>
        <w:t xml:space="preserve">ния </w:t>
      </w:r>
      <w:r w:rsidR="0061520F">
        <w:rPr>
          <w:rStyle w:val="FontStyle103"/>
          <w:sz w:val="28"/>
          <w:szCs w:val="28"/>
        </w:rPr>
        <w:t>Агентств</w:t>
      </w:r>
      <w:r w:rsidRPr="003E6F31">
        <w:rPr>
          <w:rStyle w:val="FontStyle103"/>
          <w:sz w:val="28"/>
          <w:szCs w:val="28"/>
        </w:rPr>
        <w:t>а, передавшего дела на хранение в архив.</w:t>
      </w:r>
    </w:p>
    <w:p w:rsidR="001928EF" w:rsidRPr="003E6F31" w:rsidRDefault="001928EF" w:rsidP="00A73AF4">
      <w:pPr>
        <w:pStyle w:val="Style8"/>
        <w:widowControl/>
        <w:numPr>
          <w:ilvl w:val="0"/>
          <w:numId w:val="58"/>
        </w:numPr>
        <w:tabs>
          <w:tab w:val="left" w:pos="2102"/>
        </w:tabs>
        <w:spacing w:line="240" w:lineRule="auto"/>
        <w:ind w:firstLine="709"/>
        <w:rPr>
          <w:rStyle w:val="FontStyle103"/>
          <w:sz w:val="28"/>
          <w:szCs w:val="28"/>
        </w:rPr>
      </w:pPr>
      <w:r w:rsidRPr="003E6F31">
        <w:rPr>
          <w:rStyle w:val="FontStyle103"/>
          <w:sz w:val="28"/>
          <w:szCs w:val="28"/>
        </w:rPr>
        <w:t xml:space="preserve">В случае ликвидации или реорганизации подразделения </w:t>
      </w:r>
      <w:r w:rsidR="0061520F">
        <w:rPr>
          <w:rStyle w:val="FontStyle103"/>
          <w:sz w:val="28"/>
          <w:szCs w:val="28"/>
        </w:rPr>
        <w:t>Агентств</w:t>
      </w:r>
      <w:r w:rsidRPr="003E6F31">
        <w:rPr>
          <w:rStyle w:val="FontStyle103"/>
          <w:sz w:val="28"/>
          <w:szCs w:val="28"/>
        </w:rPr>
        <w:t xml:space="preserve">а </w:t>
      </w:r>
      <w:r w:rsidR="00D65247" w:rsidRPr="003E6F31">
        <w:rPr>
          <w:rStyle w:val="FontStyle103"/>
          <w:sz w:val="28"/>
          <w:szCs w:val="28"/>
        </w:rPr>
        <w:t>руководитель</w:t>
      </w:r>
      <w:r w:rsidRPr="003E6F31">
        <w:rPr>
          <w:rStyle w:val="FontStyle103"/>
          <w:sz w:val="28"/>
          <w:szCs w:val="28"/>
        </w:rPr>
        <w:t xml:space="preserve"> данного подразделения, в период проведения ликвидационных мероприятий формирует все имеющиеся документы в дела, оформл</w:t>
      </w:r>
      <w:r w:rsidR="00D65247" w:rsidRPr="003E6F31">
        <w:rPr>
          <w:rStyle w:val="FontStyle103"/>
          <w:sz w:val="28"/>
          <w:szCs w:val="28"/>
        </w:rPr>
        <w:t xml:space="preserve">яет дела и передает их в архив </w:t>
      </w:r>
      <w:r w:rsidR="0061520F">
        <w:rPr>
          <w:rStyle w:val="FontStyle103"/>
          <w:sz w:val="28"/>
          <w:szCs w:val="28"/>
        </w:rPr>
        <w:t>Агентств</w:t>
      </w:r>
      <w:r w:rsidRPr="003E6F31">
        <w:rPr>
          <w:rStyle w:val="FontStyle103"/>
          <w:sz w:val="28"/>
          <w:szCs w:val="28"/>
        </w:rPr>
        <w:t xml:space="preserve">а независимо от сроков хранения. Передача дел осуществляется по описям дел и номенклатуре дел. Дела сдаются в архив </w:t>
      </w:r>
      <w:r w:rsidR="0061520F">
        <w:rPr>
          <w:rStyle w:val="FontStyle103"/>
          <w:sz w:val="28"/>
          <w:szCs w:val="28"/>
        </w:rPr>
        <w:t>Агентств</w:t>
      </w:r>
      <w:r w:rsidRPr="003E6F31">
        <w:rPr>
          <w:rStyle w:val="FontStyle103"/>
          <w:sz w:val="28"/>
          <w:szCs w:val="28"/>
        </w:rPr>
        <w:t>а увязанными в связки.</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Дела постоянного хранения, находящиеся в архиве </w:t>
      </w:r>
      <w:r w:rsidR="0061520F">
        <w:rPr>
          <w:rStyle w:val="FontStyle103"/>
          <w:sz w:val="28"/>
          <w:szCs w:val="28"/>
        </w:rPr>
        <w:t>Агентств</w:t>
      </w:r>
      <w:r w:rsidRPr="003E6F31">
        <w:rPr>
          <w:rStyle w:val="FontStyle103"/>
          <w:sz w:val="28"/>
          <w:szCs w:val="28"/>
        </w:rPr>
        <w:t xml:space="preserve">а, по истечении 10 лет передаются в </w:t>
      </w:r>
      <w:r w:rsidR="001C2690">
        <w:rPr>
          <w:rStyle w:val="FontStyle103"/>
          <w:sz w:val="28"/>
          <w:szCs w:val="28"/>
        </w:rPr>
        <w:t xml:space="preserve">государственное казенное учреждение Республики Дагестан </w:t>
      </w:r>
      <w:r w:rsidR="00A906D8" w:rsidRPr="003E6F31">
        <w:rPr>
          <w:rStyle w:val="FontStyle103"/>
          <w:sz w:val="28"/>
          <w:szCs w:val="28"/>
        </w:rPr>
        <w:t>«Центральный государственный архив</w:t>
      </w:r>
      <w:r w:rsidRPr="003E6F31">
        <w:rPr>
          <w:rStyle w:val="FontStyle103"/>
          <w:sz w:val="28"/>
          <w:szCs w:val="28"/>
        </w:rPr>
        <w:t xml:space="preserve"> Р</w:t>
      </w:r>
      <w:r w:rsidR="00A906D8" w:rsidRPr="003E6F31">
        <w:rPr>
          <w:rStyle w:val="FontStyle103"/>
          <w:sz w:val="28"/>
          <w:szCs w:val="28"/>
        </w:rPr>
        <w:t xml:space="preserve">еспублики </w:t>
      </w:r>
      <w:r w:rsidRPr="003E6F31">
        <w:rPr>
          <w:rStyle w:val="FontStyle103"/>
          <w:sz w:val="28"/>
          <w:szCs w:val="28"/>
        </w:rPr>
        <w:t>Д</w:t>
      </w:r>
      <w:r w:rsidR="00A906D8" w:rsidRPr="003E6F31">
        <w:rPr>
          <w:rStyle w:val="FontStyle103"/>
          <w:sz w:val="28"/>
          <w:szCs w:val="28"/>
        </w:rPr>
        <w:t>агестан»</w:t>
      </w:r>
      <w:r w:rsidRPr="003E6F31">
        <w:rPr>
          <w:rStyle w:val="FontStyle103"/>
          <w:sz w:val="28"/>
          <w:szCs w:val="28"/>
        </w:rPr>
        <w:t xml:space="preserve"> в установленном порядке.</w:t>
      </w:r>
    </w:p>
    <w:p w:rsidR="00D9020C" w:rsidRDefault="00D9020C" w:rsidP="006004A0">
      <w:pPr>
        <w:pStyle w:val="Style3"/>
        <w:widowControl/>
        <w:ind w:firstLine="709"/>
        <w:jc w:val="left"/>
        <w:rPr>
          <w:sz w:val="28"/>
          <w:szCs w:val="28"/>
        </w:rPr>
      </w:pPr>
    </w:p>
    <w:p w:rsidR="00D9020C" w:rsidRDefault="00D9020C" w:rsidP="006004A0">
      <w:pPr>
        <w:pStyle w:val="Style3"/>
        <w:widowControl/>
        <w:ind w:firstLine="709"/>
        <w:jc w:val="left"/>
        <w:rPr>
          <w:sz w:val="28"/>
          <w:szCs w:val="28"/>
        </w:rPr>
      </w:pPr>
    </w:p>
    <w:p w:rsidR="00D9020C" w:rsidRDefault="00D9020C" w:rsidP="006004A0">
      <w:pPr>
        <w:pStyle w:val="Style3"/>
        <w:widowControl/>
        <w:ind w:firstLine="709"/>
        <w:jc w:val="left"/>
        <w:rPr>
          <w:sz w:val="28"/>
          <w:szCs w:val="28"/>
        </w:rPr>
      </w:pPr>
    </w:p>
    <w:p w:rsidR="00D9020C" w:rsidRDefault="00D9020C" w:rsidP="006004A0">
      <w:pPr>
        <w:pStyle w:val="Style3"/>
        <w:widowControl/>
        <w:ind w:firstLine="709"/>
        <w:jc w:val="left"/>
        <w:rPr>
          <w:sz w:val="28"/>
          <w:szCs w:val="28"/>
        </w:rPr>
      </w:pPr>
    </w:p>
    <w:p w:rsidR="00D9020C" w:rsidRPr="003E6F31" w:rsidRDefault="00D9020C" w:rsidP="006004A0">
      <w:pPr>
        <w:pStyle w:val="Style3"/>
        <w:widowControl/>
        <w:ind w:firstLine="709"/>
        <w:jc w:val="left"/>
        <w:rPr>
          <w:sz w:val="28"/>
          <w:szCs w:val="28"/>
        </w:rPr>
      </w:pPr>
    </w:p>
    <w:p w:rsidR="00D9020C" w:rsidRDefault="0052499F" w:rsidP="0052499F">
      <w:pPr>
        <w:pStyle w:val="Style3"/>
        <w:widowControl/>
        <w:spacing w:after="120"/>
        <w:ind w:firstLine="709"/>
        <w:rPr>
          <w:rStyle w:val="FontStyle102"/>
          <w:sz w:val="28"/>
          <w:szCs w:val="28"/>
        </w:rPr>
      </w:pPr>
      <w:r>
        <w:rPr>
          <w:rStyle w:val="FontStyle102"/>
          <w:sz w:val="28"/>
          <w:szCs w:val="28"/>
        </w:rPr>
        <w:t>7</w:t>
      </w:r>
      <w:r w:rsidR="00A73AF4" w:rsidRPr="00990222">
        <w:rPr>
          <w:rStyle w:val="FontStyle102"/>
          <w:sz w:val="28"/>
          <w:szCs w:val="28"/>
        </w:rPr>
        <w:t>.</w:t>
      </w:r>
      <w:r w:rsidR="001928EF" w:rsidRPr="00990222">
        <w:rPr>
          <w:rStyle w:val="FontStyle102"/>
          <w:sz w:val="28"/>
          <w:szCs w:val="28"/>
        </w:rPr>
        <w:t xml:space="preserve"> Порядок подготовки материалов на заседание коллегии</w:t>
      </w:r>
      <w:r w:rsidR="001C2690" w:rsidRPr="00990222">
        <w:rPr>
          <w:rStyle w:val="FontStyle102"/>
          <w:sz w:val="28"/>
          <w:szCs w:val="28"/>
        </w:rPr>
        <w:t>.</w:t>
      </w:r>
    </w:p>
    <w:p w:rsidR="001928EF" w:rsidRPr="003E6F31" w:rsidRDefault="00B22A1C" w:rsidP="00D9020C">
      <w:pPr>
        <w:pStyle w:val="Style3"/>
        <w:widowControl/>
        <w:spacing w:after="120"/>
        <w:ind w:firstLine="709"/>
        <w:jc w:val="left"/>
        <w:rPr>
          <w:rStyle w:val="FontStyle103"/>
          <w:sz w:val="28"/>
          <w:szCs w:val="28"/>
        </w:rPr>
      </w:pPr>
      <w:r>
        <w:rPr>
          <w:rStyle w:val="FontStyle103"/>
          <w:sz w:val="28"/>
          <w:szCs w:val="28"/>
        </w:rPr>
        <w:t xml:space="preserve">7.1. </w:t>
      </w:r>
      <w:r w:rsidR="001928EF" w:rsidRPr="003E6F31">
        <w:rPr>
          <w:rStyle w:val="FontStyle103"/>
          <w:sz w:val="28"/>
          <w:szCs w:val="28"/>
        </w:rPr>
        <w:t xml:space="preserve">Материалы к очередному заседанию коллегии </w:t>
      </w:r>
      <w:r w:rsidR="0061520F">
        <w:rPr>
          <w:rStyle w:val="FontStyle103"/>
          <w:sz w:val="28"/>
          <w:szCs w:val="28"/>
        </w:rPr>
        <w:t>Агентств</w:t>
      </w:r>
      <w:r w:rsidR="001928EF" w:rsidRPr="003E6F31">
        <w:rPr>
          <w:rStyle w:val="FontStyle103"/>
          <w:sz w:val="28"/>
          <w:szCs w:val="28"/>
        </w:rPr>
        <w:t>а представляются ответственному секретарю коллегии не позднее, чем за 10 дней до заседания и должны содержать:</w:t>
      </w:r>
    </w:p>
    <w:p w:rsidR="001928EF" w:rsidRPr="003E6F31" w:rsidRDefault="001928EF" w:rsidP="00B22A1C">
      <w:pPr>
        <w:pStyle w:val="Style18"/>
        <w:widowControl/>
        <w:numPr>
          <w:ilvl w:val="0"/>
          <w:numId w:val="10"/>
        </w:numPr>
        <w:tabs>
          <w:tab w:val="left" w:pos="1373"/>
        </w:tabs>
        <w:spacing w:line="240" w:lineRule="auto"/>
        <w:ind w:firstLine="709"/>
        <w:jc w:val="left"/>
        <w:rPr>
          <w:rStyle w:val="FontStyle103"/>
          <w:sz w:val="28"/>
          <w:szCs w:val="28"/>
        </w:rPr>
      </w:pPr>
      <w:r w:rsidRPr="003E6F31">
        <w:rPr>
          <w:rStyle w:val="FontStyle103"/>
          <w:sz w:val="28"/>
          <w:szCs w:val="28"/>
        </w:rPr>
        <w:t>проект постановления коллегии;</w:t>
      </w:r>
    </w:p>
    <w:p w:rsidR="001928EF" w:rsidRPr="003E6F31" w:rsidRDefault="001928EF" w:rsidP="00B22A1C">
      <w:pPr>
        <w:pStyle w:val="Style18"/>
        <w:widowControl/>
        <w:numPr>
          <w:ilvl w:val="0"/>
          <w:numId w:val="10"/>
        </w:numPr>
        <w:tabs>
          <w:tab w:val="left" w:pos="1373"/>
        </w:tabs>
        <w:spacing w:line="240" w:lineRule="auto"/>
        <w:ind w:firstLine="709"/>
        <w:rPr>
          <w:rStyle w:val="FontStyle103"/>
          <w:sz w:val="28"/>
          <w:szCs w:val="28"/>
        </w:rPr>
      </w:pPr>
      <w:r w:rsidRPr="003E6F31">
        <w:rPr>
          <w:rStyle w:val="FontStyle103"/>
          <w:sz w:val="28"/>
          <w:szCs w:val="28"/>
        </w:rPr>
        <w:t>справку, содержащую изложение существа вопрос</w:t>
      </w:r>
      <w:r w:rsidR="00B22A1C">
        <w:rPr>
          <w:rStyle w:val="FontStyle103"/>
          <w:sz w:val="28"/>
          <w:szCs w:val="28"/>
        </w:rPr>
        <w:t>ов(а)</w:t>
      </w:r>
      <w:r w:rsidRPr="003E6F31">
        <w:rPr>
          <w:rStyle w:val="FontStyle103"/>
          <w:sz w:val="28"/>
          <w:szCs w:val="28"/>
        </w:rPr>
        <w:t xml:space="preserve"> и обоснование предложений, включенных в проект постановления коллегии;</w:t>
      </w:r>
    </w:p>
    <w:p w:rsidR="001928EF" w:rsidRPr="003E6F31" w:rsidRDefault="001928EF" w:rsidP="00B22A1C">
      <w:pPr>
        <w:pStyle w:val="Style18"/>
        <w:widowControl/>
        <w:numPr>
          <w:ilvl w:val="0"/>
          <w:numId w:val="10"/>
        </w:numPr>
        <w:tabs>
          <w:tab w:val="left" w:pos="1373"/>
        </w:tabs>
        <w:spacing w:line="240" w:lineRule="auto"/>
        <w:ind w:firstLine="709"/>
        <w:rPr>
          <w:rStyle w:val="FontStyle103"/>
          <w:sz w:val="28"/>
          <w:szCs w:val="28"/>
        </w:rPr>
      </w:pPr>
      <w:r w:rsidRPr="003E6F31">
        <w:rPr>
          <w:rStyle w:val="FontStyle103"/>
          <w:sz w:val="28"/>
          <w:szCs w:val="28"/>
        </w:rPr>
        <w:t>списки лиц, приглашаемых на заседание коллегии, с указанием фамилии, имени, отчества (полностью), должности и места работы.</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Материалы к заседанию коллегии подготавливаются структурными подразделениями и передаются ответственному секретарю коллегии на бумажном носителе и в электронном виде.</w:t>
      </w:r>
    </w:p>
    <w:p w:rsidR="001928EF" w:rsidRPr="003E6F31" w:rsidRDefault="001C2690" w:rsidP="006004A0">
      <w:pPr>
        <w:pStyle w:val="Style19"/>
        <w:widowControl/>
        <w:spacing w:line="240" w:lineRule="auto"/>
        <w:ind w:firstLine="709"/>
        <w:rPr>
          <w:rStyle w:val="FontStyle103"/>
          <w:sz w:val="28"/>
          <w:szCs w:val="28"/>
        </w:rPr>
      </w:pPr>
      <w:r>
        <w:rPr>
          <w:rStyle w:val="FontStyle103"/>
          <w:sz w:val="28"/>
          <w:szCs w:val="28"/>
        </w:rPr>
        <w:t>7</w:t>
      </w:r>
      <w:r w:rsidR="00B22A1C">
        <w:rPr>
          <w:rStyle w:val="FontStyle103"/>
          <w:sz w:val="28"/>
          <w:szCs w:val="28"/>
        </w:rPr>
        <w:t>.2</w:t>
      </w:r>
      <w:r w:rsidR="001928EF" w:rsidRPr="003E6F31">
        <w:rPr>
          <w:rStyle w:val="FontStyle103"/>
          <w:sz w:val="28"/>
          <w:szCs w:val="28"/>
        </w:rPr>
        <w:t xml:space="preserve">. В тех случаях, когда материалы не могут быть представлены в указанные сроки, необходимо снять вопрос с обсуждения. Об этом руководитель подразделения, с ведома курирующего заместителя </w:t>
      </w:r>
      <w:r w:rsidR="00FF4788" w:rsidRPr="00FF4788">
        <w:rPr>
          <w:sz w:val="28"/>
          <w:szCs w:val="28"/>
        </w:rPr>
        <w:t>руководителя Агентства</w:t>
      </w:r>
      <w:r w:rsidR="001928EF" w:rsidRPr="003E6F31">
        <w:rPr>
          <w:rStyle w:val="FontStyle103"/>
          <w:sz w:val="28"/>
          <w:szCs w:val="28"/>
        </w:rPr>
        <w:t>, докладывает председателю коллегии, и о принятом решении ставит в известность ответственного секретаря коллегии.</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Материалы, представленные с нарушением установленных сроков, включаются в очередную повестку заседания коллегии только с разрешения председателя коллегии.</w:t>
      </w:r>
    </w:p>
    <w:p w:rsidR="001928EF" w:rsidRPr="003E6F31" w:rsidRDefault="001C2690" w:rsidP="006004A0">
      <w:pPr>
        <w:pStyle w:val="Style19"/>
        <w:widowControl/>
        <w:spacing w:line="240" w:lineRule="auto"/>
        <w:ind w:firstLine="709"/>
        <w:rPr>
          <w:rStyle w:val="FontStyle103"/>
          <w:sz w:val="28"/>
          <w:szCs w:val="28"/>
        </w:rPr>
      </w:pPr>
      <w:r>
        <w:rPr>
          <w:rStyle w:val="FontStyle103"/>
          <w:sz w:val="28"/>
          <w:szCs w:val="28"/>
        </w:rPr>
        <w:t>7</w:t>
      </w:r>
      <w:r w:rsidR="00B22A1C">
        <w:rPr>
          <w:rStyle w:val="FontStyle103"/>
          <w:sz w:val="28"/>
          <w:szCs w:val="28"/>
        </w:rPr>
        <w:t>.</w:t>
      </w:r>
      <w:r w:rsidR="001928EF" w:rsidRPr="003E6F31">
        <w:rPr>
          <w:rStyle w:val="FontStyle103"/>
          <w:sz w:val="28"/>
          <w:szCs w:val="28"/>
        </w:rPr>
        <w:t xml:space="preserve">3. Датой решения коллегии является дата его принятия на заседании коллегии. Рассылка решений коллегии и изданных по ним приказов </w:t>
      </w:r>
      <w:r w:rsidR="0061520F">
        <w:rPr>
          <w:rStyle w:val="FontStyle103"/>
          <w:sz w:val="28"/>
          <w:szCs w:val="28"/>
        </w:rPr>
        <w:t>Агентств</w:t>
      </w:r>
      <w:r w:rsidR="001928EF" w:rsidRPr="003E6F31">
        <w:rPr>
          <w:rStyle w:val="FontStyle103"/>
          <w:sz w:val="28"/>
          <w:szCs w:val="28"/>
        </w:rPr>
        <w:t>а осуществляется на основании специального списка ответственным за подготовку вопроса.</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Контроль за исполнением решения коллегии возлагается на </w:t>
      </w:r>
      <w:r w:rsidR="00FF4788" w:rsidRPr="00FF4788">
        <w:rPr>
          <w:sz w:val="28"/>
          <w:szCs w:val="28"/>
        </w:rPr>
        <w:t>руководителя Агентства</w:t>
      </w:r>
      <w:r w:rsidRPr="003E6F31">
        <w:rPr>
          <w:rStyle w:val="FontStyle103"/>
          <w:sz w:val="28"/>
          <w:szCs w:val="28"/>
        </w:rPr>
        <w:t xml:space="preserve"> или его заместител</w:t>
      </w:r>
      <w:r w:rsidR="00F55E31">
        <w:rPr>
          <w:rStyle w:val="FontStyle103"/>
          <w:sz w:val="28"/>
          <w:szCs w:val="28"/>
        </w:rPr>
        <w:t>ей</w:t>
      </w:r>
      <w:r w:rsidRPr="003E6F31">
        <w:rPr>
          <w:rStyle w:val="FontStyle103"/>
          <w:sz w:val="28"/>
          <w:szCs w:val="28"/>
        </w:rPr>
        <w:t>. Оперативный контроль за исполнением протокольных поручений осуществляет секретарь коллегии.</w:t>
      </w:r>
    </w:p>
    <w:p w:rsidR="001928EF" w:rsidRPr="003E6F31" w:rsidRDefault="001928EF" w:rsidP="006004A0">
      <w:pPr>
        <w:pStyle w:val="Style3"/>
        <w:widowControl/>
        <w:ind w:firstLine="709"/>
        <w:jc w:val="left"/>
        <w:rPr>
          <w:sz w:val="28"/>
          <w:szCs w:val="28"/>
        </w:rPr>
      </w:pPr>
    </w:p>
    <w:p w:rsidR="001928EF" w:rsidRPr="00990222" w:rsidRDefault="0052499F" w:rsidP="0052499F">
      <w:pPr>
        <w:pStyle w:val="Style3"/>
        <w:widowControl/>
        <w:spacing w:after="120"/>
        <w:ind w:firstLine="709"/>
        <w:rPr>
          <w:bCs/>
          <w:sz w:val="28"/>
          <w:szCs w:val="28"/>
        </w:rPr>
      </w:pPr>
      <w:r>
        <w:rPr>
          <w:rStyle w:val="FontStyle102"/>
          <w:sz w:val="28"/>
          <w:szCs w:val="28"/>
        </w:rPr>
        <w:t>8</w:t>
      </w:r>
      <w:r w:rsidR="00990222" w:rsidRPr="00990222">
        <w:rPr>
          <w:rStyle w:val="FontStyle102"/>
          <w:sz w:val="28"/>
          <w:szCs w:val="28"/>
        </w:rPr>
        <w:t>. Хранение и применение печатей.</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t xml:space="preserve">Печать </w:t>
      </w:r>
      <w:r w:rsidR="00977EF4" w:rsidRPr="00977EF4">
        <w:rPr>
          <w:rStyle w:val="FontStyle103"/>
          <w:sz w:val="28"/>
          <w:szCs w:val="28"/>
        </w:rPr>
        <w:t>–</w:t>
      </w:r>
      <w:r w:rsidRPr="003E6F31">
        <w:rPr>
          <w:rStyle w:val="FontStyle103"/>
          <w:sz w:val="28"/>
          <w:szCs w:val="28"/>
        </w:rPr>
        <w:t xml:space="preserve"> устройство, содержащее клише печати для нанесения оттисков на бумагу.</w:t>
      </w:r>
    </w:p>
    <w:p w:rsidR="001928EF" w:rsidRPr="003E6F31" w:rsidRDefault="001928EF" w:rsidP="006004A0">
      <w:pPr>
        <w:pStyle w:val="Style19"/>
        <w:widowControl/>
        <w:spacing w:line="240" w:lineRule="auto"/>
        <w:ind w:firstLine="709"/>
        <w:jc w:val="left"/>
        <w:rPr>
          <w:rStyle w:val="FontStyle103"/>
          <w:sz w:val="28"/>
          <w:szCs w:val="28"/>
        </w:rPr>
      </w:pPr>
      <w:r w:rsidRPr="003E6F31">
        <w:rPr>
          <w:rStyle w:val="FontStyle103"/>
          <w:sz w:val="28"/>
          <w:szCs w:val="28"/>
        </w:rPr>
        <w:t>Печати хранятся и применяются в соответствии со следующими правилами:</w:t>
      </w:r>
    </w:p>
    <w:p w:rsidR="001928EF" w:rsidRPr="003E6F31" w:rsidRDefault="00374D63" w:rsidP="00374D63">
      <w:pPr>
        <w:pStyle w:val="Style18"/>
        <w:widowControl/>
        <w:tabs>
          <w:tab w:val="left" w:pos="1387"/>
        </w:tabs>
        <w:spacing w:line="240" w:lineRule="auto"/>
        <w:ind w:left="709" w:firstLine="0"/>
        <w:rPr>
          <w:rStyle w:val="FontStyle103"/>
          <w:sz w:val="28"/>
          <w:szCs w:val="28"/>
        </w:rPr>
      </w:pPr>
      <w:r>
        <w:rPr>
          <w:rStyle w:val="FontStyle103"/>
          <w:sz w:val="28"/>
          <w:szCs w:val="28"/>
        </w:rPr>
        <w:t>- г</w:t>
      </w:r>
      <w:r w:rsidR="001928EF" w:rsidRPr="003E6F31">
        <w:rPr>
          <w:rStyle w:val="FontStyle103"/>
          <w:sz w:val="28"/>
          <w:szCs w:val="28"/>
        </w:rPr>
        <w:t xml:space="preserve">ербовая печать </w:t>
      </w:r>
      <w:r w:rsidR="0061520F">
        <w:rPr>
          <w:rStyle w:val="FontStyle103"/>
          <w:sz w:val="28"/>
          <w:szCs w:val="28"/>
        </w:rPr>
        <w:t>Агентств</w:t>
      </w:r>
      <w:r w:rsidR="001928EF" w:rsidRPr="003E6F31">
        <w:rPr>
          <w:rStyle w:val="FontStyle103"/>
          <w:sz w:val="28"/>
          <w:szCs w:val="28"/>
        </w:rPr>
        <w:t xml:space="preserve">а хранится </w:t>
      </w:r>
      <w:r w:rsidR="00ED5831" w:rsidRPr="003E6F31">
        <w:rPr>
          <w:rStyle w:val="FontStyle103"/>
          <w:sz w:val="28"/>
          <w:szCs w:val="28"/>
        </w:rPr>
        <w:t xml:space="preserve">в </w:t>
      </w:r>
      <w:r w:rsidR="00D9020C">
        <w:rPr>
          <w:rStyle w:val="FontStyle103"/>
          <w:sz w:val="28"/>
          <w:szCs w:val="28"/>
        </w:rPr>
        <w:t>отделе</w:t>
      </w:r>
      <w:r w:rsidR="00F55E31">
        <w:rPr>
          <w:rStyle w:val="FontStyle103"/>
          <w:sz w:val="28"/>
          <w:szCs w:val="28"/>
        </w:rPr>
        <w:t xml:space="preserve"> бухгалтерского учета и отчетности</w:t>
      </w:r>
      <w:r w:rsidR="001928EF" w:rsidRPr="003E6F31">
        <w:rPr>
          <w:rStyle w:val="FontStyle103"/>
          <w:sz w:val="28"/>
          <w:szCs w:val="28"/>
        </w:rPr>
        <w:t>, применяется на документах, подписанных и утвержд</w:t>
      </w:r>
      <w:r w:rsidR="00B22A1C">
        <w:rPr>
          <w:rStyle w:val="FontStyle103"/>
          <w:sz w:val="28"/>
          <w:szCs w:val="28"/>
        </w:rPr>
        <w:t xml:space="preserve">енных руководством </w:t>
      </w:r>
      <w:r w:rsidR="0061520F">
        <w:rPr>
          <w:rStyle w:val="FontStyle103"/>
          <w:sz w:val="28"/>
          <w:szCs w:val="28"/>
        </w:rPr>
        <w:t>Агентств</w:t>
      </w:r>
      <w:r w:rsidR="00B22A1C">
        <w:rPr>
          <w:rStyle w:val="FontStyle103"/>
          <w:sz w:val="28"/>
          <w:szCs w:val="28"/>
        </w:rPr>
        <w:t>а;</w:t>
      </w:r>
    </w:p>
    <w:p w:rsidR="001928EF" w:rsidRPr="003E6F31" w:rsidRDefault="00374D63" w:rsidP="00374D63">
      <w:pPr>
        <w:pStyle w:val="Style18"/>
        <w:widowControl/>
        <w:tabs>
          <w:tab w:val="left" w:pos="1387"/>
        </w:tabs>
        <w:spacing w:line="240" w:lineRule="auto"/>
        <w:ind w:left="709" w:firstLine="0"/>
        <w:rPr>
          <w:rStyle w:val="FontStyle103"/>
          <w:sz w:val="28"/>
          <w:szCs w:val="28"/>
        </w:rPr>
      </w:pPr>
      <w:r>
        <w:rPr>
          <w:rStyle w:val="FontStyle103"/>
          <w:sz w:val="28"/>
          <w:szCs w:val="28"/>
        </w:rPr>
        <w:t>- п</w:t>
      </w:r>
      <w:r w:rsidR="001928EF" w:rsidRPr="003E6F31">
        <w:rPr>
          <w:rStyle w:val="FontStyle103"/>
          <w:sz w:val="28"/>
          <w:szCs w:val="28"/>
        </w:rPr>
        <w:t>ечать «</w:t>
      </w:r>
      <w:r w:rsidR="00812B66">
        <w:rPr>
          <w:rStyle w:val="FontStyle103"/>
          <w:sz w:val="28"/>
          <w:szCs w:val="28"/>
        </w:rPr>
        <w:t>отдел кадров</w:t>
      </w:r>
      <w:r w:rsidR="001928EF" w:rsidRPr="003E6F31">
        <w:rPr>
          <w:rStyle w:val="FontStyle103"/>
          <w:sz w:val="28"/>
          <w:szCs w:val="28"/>
        </w:rPr>
        <w:t>» хранит</w:t>
      </w:r>
      <w:r w:rsidR="00ED5831" w:rsidRPr="003E6F31">
        <w:rPr>
          <w:rStyle w:val="FontStyle103"/>
          <w:sz w:val="28"/>
          <w:szCs w:val="28"/>
        </w:rPr>
        <w:t xml:space="preserve">ся в </w:t>
      </w:r>
      <w:r w:rsidR="00B22A1C">
        <w:rPr>
          <w:rStyle w:val="FontStyle103"/>
          <w:sz w:val="28"/>
          <w:szCs w:val="28"/>
        </w:rPr>
        <w:t>отделе</w:t>
      </w:r>
      <w:r w:rsidR="00F55E31">
        <w:rPr>
          <w:rStyle w:val="FontStyle103"/>
          <w:sz w:val="28"/>
          <w:szCs w:val="28"/>
        </w:rPr>
        <w:t xml:space="preserve"> административно-правового обеспечения</w:t>
      </w:r>
      <w:r w:rsidR="001928EF" w:rsidRPr="003E6F31">
        <w:rPr>
          <w:rStyle w:val="FontStyle103"/>
          <w:sz w:val="28"/>
          <w:szCs w:val="28"/>
        </w:rPr>
        <w:t>, применяется на документах</w:t>
      </w:r>
      <w:r w:rsidR="008A66D4">
        <w:rPr>
          <w:rStyle w:val="FontStyle103"/>
          <w:sz w:val="28"/>
          <w:szCs w:val="28"/>
        </w:rPr>
        <w:t xml:space="preserve"> по личному составу.</w:t>
      </w:r>
      <w:r w:rsidR="001928EF" w:rsidRPr="003E6F31">
        <w:rPr>
          <w:rStyle w:val="FontStyle103"/>
          <w:sz w:val="28"/>
          <w:szCs w:val="28"/>
        </w:rPr>
        <w:t xml:space="preserve"> </w:t>
      </w:r>
    </w:p>
    <w:p w:rsidR="001928EF" w:rsidRPr="003E6F31" w:rsidRDefault="001928EF" w:rsidP="006004A0">
      <w:pPr>
        <w:pStyle w:val="Style19"/>
        <w:widowControl/>
        <w:spacing w:line="240" w:lineRule="auto"/>
        <w:ind w:firstLine="709"/>
        <w:rPr>
          <w:rStyle w:val="FontStyle103"/>
          <w:sz w:val="28"/>
          <w:szCs w:val="28"/>
        </w:rPr>
      </w:pPr>
      <w:r w:rsidRPr="003E6F31">
        <w:rPr>
          <w:rStyle w:val="FontStyle103"/>
          <w:sz w:val="28"/>
          <w:szCs w:val="28"/>
        </w:rPr>
        <w:t>Печати должны храниться в сейфах или металлических шкафах у должностных лиц, которым предоставлено право пользования ими.</w:t>
      </w:r>
    </w:p>
    <w:p w:rsidR="001928EF" w:rsidRPr="003E6F31" w:rsidRDefault="001928EF" w:rsidP="006004A0">
      <w:pPr>
        <w:pStyle w:val="Style7"/>
        <w:widowControl/>
        <w:spacing w:line="240" w:lineRule="auto"/>
        <w:ind w:firstLine="709"/>
        <w:rPr>
          <w:rStyle w:val="FontStyle103"/>
          <w:sz w:val="28"/>
          <w:szCs w:val="28"/>
        </w:rPr>
      </w:pPr>
      <w:r w:rsidRPr="003E6F31">
        <w:rPr>
          <w:rStyle w:val="FontStyle103"/>
          <w:sz w:val="28"/>
          <w:szCs w:val="28"/>
        </w:rPr>
        <w:lastRenderedPageBreak/>
        <w:t>Передача печатей посторон</w:t>
      </w:r>
      <w:r w:rsidR="00ED5831" w:rsidRPr="003E6F31">
        <w:rPr>
          <w:rStyle w:val="FontStyle103"/>
          <w:sz w:val="28"/>
          <w:szCs w:val="28"/>
        </w:rPr>
        <w:t xml:space="preserve">ним лицам и вынос их из здания </w:t>
      </w:r>
      <w:r w:rsidR="0061520F">
        <w:rPr>
          <w:rStyle w:val="FontStyle103"/>
          <w:sz w:val="28"/>
          <w:szCs w:val="28"/>
        </w:rPr>
        <w:t>Агентств</w:t>
      </w:r>
      <w:r w:rsidRPr="003E6F31">
        <w:rPr>
          <w:rStyle w:val="FontStyle103"/>
          <w:sz w:val="28"/>
          <w:szCs w:val="28"/>
        </w:rPr>
        <w:t>а не допускается.</w:t>
      </w:r>
    </w:p>
    <w:p w:rsidR="001928EF" w:rsidRPr="003E6F31" w:rsidRDefault="001928EF" w:rsidP="001928EF">
      <w:pPr>
        <w:pStyle w:val="Style44"/>
        <w:widowControl/>
        <w:spacing w:line="240" w:lineRule="exact"/>
        <w:ind w:left="-567" w:right="5702" w:firstLine="709"/>
        <w:rPr>
          <w:sz w:val="28"/>
          <w:szCs w:val="28"/>
        </w:rPr>
      </w:pPr>
    </w:p>
    <w:p w:rsidR="001928EF" w:rsidRPr="003E6F31" w:rsidRDefault="001928EF" w:rsidP="001928EF">
      <w:pPr>
        <w:pStyle w:val="Style44"/>
        <w:widowControl/>
        <w:spacing w:line="240" w:lineRule="exact"/>
        <w:ind w:left="-567" w:right="5702" w:firstLine="709"/>
        <w:rPr>
          <w:sz w:val="28"/>
          <w:szCs w:val="28"/>
        </w:rPr>
      </w:pPr>
    </w:p>
    <w:p w:rsidR="001928EF" w:rsidRPr="003E6F31" w:rsidRDefault="001928EF" w:rsidP="001928EF">
      <w:pPr>
        <w:pStyle w:val="Style44"/>
        <w:widowControl/>
        <w:spacing w:line="240" w:lineRule="exact"/>
        <w:ind w:left="-567" w:right="5702" w:firstLine="709"/>
        <w:rPr>
          <w:sz w:val="28"/>
          <w:szCs w:val="28"/>
        </w:rPr>
      </w:pPr>
    </w:p>
    <w:p w:rsidR="001928EF" w:rsidRPr="003E6F31" w:rsidRDefault="001928EF" w:rsidP="0043762F">
      <w:pPr>
        <w:pStyle w:val="Style44"/>
        <w:widowControl/>
        <w:tabs>
          <w:tab w:val="left" w:pos="3182"/>
        </w:tabs>
        <w:spacing w:before="5" w:line="355" w:lineRule="exact"/>
        <w:ind w:right="5527"/>
        <w:jc w:val="center"/>
        <w:rPr>
          <w:rStyle w:val="FontStyle103"/>
          <w:sz w:val="28"/>
          <w:szCs w:val="28"/>
        </w:rPr>
      </w:pPr>
      <w:r w:rsidRPr="003E6F31">
        <w:rPr>
          <w:rStyle w:val="FontStyle103"/>
          <w:sz w:val="28"/>
          <w:szCs w:val="28"/>
        </w:rPr>
        <w:t>СОГЛАСОВАНО</w:t>
      </w:r>
      <w:r w:rsidRPr="003E6F31">
        <w:rPr>
          <w:rStyle w:val="FontStyle103"/>
          <w:sz w:val="28"/>
          <w:szCs w:val="28"/>
        </w:rPr>
        <w:br/>
        <w:t xml:space="preserve">Протокол ЭПК </w:t>
      </w:r>
      <w:r w:rsidR="000F2178">
        <w:rPr>
          <w:rStyle w:val="FontStyle103"/>
          <w:sz w:val="28"/>
          <w:szCs w:val="28"/>
        </w:rPr>
        <w:t xml:space="preserve">Управления по делам архивов Минюста РД                                     </w:t>
      </w:r>
      <w:proofErr w:type="gramStart"/>
      <w:r w:rsidR="000F2178">
        <w:rPr>
          <w:rStyle w:val="FontStyle103"/>
          <w:sz w:val="28"/>
          <w:szCs w:val="28"/>
        </w:rPr>
        <w:t xml:space="preserve">   </w:t>
      </w:r>
      <w:r w:rsidR="0043762F">
        <w:rPr>
          <w:rStyle w:val="FontStyle103"/>
          <w:sz w:val="28"/>
          <w:szCs w:val="28"/>
        </w:rPr>
        <w:t>«</w:t>
      </w:r>
      <w:proofErr w:type="gramEnd"/>
      <w:r w:rsidR="0043762F">
        <w:rPr>
          <w:rStyle w:val="FontStyle103"/>
          <w:sz w:val="28"/>
          <w:szCs w:val="28"/>
        </w:rPr>
        <w:t xml:space="preserve"> ____</w:t>
      </w:r>
      <w:r w:rsidRPr="003E6F31">
        <w:rPr>
          <w:rStyle w:val="FontStyle103"/>
          <w:sz w:val="28"/>
          <w:szCs w:val="28"/>
        </w:rPr>
        <w:t>»</w:t>
      </w:r>
      <w:r w:rsidR="007D6E34">
        <w:rPr>
          <w:rStyle w:val="FontStyle103"/>
          <w:sz w:val="28"/>
          <w:szCs w:val="28"/>
        </w:rPr>
        <w:t xml:space="preserve"> ____________ </w:t>
      </w:r>
      <w:r w:rsidRPr="003E6F31">
        <w:rPr>
          <w:rStyle w:val="FontStyle103"/>
          <w:sz w:val="28"/>
          <w:szCs w:val="28"/>
        </w:rPr>
        <w:t>20</w:t>
      </w:r>
      <w:r w:rsidR="0043762F">
        <w:rPr>
          <w:rStyle w:val="FontStyle103"/>
          <w:sz w:val="28"/>
          <w:szCs w:val="28"/>
        </w:rPr>
        <w:t>___</w:t>
      </w:r>
      <w:r w:rsidRPr="003E6F31">
        <w:rPr>
          <w:rStyle w:val="FontStyle103"/>
          <w:sz w:val="28"/>
          <w:szCs w:val="28"/>
        </w:rPr>
        <w:t xml:space="preserve"> г. №</w:t>
      </w:r>
      <w:r w:rsidR="007D6E34">
        <w:rPr>
          <w:rStyle w:val="FontStyle103"/>
          <w:sz w:val="28"/>
          <w:szCs w:val="28"/>
        </w:rPr>
        <w:t xml:space="preserve"> ____</w:t>
      </w: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D74FDF" w:rsidRDefault="00D74FDF"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9420D0" w:rsidRDefault="009420D0" w:rsidP="00710D1C">
      <w:pPr>
        <w:pStyle w:val="Style9"/>
        <w:widowControl/>
        <w:spacing w:line="240" w:lineRule="exact"/>
        <w:ind w:left="-567" w:firstLine="709"/>
        <w:rPr>
          <w:sz w:val="28"/>
          <w:szCs w:val="28"/>
        </w:rPr>
      </w:pPr>
    </w:p>
    <w:p w:rsidR="007B77BB" w:rsidRDefault="007B77BB" w:rsidP="0052499F">
      <w:pPr>
        <w:pStyle w:val="Style9"/>
        <w:widowControl/>
        <w:spacing w:line="240" w:lineRule="exact"/>
        <w:ind w:left="-567" w:firstLine="709"/>
      </w:pPr>
    </w:p>
    <w:p w:rsidR="0052499F" w:rsidRPr="003E6F31" w:rsidRDefault="0052499F" w:rsidP="0052499F">
      <w:pPr>
        <w:pStyle w:val="Style9"/>
        <w:widowControl/>
        <w:spacing w:line="240" w:lineRule="exact"/>
        <w:ind w:left="-567" w:firstLine="709"/>
        <w:rPr>
          <w:sz w:val="28"/>
          <w:szCs w:val="28"/>
        </w:rPr>
      </w:pPr>
      <w:r w:rsidRPr="0052499F">
        <w:t>образец оформления</w:t>
      </w:r>
      <w:r>
        <w:t xml:space="preserve">                                                                                                  </w:t>
      </w:r>
      <w:r w:rsidRPr="0052499F">
        <w:rPr>
          <w:sz w:val="28"/>
          <w:szCs w:val="28"/>
        </w:rPr>
        <w:t xml:space="preserve"> </w:t>
      </w:r>
      <w:r w:rsidRPr="003E6F31">
        <w:rPr>
          <w:sz w:val="28"/>
          <w:szCs w:val="28"/>
        </w:rPr>
        <w:t xml:space="preserve">Приложение №1 </w:t>
      </w:r>
    </w:p>
    <w:p w:rsidR="0052499F" w:rsidRPr="0052499F" w:rsidRDefault="0052499F" w:rsidP="0052499F">
      <w:pPr>
        <w:pStyle w:val="Style9"/>
        <w:widowControl/>
        <w:spacing w:line="240" w:lineRule="exact"/>
        <w:ind w:left="-567" w:firstLine="709"/>
        <w:jc w:val="left"/>
      </w:pPr>
      <w:r w:rsidRPr="0052499F">
        <w:t xml:space="preserve">приказа Агентства </w:t>
      </w:r>
    </w:p>
    <w:p w:rsidR="00710D1C" w:rsidRPr="003E6F31" w:rsidRDefault="00710D1C" w:rsidP="00710D1C">
      <w:pPr>
        <w:pStyle w:val="Style9"/>
        <w:widowControl/>
        <w:spacing w:line="240" w:lineRule="exact"/>
        <w:ind w:left="-567" w:firstLine="709"/>
        <w:rPr>
          <w:sz w:val="28"/>
          <w:szCs w:val="28"/>
        </w:rPr>
      </w:pPr>
    </w:p>
    <w:p w:rsidR="00056F06" w:rsidRPr="003E6F31" w:rsidRDefault="00056F06" w:rsidP="00710D1C">
      <w:pPr>
        <w:pStyle w:val="ConsPlusNonformat"/>
        <w:rPr>
          <w:rFonts w:ascii="Times New Roman" w:hAnsi="Times New Roman" w:cs="Times New Roman"/>
          <w:sz w:val="24"/>
          <w:szCs w:val="24"/>
        </w:rPr>
      </w:pPr>
    </w:p>
    <w:p w:rsidR="00710D1C" w:rsidRPr="003E6F31" w:rsidRDefault="00710D1C" w:rsidP="00056F06">
      <w:pPr>
        <w:pStyle w:val="ConsPlusNonformat"/>
        <w:jc w:val="center"/>
        <w:rPr>
          <w:rFonts w:ascii="Times New Roman" w:hAnsi="Times New Roman" w:cs="Times New Roman"/>
          <w:sz w:val="24"/>
          <w:szCs w:val="24"/>
        </w:rPr>
      </w:pPr>
      <w:r w:rsidRPr="003E6F31">
        <w:rPr>
          <w:rFonts w:ascii="Times New Roman" w:hAnsi="Times New Roman" w:cs="Times New Roman"/>
          <w:sz w:val="24"/>
          <w:szCs w:val="24"/>
        </w:rPr>
        <w:t>Герб Республики Дагестан</w:t>
      </w:r>
    </w:p>
    <w:p w:rsidR="00710D1C" w:rsidRPr="003E6F31" w:rsidRDefault="00710D1C" w:rsidP="00710D1C">
      <w:pPr>
        <w:pStyle w:val="ConsPlusNonformat"/>
        <w:jc w:val="center"/>
        <w:rPr>
          <w:rFonts w:ascii="Times New Roman" w:hAnsi="Times New Roman" w:cs="Times New Roman"/>
          <w:sz w:val="24"/>
          <w:szCs w:val="24"/>
        </w:rPr>
      </w:pPr>
    </w:p>
    <w:p w:rsidR="003C77D5" w:rsidRPr="003C77D5" w:rsidRDefault="003C77D5" w:rsidP="003C77D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3C77D5" w:rsidRPr="003C77D5" w:rsidRDefault="003C77D5" w:rsidP="003C77D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РЕСПУБЛИКИ ДАГЕСТАН</w:t>
      </w:r>
    </w:p>
    <w:p w:rsidR="00F658CC" w:rsidRDefault="00F658CC" w:rsidP="00EA25DB">
      <w:pPr>
        <w:pStyle w:val="ConsPlusNonformat"/>
        <w:pBdr>
          <w:bottom w:val="thickThinSmallGap" w:sz="24" w:space="1" w:color="auto"/>
        </w:pBdr>
        <w:spacing w:line="80" w:lineRule="exact"/>
        <w:jc w:val="center"/>
        <w:rPr>
          <w:rFonts w:ascii="Times New Roman" w:hAnsi="Times New Roman" w:cs="Times New Roman"/>
          <w:sz w:val="36"/>
          <w:szCs w:val="36"/>
        </w:rPr>
      </w:pPr>
    </w:p>
    <w:p w:rsidR="00344B82" w:rsidRDefault="00344B82" w:rsidP="00710D1C">
      <w:pPr>
        <w:pStyle w:val="ConsPlusNonformat"/>
        <w:jc w:val="center"/>
        <w:rPr>
          <w:rFonts w:ascii="Times New Roman" w:hAnsi="Times New Roman" w:cs="Times New Roman"/>
          <w:b/>
          <w:sz w:val="36"/>
          <w:szCs w:val="36"/>
        </w:rPr>
      </w:pPr>
    </w:p>
    <w:p w:rsidR="00710D1C" w:rsidRPr="000A3300" w:rsidRDefault="00710D1C" w:rsidP="00710D1C">
      <w:pPr>
        <w:pStyle w:val="ConsPlusNonformat"/>
        <w:jc w:val="center"/>
        <w:rPr>
          <w:rFonts w:ascii="Times New Roman" w:hAnsi="Times New Roman" w:cs="Times New Roman"/>
          <w:b/>
          <w:sz w:val="36"/>
          <w:szCs w:val="36"/>
        </w:rPr>
      </w:pPr>
      <w:r w:rsidRPr="000A3300">
        <w:rPr>
          <w:rFonts w:ascii="Times New Roman" w:hAnsi="Times New Roman" w:cs="Times New Roman"/>
          <w:b/>
          <w:sz w:val="36"/>
          <w:szCs w:val="36"/>
        </w:rPr>
        <w:t>П</w:t>
      </w:r>
      <w:r w:rsidR="009420D0" w:rsidRPr="000A3300">
        <w:rPr>
          <w:rFonts w:ascii="Times New Roman" w:hAnsi="Times New Roman" w:cs="Times New Roman"/>
          <w:b/>
          <w:sz w:val="36"/>
          <w:szCs w:val="36"/>
        </w:rPr>
        <w:t xml:space="preserve"> </w:t>
      </w:r>
      <w:r w:rsidRPr="000A3300">
        <w:rPr>
          <w:rFonts w:ascii="Times New Roman" w:hAnsi="Times New Roman" w:cs="Times New Roman"/>
          <w:b/>
          <w:sz w:val="36"/>
          <w:szCs w:val="36"/>
        </w:rPr>
        <w:t>Р</w:t>
      </w:r>
      <w:r w:rsidR="009420D0" w:rsidRPr="000A3300">
        <w:rPr>
          <w:rFonts w:ascii="Times New Roman" w:hAnsi="Times New Roman" w:cs="Times New Roman"/>
          <w:b/>
          <w:sz w:val="36"/>
          <w:szCs w:val="36"/>
        </w:rPr>
        <w:t xml:space="preserve"> </w:t>
      </w:r>
      <w:r w:rsidRPr="000A3300">
        <w:rPr>
          <w:rFonts w:ascii="Times New Roman" w:hAnsi="Times New Roman" w:cs="Times New Roman"/>
          <w:b/>
          <w:sz w:val="36"/>
          <w:szCs w:val="36"/>
        </w:rPr>
        <w:t>И</w:t>
      </w:r>
      <w:r w:rsidR="009420D0" w:rsidRPr="000A3300">
        <w:rPr>
          <w:rFonts w:ascii="Times New Roman" w:hAnsi="Times New Roman" w:cs="Times New Roman"/>
          <w:b/>
          <w:sz w:val="36"/>
          <w:szCs w:val="36"/>
        </w:rPr>
        <w:t xml:space="preserve"> </w:t>
      </w:r>
      <w:r w:rsidRPr="000A3300">
        <w:rPr>
          <w:rFonts w:ascii="Times New Roman" w:hAnsi="Times New Roman" w:cs="Times New Roman"/>
          <w:b/>
          <w:sz w:val="36"/>
          <w:szCs w:val="36"/>
        </w:rPr>
        <w:t>К</w:t>
      </w:r>
      <w:r w:rsidR="009420D0" w:rsidRPr="000A3300">
        <w:rPr>
          <w:rFonts w:ascii="Times New Roman" w:hAnsi="Times New Roman" w:cs="Times New Roman"/>
          <w:b/>
          <w:sz w:val="36"/>
          <w:szCs w:val="36"/>
        </w:rPr>
        <w:t xml:space="preserve"> </w:t>
      </w:r>
      <w:r w:rsidRPr="000A3300">
        <w:rPr>
          <w:rFonts w:ascii="Times New Roman" w:hAnsi="Times New Roman" w:cs="Times New Roman"/>
          <w:b/>
          <w:sz w:val="36"/>
          <w:szCs w:val="36"/>
        </w:rPr>
        <w:t>А</w:t>
      </w:r>
      <w:r w:rsidR="009420D0" w:rsidRPr="000A3300">
        <w:rPr>
          <w:rFonts w:ascii="Times New Roman" w:hAnsi="Times New Roman" w:cs="Times New Roman"/>
          <w:b/>
          <w:sz w:val="36"/>
          <w:szCs w:val="36"/>
        </w:rPr>
        <w:t xml:space="preserve"> </w:t>
      </w:r>
      <w:r w:rsidRPr="000A3300">
        <w:rPr>
          <w:rFonts w:ascii="Times New Roman" w:hAnsi="Times New Roman" w:cs="Times New Roman"/>
          <w:b/>
          <w:sz w:val="36"/>
          <w:szCs w:val="36"/>
        </w:rPr>
        <w:t>З</w:t>
      </w:r>
    </w:p>
    <w:p w:rsidR="00710D1C" w:rsidRPr="00062D75" w:rsidRDefault="00710D1C" w:rsidP="00710D1C">
      <w:pPr>
        <w:pStyle w:val="ConsPlusNonformat"/>
        <w:rPr>
          <w:rFonts w:ascii="Times New Roman" w:hAnsi="Times New Roman" w:cs="Times New Roman"/>
          <w:sz w:val="32"/>
          <w:szCs w:val="32"/>
        </w:rPr>
      </w:pPr>
    </w:p>
    <w:p w:rsidR="00710D1C" w:rsidRDefault="00C07FDA" w:rsidP="00C07FD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A0E12" w:rsidRPr="003A0E12">
        <w:rPr>
          <w:rFonts w:ascii="Times New Roman" w:hAnsi="Times New Roman" w:cs="Times New Roman"/>
          <w:sz w:val="28"/>
          <w:szCs w:val="28"/>
        </w:rPr>
        <w:t xml:space="preserve">«____» _________ 20___ г.    </w:t>
      </w:r>
      <w:r w:rsidR="00710D1C" w:rsidRPr="001154EC">
        <w:rPr>
          <w:rFonts w:ascii="Times New Roman" w:hAnsi="Times New Roman" w:cs="Times New Roman"/>
          <w:sz w:val="28"/>
          <w:szCs w:val="28"/>
        </w:rPr>
        <w:t xml:space="preserve">   №_________</w:t>
      </w:r>
    </w:p>
    <w:p w:rsidR="00062D75" w:rsidRPr="001154EC" w:rsidRDefault="00062D75" w:rsidP="00710D1C">
      <w:pPr>
        <w:pStyle w:val="ConsPlusNonformat"/>
        <w:rPr>
          <w:rFonts w:ascii="Times New Roman" w:hAnsi="Times New Roman" w:cs="Times New Roman"/>
          <w:sz w:val="28"/>
          <w:szCs w:val="28"/>
        </w:rPr>
      </w:pPr>
    </w:p>
    <w:p w:rsidR="00F658CC" w:rsidRDefault="00710D1C" w:rsidP="00710D1C">
      <w:pPr>
        <w:pStyle w:val="ConsPlusNonformat"/>
        <w:jc w:val="center"/>
        <w:rPr>
          <w:rFonts w:ascii="Times New Roman" w:hAnsi="Times New Roman" w:cs="Times New Roman"/>
          <w:b/>
          <w:bCs/>
          <w:sz w:val="28"/>
          <w:szCs w:val="28"/>
        </w:rPr>
      </w:pPr>
      <w:r w:rsidRPr="001154EC">
        <w:rPr>
          <w:rFonts w:ascii="Times New Roman" w:hAnsi="Times New Roman" w:cs="Times New Roman"/>
          <w:b/>
          <w:bCs/>
          <w:sz w:val="28"/>
          <w:szCs w:val="28"/>
        </w:rPr>
        <w:t xml:space="preserve">Об утверждении </w:t>
      </w:r>
      <w:r w:rsidR="009420D0">
        <w:rPr>
          <w:rFonts w:ascii="Times New Roman" w:hAnsi="Times New Roman" w:cs="Times New Roman"/>
          <w:b/>
          <w:bCs/>
          <w:sz w:val="28"/>
          <w:szCs w:val="28"/>
        </w:rPr>
        <w:t>И</w:t>
      </w:r>
      <w:r w:rsidRPr="001154EC">
        <w:rPr>
          <w:rFonts w:ascii="Times New Roman" w:hAnsi="Times New Roman" w:cs="Times New Roman"/>
          <w:b/>
          <w:bCs/>
          <w:sz w:val="28"/>
          <w:szCs w:val="28"/>
        </w:rPr>
        <w:t xml:space="preserve">нструкции по делопроизводству </w:t>
      </w:r>
    </w:p>
    <w:p w:rsidR="00710D1C" w:rsidRPr="001154EC" w:rsidRDefault="00710D1C" w:rsidP="00710D1C">
      <w:pPr>
        <w:pStyle w:val="ConsPlusNonformat"/>
        <w:jc w:val="center"/>
        <w:rPr>
          <w:rFonts w:ascii="Times New Roman" w:hAnsi="Times New Roman" w:cs="Times New Roman"/>
          <w:b/>
          <w:bCs/>
          <w:sz w:val="28"/>
          <w:szCs w:val="28"/>
        </w:rPr>
      </w:pPr>
      <w:r w:rsidRPr="001154EC">
        <w:rPr>
          <w:rFonts w:ascii="Times New Roman" w:hAnsi="Times New Roman" w:cs="Times New Roman"/>
          <w:b/>
          <w:bCs/>
          <w:sz w:val="28"/>
          <w:szCs w:val="28"/>
        </w:rPr>
        <w:t xml:space="preserve">в </w:t>
      </w:r>
      <w:r w:rsidR="0061520F">
        <w:rPr>
          <w:rFonts w:ascii="Times New Roman" w:hAnsi="Times New Roman" w:cs="Times New Roman"/>
          <w:b/>
          <w:bCs/>
          <w:sz w:val="28"/>
          <w:szCs w:val="28"/>
        </w:rPr>
        <w:t>Агентств</w:t>
      </w:r>
      <w:r w:rsidRPr="001154EC">
        <w:rPr>
          <w:rFonts w:ascii="Times New Roman" w:hAnsi="Times New Roman" w:cs="Times New Roman"/>
          <w:b/>
          <w:bCs/>
          <w:sz w:val="28"/>
          <w:szCs w:val="28"/>
        </w:rPr>
        <w:t xml:space="preserve">е </w:t>
      </w:r>
      <w:r w:rsidR="00F658CC">
        <w:rPr>
          <w:rFonts w:ascii="Times New Roman" w:hAnsi="Times New Roman" w:cs="Times New Roman"/>
          <w:b/>
          <w:bCs/>
          <w:sz w:val="28"/>
          <w:szCs w:val="28"/>
        </w:rPr>
        <w:t xml:space="preserve">по предпринимательству и инвестициям </w:t>
      </w:r>
    </w:p>
    <w:p w:rsidR="00710D1C" w:rsidRPr="001154EC" w:rsidRDefault="00710D1C" w:rsidP="00710D1C">
      <w:pPr>
        <w:pStyle w:val="ConsPlusNonformat"/>
        <w:jc w:val="center"/>
        <w:rPr>
          <w:rFonts w:ascii="Times New Roman" w:hAnsi="Times New Roman" w:cs="Times New Roman"/>
          <w:b/>
          <w:bCs/>
          <w:sz w:val="28"/>
          <w:szCs w:val="28"/>
        </w:rPr>
      </w:pPr>
      <w:r w:rsidRPr="001154EC">
        <w:rPr>
          <w:rFonts w:ascii="Times New Roman" w:hAnsi="Times New Roman" w:cs="Times New Roman"/>
          <w:b/>
          <w:bCs/>
          <w:sz w:val="28"/>
          <w:szCs w:val="28"/>
        </w:rPr>
        <w:t>Республики Дагестан</w:t>
      </w:r>
    </w:p>
    <w:p w:rsidR="00710D1C" w:rsidRDefault="00710D1C" w:rsidP="00710D1C">
      <w:pPr>
        <w:pStyle w:val="ConsPlusNonformat"/>
        <w:jc w:val="center"/>
        <w:rPr>
          <w:rFonts w:ascii="Times New Roman" w:hAnsi="Times New Roman" w:cs="Times New Roman"/>
          <w:sz w:val="28"/>
          <w:szCs w:val="28"/>
        </w:rPr>
      </w:pPr>
    </w:p>
    <w:p w:rsidR="00710D1C" w:rsidRPr="001154EC" w:rsidRDefault="00F10F60" w:rsidP="007F6B1F">
      <w:pPr>
        <w:pStyle w:val="ConsPlusNonformat"/>
        <w:ind w:firstLine="709"/>
        <w:jc w:val="both"/>
        <w:rPr>
          <w:rFonts w:ascii="Times New Roman" w:hAnsi="Times New Roman" w:cs="Times New Roman"/>
          <w:sz w:val="28"/>
          <w:szCs w:val="28"/>
        </w:rPr>
      </w:pPr>
      <w:r w:rsidRPr="001154EC">
        <w:rPr>
          <w:rFonts w:ascii="Times New Roman" w:hAnsi="Times New Roman" w:cs="Times New Roman"/>
          <w:sz w:val="28"/>
          <w:szCs w:val="28"/>
        </w:rPr>
        <w:t>В целях совершенствования</w:t>
      </w:r>
      <w:r w:rsidR="00710D1C" w:rsidRPr="001154EC">
        <w:rPr>
          <w:rFonts w:ascii="Times New Roman" w:hAnsi="Times New Roman" w:cs="Times New Roman"/>
          <w:sz w:val="28"/>
          <w:szCs w:val="28"/>
        </w:rPr>
        <w:t xml:space="preserve"> документационного обеспечения и организации </w:t>
      </w:r>
      <w:proofErr w:type="gramStart"/>
      <w:r w:rsidR="00710D1C" w:rsidRPr="001154EC">
        <w:rPr>
          <w:rFonts w:ascii="Times New Roman" w:hAnsi="Times New Roman" w:cs="Times New Roman"/>
          <w:sz w:val="28"/>
          <w:szCs w:val="28"/>
        </w:rPr>
        <w:t>работы  с</w:t>
      </w:r>
      <w:proofErr w:type="gramEnd"/>
      <w:r w:rsidR="00710D1C" w:rsidRPr="001154EC">
        <w:rPr>
          <w:rFonts w:ascii="Times New Roman" w:hAnsi="Times New Roman" w:cs="Times New Roman"/>
          <w:sz w:val="28"/>
          <w:szCs w:val="28"/>
        </w:rPr>
        <w:t xml:space="preserve"> документами </w:t>
      </w:r>
      <w:r w:rsidRPr="001154EC">
        <w:rPr>
          <w:rFonts w:ascii="Times New Roman" w:hAnsi="Times New Roman" w:cs="Times New Roman"/>
          <w:sz w:val="28"/>
          <w:szCs w:val="28"/>
        </w:rPr>
        <w:t xml:space="preserve">в </w:t>
      </w:r>
      <w:r w:rsidR="0061520F">
        <w:rPr>
          <w:rFonts w:ascii="Times New Roman" w:hAnsi="Times New Roman" w:cs="Times New Roman"/>
          <w:sz w:val="28"/>
          <w:szCs w:val="28"/>
        </w:rPr>
        <w:t>Агентств</w:t>
      </w:r>
      <w:r w:rsidRPr="001154EC">
        <w:rPr>
          <w:rFonts w:ascii="Times New Roman" w:hAnsi="Times New Roman" w:cs="Times New Roman"/>
          <w:sz w:val="28"/>
          <w:szCs w:val="28"/>
        </w:rPr>
        <w:t xml:space="preserve">е </w:t>
      </w:r>
      <w:r w:rsidR="00F658CC">
        <w:rPr>
          <w:rFonts w:ascii="Times New Roman" w:hAnsi="Times New Roman" w:cs="Times New Roman"/>
          <w:sz w:val="28"/>
          <w:szCs w:val="28"/>
        </w:rPr>
        <w:t>по предпринимательству и инвестициям</w:t>
      </w:r>
      <w:r w:rsidR="00710D1C" w:rsidRPr="001154EC">
        <w:rPr>
          <w:rFonts w:ascii="Times New Roman" w:hAnsi="Times New Roman" w:cs="Times New Roman"/>
          <w:sz w:val="28"/>
          <w:szCs w:val="28"/>
        </w:rPr>
        <w:t xml:space="preserve"> Республики Дагестан</w:t>
      </w:r>
      <w:r w:rsidRPr="001154EC">
        <w:rPr>
          <w:rFonts w:ascii="Times New Roman" w:hAnsi="Times New Roman" w:cs="Times New Roman"/>
          <w:sz w:val="28"/>
          <w:szCs w:val="28"/>
        </w:rPr>
        <w:t>,</w:t>
      </w:r>
      <w:r w:rsidR="00F71D36">
        <w:rPr>
          <w:rFonts w:ascii="Times New Roman" w:hAnsi="Times New Roman" w:cs="Times New Roman"/>
          <w:sz w:val="28"/>
          <w:szCs w:val="28"/>
        </w:rPr>
        <w:t xml:space="preserve"> </w:t>
      </w:r>
    </w:p>
    <w:p w:rsidR="00710D1C" w:rsidRPr="001154EC" w:rsidRDefault="00710D1C" w:rsidP="007F6B1F">
      <w:pPr>
        <w:pStyle w:val="ConsPlusNonformat"/>
        <w:ind w:firstLine="709"/>
        <w:jc w:val="both"/>
        <w:rPr>
          <w:rFonts w:ascii="Times New Roman" w:hAnsi="Times New Roman" w:cs="Times New Roman"/>
          <w:b/>
          <w:bCs/>
          <w:sz w:val="28"/>
          <w:szCs w:val="28"/>
        </w:rPr>
      </w:pPr>
      <w:r w:rsidRPr="001154EC">
        <w:rPr>
          <w:rFonts w:ascii="Times New Roman" w:hAnsi="Times New Roman" w:cs="Times New Roman"/>
          <w:b/>
          <w:bCs/>
          <w:sz w:val="28"/>
          <w:szCs w:val="28"/>
        </w:rPr>
        <w:t xml:space="preserve">п р и </w:t>
      </w:r>
      <w:proofErr w:type="gramStart"/>
      <w:r w:rsidRPr="001154EC">
        <w:rPr>
          <w:rFonts w:ascii="Times New Roman" w:hAnsi="Times New Roman" w:cs="Times New Roman"/>
          <w:b/>
          <w:bCs/>
          <w:sz w:val="28"/>
          <w:szCs w:val="28"/>
        </w:rPr>
        <w:t>к</w:t>
      </w:r>
      <w:proofErr w:type="gramEnd"/>
      <w:r w:rsidRPr="001154EC">
        <w:rPr>
          <w:rFonts w:ascii="Times New Roman" w:hAnsi="Times New Roman" w:cs="Times New Roman"/>
          <w:b/>
          <w:bCs/>
          <w:sz w:val="28"/>
          <w:szCs w:val="28"/>
        </w:rPr>
        <w:t xml:space="preserve"> а з ы в а ю:</w:t>
      </w:r>
    </w:p>
    <w:p w:rsidR="00710D1C" w:rsidRPr="001154EC" w:rsidRDefault="00710D1C" w:rsidP="007F6B1F">
      <w:pPr>
        <w:pStyle w:val="ConsPlusNonformat"/>
        <w:ind w:firstLine="709"/>
        <w:jc w:val="both"/>
        <w:rPr>
          <w:rFonts w:ascii="Times New Roman" w:hAnsi="Times New Roman" w:cs="Times New Roman"/>
          <w:sz w:val="28"/>
          <w:szCs w:val="28"/>
        </w:rPr>
      </w:pPr>
      <w:r w:rsidRPr="001154EC">
        <w:rPr>
          <w:rFonts w:ascii="Times New Roman" w:hAnsi="Times New Roman" w:cs="Times New Roman"/>
          <w:sz w:val="28"/>
          <w:szCs w:val="28"/>
        </w:rPr>
        <w:t xml:space="preserve">1. Утвердить </w:t>
      </w:r>
      <w:r w:rsidR="004E3280" w:rsidRPr="001154EC">
        <w:rPr>
          <w:rFonts w:ascii="Times New Roman" w:hAnsi="Times New Roman" w:cs="Times New Roman"/>
          <w:sz w:val="28"/>
          <w:szCs w:val="28"/>
        </w:rPr>
        <w:t xml:space="preserve">прилагаемую </w:t>
      </w:r>
      <w:r w:rsidRPr="001154EC">
        <w:rPr>
          <w:rFonts w:ascii="Times New Roman" w:hAnsi="Times New Roman" w:cs="Times New Roman"/>
          <w:sz w:val="28"/>
          <w:szCs w:val="28"/>
        </w:rPr>
        <w:t xml:space="preserve">Инструкцию по делопроизводству </w:t>
      </w:r>
      <w:r w:rsidR="00F10F60" w:rsidRPr="001154EC">
        <w:rPr>
          <w:rFonts w:ascii="Times New Roman" w:hAnsi="Times New Roman" w:cs="Times New Roman"/>
          <w:sz w:val="28"/>
          <w:szCs w:val="28"/>
        </w:rPr>
        <w:t xml:space="preserve">в </w:t>
      </w:r>
      <w:r w:rsidR="00F658CC" w:rsidRPr="00F658CC">
        <w:rPr>
          <w:rFonts w:ascii="Times New Roman" w:hAnsi="Times New Roman" w:cs="Times New Roman"/>
          <w:sz w:val="28"/>
          <w:szCs w:val="28"/>
        </w:rPr>
        <w:t>Агентстве по предпринимательству и инвестициям Республики Дагестан</w:t>
      </w:r>
      <w:r w:rsidRPr="001154EC">
        <w:rPr>
          <w:rFonts w:ascii="Times New Roman" w:hAnsi="Times New Roman" w:cs="Times New Roman"/>
          <w:sz w:val="28"/>
          <w:szCs w:val="28"/>
        </w:rPr>
        <w:t>.</w:t>
      </w:r>
    </w:p>
    <w:p w:rsidR="004E3280" w:rsidRPr="001154EC" w:rsidRDefault="00F658CC" w:rsidP="00EA25DB">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4E3280" w:rsidRPr="001154EC">
        <w:rPr>
          <w:rFonts w:ascii="Times New Roman" w:hAnsi="Times New Roman" w:cs="Times New Roman"/>
          <w:sz w:val="28"/>
          <w:szCs w:val="28"/>
        </w:rPr>
        <w:t xml:space="preserve">. Разместить настоящий приказ на официальном сайте </w:t>
      </w:r>
      <w:r w:rsidR="0061520F">
        <w:rPr>
          <w:rFonts w:ascii="Times New Roman" w:hAnsi="Times New Roman" w:cs="Times New Roman"/>
          <w:sz w:val="28"/>
          <w:szCs w:val="28"/>
        </w:rPr>
        <w:t>Агентств</w:t>
      </w:r>
      <w:r w:rsidR="004E3280" w:rsidRPr="001154EC">
        <w:rPr>
          <w:rFonts w:ascii="Times New Roman" w:hAnsi="Times New Roman" w:cs="Times New Roman"/>
          <w:sz w:val="28"/>
          <w:szCs w:val="28"/>
        </w:rPr>
        <w:t xml:space="preserve">а </w:t>
      </w:r>
      <w:r w:rsidR="00EA25DB" w:rsidRPr="00F658CC">
        <w:rPr>
          <w:rFonts w:ascii="Times New Roman" w:hAnsi="Times New Roman" w:cs="Times New Roman"/>
          <w:sz w:val="28"/>
          <w:szCs w:val="28"/>
        </w:rPr>
        <w:t>по предпринимательству и инвестициям Республики Дагестан</w:t>
      </w:r>
      <w:r w:rsidR="00EA25DB">
        <w:rPr>
          <w:rFonts w:ascii="Times New Roman" w:hAnsi="Times New Roman" w:cs="Times New Roman"/>
          <w:sz w:val="28"/>
          <w:szCs w:val="28"/>
        </w:rPr>
        <w:t xml:space="preserve"> </w:t>
      </w:r>
      <w:r w:rsidR="004E3280" w:rsidRPr="001154EC">
        <w:rPr>
          <w:rFonts w:ascii="Times New Roman" w:hAnsi="Times New Roman" w:cs="Times New Roman"/>
          <w:sz w:val="28"/>
          <w:szCs w:val="28"/>
        </w:rPr>
        <w:t>в информационно-телекоммуникационной сети «Интернет».</w:t>
      </w:r>
    </w:p>
    <w:p w:rsidR="00710D1C" w:rsidRPr="001154EC" w:rsidRDefault="00F658CC" w:rsidP="007F6B1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710D1C" w:rsidRPr="001154EC">
        <w:rPr>
          <w:rFonts w:ascii="Times New Roman" w:hAnsi="Times New Roman" w:cs="Times New Roman"/>
          <w:sz w:val="28"/>
          <w:szCs w:val="28"/>
        </w:rPr>
        <w:t xml:space="preserve">. Контроль за исполнением настоящего приказа </w:t>
      </w:r>
      <w:r w:rsidR="00F10F60" w:rsidRPr="001154EC">
        <w:rPr>
          <w:rFonts w:ascii="Times New Roman" w:hAnsi="Times New Roman" w:cs="Times New Roman"/>
          <w:sz w:val="28"/>
          <w:szCs w:val="28"/>
        </w:rPr>
        <w:t>возложить на</w:t>
      </w:r>
      <w:r w:rsidR="00710D1C" w:rsidRPr="001154EC">
        <w:rPr>
          <w:rFonts w:ascii="Times New Roman" w:hAnsi="Times New Roman" w:cs="Times New Roman"/>
          <w:sz w:val="28"/>
          <w:szCs w:val="28"/>
        </w:rPr>
        <w:t xml:space="preserve"> заместителя </w:t>
      </w:r>
      <w:r>
        <w:rPr>
          <w:rFonts w:ascii="Times New Roman" w:hAnsi="Times New Roman" w:cs="Times New Roman"/>
          <w:sz w:val="28"/>
          <w:szCs w:val="28"/>
        </w:rPr>
        <w:t>руководителя Агентства -</w:t>
      </w:r>
      <w:r w:rsidR="00710D1C" w:rsidRPr="001154EC">
        <w:rPr>
          <w:rFonts w:ascii="Times New Roman" w:hAnsi="Times New Roman" w:cs="Times New Roman"/>
          <w:sz w:val="28"/>
          <w:szCs w:val="28"/>
        </w:rPr>
        <w:t xml:space="preserve"> И.О. Фамилия.</w:t>
      </w:r>
    </w:p>
    <w:p w:rsidR="00710D1C" w:rsidRPr="001154EC" w:rsidRDefault="00710D1C" w:rsidP="007F6B1F">
      <w:pPr>
        <w:pStyle w:val="ConsPlusNonformat"/>
        <w:ind w:firstLine="709"/>
        <w:rPr>
          <w:rFonts w:ascii="Times New Roman" w:hAnsi="Times New Roman" w:cs="Times New Roman"/>
          <w:sz w:val="28"/>
          <w:szCs w:val="28"/>
        </w:rPr>
      </w:pPr>
    </w:p>
    <w:p w:rsidR="00710D1C" w:rsidRDefault="00710D1C" w:rsidP="007F6B1F">
      <w:pPr>
        <w:pStyle w:val="ConsPlusNonformat"/>
        <w:ind w:firstLine="709"/>
        <w:rPr>
          <w:rFonts w:ascii="Times New Roman" w:hAnsi="Times New Roman" w:cs="Times New Roman"/>
          <w:sz w:val="28"/>
          <w:szCs w:val="28"/>
        </w:rPr>
      </w:pPr>
    </w:p>
    <w:p w:rsidR="0052499F" w:rsidRPr="001154EC" w:rsidRDefault="0052499F" w:rsidP="007F6B1F">
      <w:pPr>
        <w:pStyle w:val="ConsPlusNonformat"/>
        <w:ind w:firstLine="709"/>
        <w:rPr>
          <w:rFonts w:ascii="Times New Roman" w:hAnsi="Times New Roman" w:cs="Times New Roman"/>
          <w:sz w:val="28"/>
          <w:szCs w:val="28"/>
        </w:rPr>
      </w:pPr>
    </w:p>
    <w:p w:rsidR="000B39A8" w:rsidRDefault="00F658CC" w:rsidP="009420D0">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w:t>
      </w:r>
      <w:r w:rsidR="00710D1C" w:rsidRPr="001154EC">
        <w:rPr>
          <w:rFonts w:ascii="Times New Roman" w:hAnsi="Times New Roman" w:cs="Times New Roman"/>
          <w:sz w:val="28"/>
          <w:szCs w:val="28"/>
        </w:rPr>
        <w:t xml:space="preserve">   </w:t>
      </w:r>
      <w:r w:rsidR="00C07FDA">
        <w:rPr>
          <w:rFonts w:ascii="Times New Roman" w:hAnsi="Times New Roman" w:cs="Times New Roman"/>
          <w:sz w:val="28"/>
          <w:szCs w:val="28"/>
        </w:rPr>
        <w:t xml:space="preserve">                 </w:t>
      </w:r>
      <w:r w:rsidR="009420D0">
        <w:rPr>
          <w:rFonts w:ascii="Times New Roman" w:hAnsi="Times New Roman" w:cs="Times New Roman"/>
          <w:sz w:val="28"/>
          <w:szCs w:val="28"/>
        </w:rPr>
        <w:t xml:space="preserve">       </w:t>
      </w:r>
      <w:r w:rsidR="00C07FDA">
        <w:rPr>
          <w:rFonts w:ascii="Times New Roman" w:hAnsi="Times New Roman" w:cs="Times New Roman"/>
          <w:sz w:val="28"/>
          <w:szCs w:val="28"/>
        </w:rPr>
        <w:t xml:space="preserve">  </w:t>
      </w:r>
      <w:r w:rsidR="009420D0">
        <w:rPr>
          <w:rFonts w:ascii="Times New Roman" w:hAnsi="Times New Roman" w:cs="Times New Roman"/>
          <w:sz w:val="28"/>
          <w:szCs w:val="28"/>
        </w:rPr>
        <w:t xml:space="preserve">  </w:t>
      </w:r>
      <w:r w:rsidR="00C07FDA">
        <w:rPr>
          <w:rFonts w:ascii="Times New Roman" w:hAnsi="Times New Roman" w:cs="Times New Roman"/>
          <w:sz w:val="28"/>
          <w:szCs w:val="28"/>
        </w:rPr>
        <w:t xml:space="preserve">      </w:t>
      </w:r>
      <w:r w:rsidR="00710D1C" w:rsidRPr="001154EC">
        <w:rPr>
          <w:rFonts w:ascii="Times New Roman" w:hAnsi="Times New Roman" w:cs="Times New Roman"/>
          <w:sz w:val="28"/>
          <w:szCs w:val="28"/>
        </w:rPr>
        <w:t xml:space="preserve">  Подпись       </w:t>
      </w:r>
      <w:r w:rsidR="007F6B1F">
        <w:rPr>
          <w:rFonts w:ascii="Times New Roman" w:hAnsi="Times New Roman" w:cs="Times New Roman"/>
          <w:sz w:val="28"/>
          <w:szCs w:val="28"/>
        </w:rPr>
        <w:t xml:space="preserve">   </w:t>
      </w:r>
      <w:r w:rsidR="009420D0">
        <w:rPr>
          <w:rFonts w:ascii="Times New Roman" w:hAnsi="Times New Roman" w:cs="Times New Roman"/>
          <w:sz w:val="28"/>
          <w:szCs w:val="28"/>
        </w:rPr>
        <w:t xml:space="preserve"> </w:t>
      </w:r>
      <w:r w:rsidR="007F6B1F">
        <w:rPr>
          <w:rFonts w:ascii="Times New Roman" w:hAnsi="Times New Roman" w:cs="Times New Roman"/>
          <w:sz w:val="28"/>
          <w:szCs w:val="28"/>
        </w:rPr>
        <w:t xml:space="preserve">    </w:t>
      </w:r>
      <w:r w:rsidR="009420D0">
        <w:rPr>
          <w:rFonts w:ascii="Times New Roman" w:hAnsi="Times New Roman" w:cs="Times New Roman"/>
          <w:sz w:val="28"/>
          <w:szCs w:val="28"/>
        </w:rPr>
        <w:t xml:space="preserve">                      </w:t>
      </w:r>
      <w:r w:rsidR="007F6B1F">
        <w:rPr>
          <w:rFonts w:ascii="Times New Roman" w:hAnsi="Times New Roman" w:cs="Times New Roman"/>
          <w:sz w:val="28"/>
          <w:szCs w:val="28"/>
        </w:rPr>
        <w:t xml:space="preserve"> </w:t>
      </w:r>
      <w:r w:rsidR="00710D1C" w:rsidRPr="001154EC">
        <w:rPr>
          <w:rFonts w:ascii="Times New Roman" w:hAnsi="Times New Roman" w:cs="Times New Roman"/>
          <w:sz w:val="28"/>
          <w:szCs w:val="28"/>
        </w:rPr>
        <w:t xml:space="preserve">      </w:t>
      </w:r>
      <w:r w:rsidR="005C5855">
        <w:rPr>
          <w:rFonts w:ascii="Times New Roman" w:hAnsi="Times New Roman" w:cs="Times New Roman"/>
          <w:sz w:val="28"/>
          <w:szCs w:val="28"/>
        </w:rPr>
        <w:t xml:space="preserve">   </w:t>
      </w:r>
      <w:r w:rsidR="00C07FDA">
        <w:rPr>
          <w:rFonts w:ascii="Times New Roman" w:hAnsi="Times New Roman" w:cs="Times New Roman"/>
          <w:sz w:val="28"/>
          <w:szCs w:val="28"/>
        </w:rPr>
        <w:t>И</w:t>
      </w:r>
      <w:r w:rsidR="009420D0">
        <w:rPr>
          <w:rFonts w:ascii="Times New Roman" w:hAnsi="Times New Roman" w:cs="Times New Roman"/>
          <w:sz w:val="28"/>
          <w:szCs w:val="28"/>
        </w:rPr>
        <w:t xml:space="preserve">. </w:t>
      </w:r>
      <w:r w:rsidR="00C07FDA">
        <w:rPr>
          <w:rFonts w:ascii="Times New Roman" w:hAnsi="Times New Roman" w:cs="Times New Roman"/>
          <w:sz w:val="28"/>
          <w:szCs w:val="28"/>
        </w:rPr>
        <w:t>Фамилия</w:t>
      </w:r>
    </w:p>
    <w:p w:rsidR="00710D1C" w:rsidRPr="003E6F31" w:rsidRDefault="00710D1C" w:rsidP="007F6B1F">
      <w:pPr>
        <w:pStyle w:val="ConsPlusNonformat"/>
        <w:ind w:firstLine="709"/>
        <w:rPr>
          <w:rFonts w:ascii="Times New Roman" w:hAnsi="Times New Roman" w:cs="Times New Roman"/>
          <w:sz w:val="24"/>
          <w:szCs w:val="24"/>
        </w:rPr>
      </w:pPr>
      <w:r w:rsidRPr="001154EC">
        <w:rPr>
          <w:rFonts w:ascii="Times New Roman" w:hAnsi="Times New Roman" w:cs="Times New Roman"/>
          <w:sz w:val="28"/>
          <w:szCs w:val="28"/>
        </w:rPr>
        <w:t xml:space="preserve">  </w:t>
      </w:r>
      <w:bookmarkStart w:id="1" w:name="Par1783"/>
      <w:bookmarkEnd w:id="1"/>
    </w:p>
    <w:p w:rsidR="00710D1C" w:rsidRPr="003E6F31" w:rsidRDefault="00710D1C" w:rsidP="00710D1C">
      <w:pPr>
        <w:jc w:val="right"/>
        <w:rPr>
          <w:i/>
          <w:iCs/>
          <w:sz w:val="20"/>
          <w:szCs w:val="20"/>
        </w:rPr>
      </w:pPr>
    </w:p>
    <w:p w:rsidR="00710D1C" w:rsidRPr="003E6F31" w:rsidRDefault="00710D1C" w:rsidP="00710D1C">
      <w:pPr>
        <w:pStyle w:val="Style80"/>
        <w:widowControl/>
        <w:ind w:left="-567" w:firstLine="709"/>
        <w:jc w:val="both"/>
        <w:rPr>
          <w:rStyle w:val="FontStyle112"/>
          <w:spacing w:val="30"/>
          <w:sz w:val="28"/>
          <w:szCs w:val="28"/>
        </w:rPr>
      </w:pPr>
    </w:p>
    <w:p w:rsidR="00710D1C" w:rsidRPr="003E6F31" w:rsidRDefault="00710D1C" w:rsidP="00710D1C">
      <w:pPr>
        <w:pStyle w:val="Style80"/>
        <w:widowControl/>
        <w:ind w:left="-567" w:firstLine="709"/>
        <w:jc w:val="both"/>
        <w:rPr>
          <w:rStyle w:val="FontStyle112"/>
          <w:spacing w:val="30"/>
          <w:sz w:val="28"/>
          <w:szCs w:val="28"/>
        </w:rPr>
      </w:pPr>
    </w:p>
    <w:p w:rsidR="00710D1C" w:rsidRPr="003E6F31" w:rsidRDefault="00710D1C" w:rsidP="00710D1C">
      <w:pPr>
        <w:pStyle w:val="Style80"/>
        <w:widowControl/>
        <w:ind w:left="-567" w:firstLine="709"/>
        <w:jc w:val="both"/>
        <w:rPr>
          <w:rStyle w:val="FontStyle112"/>
          <w:spacing w:val="30"/>
          <w:sz w:val="28"/>
          <w:szCs w:val="28"/>
        </w:rPr>
      </w:pPr>
    </w:p>
    <w:p w:rsidR="00056F06" w:rsidRDefault="00056F06" w:rsidP="004E3280">
      <w:pPr>
        <w:pStyle w:val="Style80"/>
        <w:widowControl/>
        <w:jc w:val="both"/>
        <w:rPr>
          <w:rStyle w:val="FontStyle112"/>
          <w:spacing w:val="30"/>
          <w:sz w:val="28"/>
          <w:szCs w:val="28"/>
        </w:rPr>
      </w:pPr>
    </w:p>
    <w:p w:rsidR="001870C6" w:rsidRPr="003E6F31" w:rsidRDefault="001870C6" w:rsidP="004E3280">
      <w:pPr>
        <w:pStyle w:val="Style80"/>
        <w:widowControl/>
        <w:jc w:val="both"/>
        <w:rPr>
          <w:rStyle w:val="FontStyle112"/>
          <w:spacing w:val="30"/>
          <w:sz w:val="28"/>
          <w:szCs w:val="28"/>
        </w:rPr>
      </w:pPr>
    </w:p>
    <w:p w:rsidR="00710D1C" w:rsidRDefault="00710D1C" w:rsidP="00710D1C">
      <w:pPr>
        <w:pStyle w:val="ConsPlusNonformat"/>
        <w:jc w:val="center"/>
        <w:rPr>
          <w:sz w:val="28"/>
          <w:szCs w:val="28"/>
        </w:rPr>
      </w:pPr>
    </w:p>
    <w:p w:rsidR="005003CB" w:rsidRDefault="005003CB" w:rsidP="00710D1C">
      <w:pPr>
        <w:pStyle w:val="ConsPlusNonformat"/>
        <w:jc w:val="center"/>
        <w:rPr>
          <w:sz w:val="28"/>
          <w:szCs w:val="28"/>
        </w:rPr>
      </w:pPr>
    </w:p>
    <w:p w:rsidR="00EA25DB" w:rsidRDefault="00EA25DB" w:rsidP="00710D1C">
      <w:pPr>
        <w:pStyle w:val="ConsPlusNonformat"/>
        <w:jc w:val="center"/>
        <w:rPr>
          <w:sz w:val="28"/>
          <w:szCs w:val="28"/>
        </w:rPr>
      </w:pPr>
    </w:p>
    <w:p w:rsidR="00EA25DB" w:rsidRDefault="00EA25DB" w:rsidP="00710D1C">
      <w:pPr>
        <w:pStyle w:val="ConsPlusNonformat"/>
        <w:jc w:val="center"/>
        <w:rPr>
          <w:sz w:val="28"/>
          <w:szCs w:val="28"/>
        </w:rPr>
      </w:pPr>
    </w:p>
    <w:p w:rsidR="0006617C" w:rsidRDefault="0006617C" w:rsidP="00710D1C">
      <w:pPr>
        <w:pStyle w:val="ConsPlusNonformat"/>
        <w:jc w:val="center"/>
        <w:rPr>
          <w:sz w:val="28"/>
          <w:szCs w:val="28"/>
        </w:rPr>
      </w:pPr>
    </w:p>
    <w:p w:rsidR="005D2B2A" w:rsidRPr="003E6F31" w:rsidRDefault="005D2B2A" w:rsidP="005D2B2A">
      <w:pPr>
        <w:pStyle w:val="ConsPlusNonformat"/>
        <w:spacing w:line="240" w:lineRule="exact"/>
        <w:rPr>
          <w:rFonts w:ascii="Times New Roman" w:hAnsi="Times New Roman" w:cs="Times New Roman"/>
          <w:sz w:val="28"/>
          <w:szCs w:val="28"/>
        </w:rPr>
      </w:pPr>
      <w:r w:rsidRPr="005D2B2A">
        <w:rPr>
          <w:rFonts w:ascii="Times New Roman" w:hAnsi="Times New Roman" w:cs="Times New Roman"/>
          <w:sz w:val="24"/>
          <w:szCs w:val="24"/>
        </w:rPr>
        <w:t>образец оформления</w:t>
      </w:r>
      <w:r w:rsidRPr="005D2B2A">
        <w:rPr>
          <w:sz w:val="24"/>
          <w:szCs w:val="24"/>
        </w:rPr>
        <w:t xml:space="preserve"> </w:t>
      </w:r>
      <w:r>
        <w:rPr>
          <w:sz w:val="24"/>
          <w:szCs w:val="24"/>
        </w:rPr>
        <w:t xml:space="preserve">                                         </w:t>
      </w:r>
      <w:r w:rsidRPr="003E6F31">
        <w:rPr>
          <w:rFonts w:ascii="Times New Roman" w:hAnsi="Times New Roman" w:cs="Times New Roman"/>
          <w:sz w:val="28"/>
          <w:szCs w:val="28"/>
        </w:rPr>
        <w:t>Приложение №2</w:t>
      </w:r>
    </w:p>
    <w:p w:rsidR="005D2B2A" w:rsidRPr="005D2B2A" w:rsidRDefault="005D2B2A" w:rsidP="005D2B2A">
      <w:pPr>
        <w:pStyle w:val="Style9"/>
        <w:widowControl/>
        <w:spacing w:line="240" w:lineRule="exact"/>
        <w:ind w:left="-567" w:firstLine="567"/>
        <w:jc w:val="left"/>
      </w:pPr>
      <w:proofErr w:type="gramStart"/>
      <w:r w:rsidRPr="005D2B2A">
        <w:t>распоряжения  Агентства</w:t>
      </w:r>
      <w:proofErr w:type="gramEnd"/>
    </w:p>
    <w:p w:rsidR="005D2B2A" w:rsidRPr="00DF407A" w:rsidRDefault="005D2B2A" w:rsidP="005D2B2A">
      <w:pPr>
        <w:pStyle w:val="Style9"/>
        <w:widowControl/>
        <w:spacing w:line="240" w:lineRule="exact"/>
        <w:ind w:left="-567" w:firstLine="709"/>
        <w:rPr>
          <w:sz w:val="28"/>
          <w:szCs w:val="28"/>
        </w:rPr>
      </w:pPr>
      <w:r w:rsidRPr="00DF407A">
        <w:rPr>
          <w:sz w:val="28"/>
          <w:szCs w:val="28"/>
        </w:rPr>
        <w:t xml:space="preserve"> </w:t>
      </w:r>
    </w:p>
    <w:p w:rsidR="00710D1C" w:rsidRPr="003E6F31" w:rsidRDefault="00710D1C" w:rsidP="00710D1C">
      <w:pPr>
        <w:pStyle w:val="ConsPlusNonformat"/>
        <w:jc w:val="center"/>
        <w:rPr>
          <w:sz w:val="28"/>
          <w:szCs w:val="28"/>
        </w:rPr>
      </w:pPr>
    </w:p>
    <w:p w:rsidR="00710D1C" w:rsidRPr="003E6F31" w:rsidRDefault="00710D1C" w:rsidP="00710D1C">
      <w:pPr>
        <w:pStyle w:val="ConsPlusNonformat"/>
        <w:jc w:val="center"/>
        <w:rPr>
          <w:sz w:val="28"/>
          <w:szCs w:val="28"/>
        </w:rPr>
      </w:pPr>
    </w:p>
    <w:p w:rsidR="00710D1C" w:rsidRPr="003E6F31" w:rsidRDefault="00710D1C" w:rsidP="00F55607">
      <w:pPr>
        <w:pStyle w:val="ConsPlusNonformat"/>
        <w:jc w:val="center"/>
        <w:rPr>
          <w:rFonts w:ascii="Times New Roman" w:hAnsi="Times New Roman" w:cs="Times New Roman"/>
          <w:sz w:val="24"/>
          <w:szCs w:val="24"/>
        </w:rPr>
      </w:pPr>
      <w:r w:rsidRPr="003E6F31">
        <w:rPr>
          <w:rFonts w:ascii="Times New Roman" w:hAnsi="Times New Roman" w:cs="Times New Roman"/>
          <w:sz w:val="24"/>
          <w:szCs w:val="24"/>
        </w:rPr>
        <w:t>Герб Республики Дагестан</w:t>
      </w:r>
    </w:p>
    <w:p w:rsidR="00710D1C" w:rsidRPr="003E6F31" w:rsidRDefault="00710D1C" w:rsidP="00710D1C">
      <w:pPr>
        <w:pStyle w:val="ConsPlusNonformat"/>
        <w:jc w:val="center"/>
        <w:rPr>
          <w:rFonts w:ascii="Times New Roman" w:hAnsi="Times New Roman" w:cs="Times New Roman"/>
          <w:sz w:val="24"/>
          <w:szCs w:val="24"/>
        </w:rPr>
      </w:pPr>
    </w:p>
    <w:p w:rsidR="003C77D5" w:rsidRPr="003C77D5" w:rsidRDefault="003C77D5" w:rsidP="003C77D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3C77D5" w:rsidRPr="003C77D5" w:rsidRDefault="003C77D5" w:rsidP="003C77D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РЕСПУБЛИКИ ДАГЕСТАН</w:t>
      </w:r>
    </w:p>
    <w:p w:rsidR="00F33E46" w:rsidRPr="0044682D" w:rsidRDefault="00F33E46" w:rsidP="00EA25DB">
      <w:pPr>
        <w:pStyle w:val="ConsPlusNonformat"/>
        <w:pBdr>
          <w:bottom w:val="thickThinSmallGap" w:sz="24" w:space="0" w:color="auto"/>
        </w:pBdr>
        <w:spacing w:line="120" w:lineRule="exact"/>
        <w:jc w:val="center"/>
        <w:rPr>
          <w:rFonts w:ascii="Times New Roman" w:hAnsi="Times New Roman" w:cs="Times New Roman"/>
          <w:b/>
          <w:sz w:val="32"/>
          <w:szCs w:val="32"/>
        </w:rPr>
      </w:pPr>
    </w:p>
    <w:p w:rsidR="007F6B1F" w:rsidRPr="007F6B1F" w:rsidRDefault="007F6B1F" w:rsidP="00710D1C">
      <w:pPr>
        <w:pStyle w:val="ConsPlusNonformat"/>
        <w:jc w:val="center"/>
        <w:rPr>
          <w:rFonts w:ascii="Times New Roman" w:hAnsi="Times New Roman" w:cs="Times New Roman"/>
          <w:sz w:val="36"/>
          <w:szCs w:val="36"/>
        </w:rPr>
      </w:pPr>
    </w:p>
    <w:p w:rsidR="00710D1C" w:rsidRPr="007F6B1F" w:rsidRDefault="00710D1C" w:rsidP="00710D1C">
      <w:pPr>
        <w:pStyle w:val="ConsPlusNonformat"/>
        <w:jc w:val="center"/>
        <w:rPr>
          <w:rFonts w:ascii="Times New Roman" w:hAnsi="Times New Roman" w:cs="Times New Roman"/>
          <w:b/>
          <w:sz w:val="32"/>
          <w:szCs w:val="32"/>
        </w:rPr>
      </w:pPr>
      <w:r w:rsidRPr="007F6B1F">
        <w:rPr>
          <w:rFonts w:ascii="Times New Roman" w:hAnsi="Times New Roman" w:cs="Times New Roman"/>
          <w:b/>
          <w:sz w:val="32"/>
          <w:szCs w:val="32"/>
        </w:rPr>
        <w:t>Р</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А</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С</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П</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О</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Р</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Я</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Ж</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Е</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Н</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И</w:t>
      </w:r>
      <w:r w:rsidR="00F33E46">
        <w:rPr>
          <w:rFonts w:ascii="Times New Roman" w:hAnsi="Times New Roman" w:cs="Times New Roman"/>
          <w:b/>
          <w:sz w:val="32"/>
          <w:szCs w:val="32"/>
        </w:rPr>
        <w:t xml:space="preserve"> </w:t>
      </w:r>
      <w:r w:rsidRPr="007F6B1F">
        <w:rPr>
          <w:rFonts w:ascii="Times New Roman" w:hAnsi="Times New Roman" w:cs="Times New Roman"/>
          <w:b/>
          <w:sz w:val="32"/>
          <w:szCs w:val="32"/>
        </w:rPr>
        <w:t>Е</w:t>
      </w:r>
    </w:p>
    <w:p w:rsidR="00F33E46" w:rsidRDefault="00F33E46" w:rsidP="00F33E46">
      <w:pPr>
        <w:pStyle w:val="ConsPlusNonformat"/>
        <w:jc w:val="center"/>
        <w:rPr>
          <w:rFonts w:ascii="Times New Roman" w:hAnsi="Times New Roman" w:cs="Times New Roman"/>
          <w:sz w:val="28"/>
          <w:szCs w:val="28"/>
        </w:rPr>
      </w:pPr>
    </w:p>
    <w:p w:rsidR="00710D1C" w:rsidRDefault="00710D1C" w:rsidP="00F33E46">
      <w:pPr>
        <w:pStyle w:val="ConsPlusNonformat"/>
        <w:jc w:val="center"/>
        <w:rPr>
          <w:rFonts w:ascii="Times New Roman" w:hAnsi="Times New Roman" w:cs="Times New Roman"/>
          <w:sz w:val="28"/>
          <w:szCs w:val="28"/>
        </w:rPr>
      </w:pPr>
      <w:r w:rsidRPr="007F6B1F">
        <w:rPr>
          <w:rFonts w:ascii="Times New Roman" w:hAnsi="Times New Roman" w:cs="Times New Roman"/>
          <w:sz w:val="28"/>
          <w:szCs w:val="28"/>
        </w:rPr>
        <w:t>«</w:t>
      </w:r>
      <w:r w:rsidR="00F33E46">
        <w:rPr>
          <w:rFonts w:ascii="Times New Roman" w:hAnsi="Times New Roman" w:cs="Times New Roman"/>
          <w:sz w:val="28"/>
          <w:szCs w:val="28"/>
        </w:rPr>
        <w:t>____</w:t>
      </w:r>
      <w:r w:rsidRPr="007F6B1F">
        <w:rPr>
          <w:rFonts w:ascii="Times New Roman" w:hAnsi="Times New Roman" w:cs="Times New Roman"/>
          <w:sz w:val="28"/>
          <w:szCs w:val="28"/>
        </w:rPr>
        <w:t xml:space="preserve">» </w:t>
      </w:r>
      <w:r w:rsidR="00F33E46">
        <w:rPr>
          <w:rFonts w:ascii="Times New Roman" w:hAnsi="Times New Roman" w:cs="Times New Roman"/>
          <w:sz w:val="28"/>
          <w:szCs w:val="28"/>
        </w:rPr>
        <w:t>_________</w:t>
      </w:r>
      <w:r w:rsidRPr="007F6B1F">
        <w:rPr>
          <w:rFonts w:ascii="Times New Roman" w:hAnsi="Times New Roman" w:cs="Times New Roman"/>
          <w:sz w:val="28"/>
          <w:szCs w:val="28"/>
        </w:rPr>
        <w:t xml:space="preserve"> 20</w:t>
      </w:r>
      <w:r w:rsidR="00F33E46">
        <w:rPr>
          <w:rFonts w:ascii="Times New Roman" w:hAnsi="Times New Roman" w:cs="Times New Roman"/>
          <w:sz w:val="28"/>
          <w:szCs w:val="28"/>
        </w:rPr>
        <w:t>___</w:t>
      </w:r>
      <w:r w:rsidR="001768AA" w:rsidRPr="007F6B1F">
        <w:rPr>
          <w:rFonts w:ascii="Times New Roman" w:hAnsi="Times New Roman" w:cs="Times New Roman"/>
          <w:sz w:val="28"/>
          <w:szCs w:val="28"/>
        </w:rPr>
        <w:t xml:space="preserve"> </w:t>
      </w:r>
      <w:r w:rsidRPr="007F6B1F">
        <w:rPr>
          <w:rFonts w:ascii="Times New Roman" w:hAnsi="Times New Roman" w:cs="Times New Roman"/>
          <w:sz w:val="28"/>
          <w:szCs w:val="28"/>
        </w:rPr>
        <w:t xml:space="preserve">г.   </w:t>
      </w:r>
      <w:r w:rsidR="007F6B1F">
        <w:rPr>
          <w:rFonts w:ascii="Times New Roman" w:hAnsi="Times New Roman" w:cs="Times New Roman"/>
          <w:sz w:val="28"/>
          <w:szCs w:val="28"/>
        </w:rPr>
        <w:t xml:space="preserve">  </w:t>
      </w:r>
      <w:r w:rsidR="00F33E46">
        <w:rPr>
          <w:rFonts w:ascii="Times New Roman" w:hAnsi="Times New Roman" w:cs="Times New Roman"/>
          <w:sz w:val="28"/>
          <w:szCs w:val="28"/>
        </w:rPr>
        <w:t>№ _____</w:t>
      </w:r>
    </w:p>
    <w:p w:rsidR="00710D1C" w:rsidRPr="007F6B1F" w:rsidRDefault="00710D1C" w:rsidP="00710D1C">
      <w:pPr>
        <w:pStyle w:val="ConsPlusNonformat"/>
        <w:rPr>
          <w:rFonts w:ascii="Times New Roman" w:hAnsi="Times New Roman" w:cs="Times New Roman"/>
          <w:sz w:val="28"/>
          <w:szCs w:val="28"/>
        </w:rPr>
      </w:pPr>
    </w:p>
    <w:p w:rsidR="00F33E46" w:rsidRPr="00F33E46" w:rsidRDefault="0044106F" w:rsidP="0044106F">
      <w:pPr>
        <w:pStyle w:val="ConsPlusNonformat"/>
        <w:jc w:val="center"/>
        <w:rPr>
          <w:rFonts w:ascii="Times New Roman" w:hAnsi="Times New Roman" w:cs="Times New Roman"/>
          <w:b/>
          <w:bCs/>
          <w:sz w:val="28"/>
          <w:szCs w:val="28"/>
        </w:rPr>
      </w:pPr>
      <w:r w:rsidRPr="00F33E46">
        <w:rPr>
          <w:rFonts w:ascii="Times New Roman" w:hAnsi="Times New Roman" w:cs="Times New Roman"/>
          <w:b/>
          <w:bCs/>
          <w:sz w:val="28"/>
          <w:szCs w:val="28"/>
        </w:rPr>
        <w:t xml:space="preserve">Об утверждении методических рекомендаций </w:t>
      </w:r>
    </w:p>
    <w:p w:rsidR="0044106F" w:rsidRPr="00F33E46" w:rsidRDefault="0044106F" w:rsidP="0044106F">
      <w:pPr>
        <w:pStyle w:val="ConsPlusNonformat"/>
        <w:jc w:val="center"/>
        <w:rPr>
          <w:rFonts w:ascii="Times New Roman" w:hAnsi="Times New Roman" w:cs="Times New Roman"/>
          <w:b/>
          <w:bCs/>
          <w:sz w:val="28"/>
          <w:szCs w:val="28"/>
        </w:rPr>
      </w:pPr>
      <w:r w:rsidRPr="00F33E46">
        <w:rPr>
          <w:rFonts w:ascii="Times New Roman" w:hAnsi="Times New Roman" w:cs="Times New Roman"/>
          <w:b/>
          <w:bCs/>
          <w:sz w:val="28"/>
          <w:szCs w:val="28"/>
        </w:rPr>
        <w:t xml:space="preserve">по разработке нормативных правовых актов </w:t>
      </w:r>
    </w:p>
    <w:p w:rsidR="007F6B1F" w:rsidRDefault="007F6B1F" w:rsidP="00710D1C">
      <w:pPr>
        <w:pStyle w:val="ConsPlusNonformat"/>
        <w:rPr>
          <w:rFonts w:ascii="Times New Roman" w:hAnsi="Times New Roman" w:cs="Times New Roman"/>
          <w:sz w:val="28"/>
          <w:szCs w:val="28"/>
        </w:rPr>
      </w:pPr>
    </w:p>
    <w:p w:rsidR="0044106F" w:rsidRPr="00F33E46" w:rsidRDefault="0044106F" w:rsidP="0044106F">
      <w:pPr>
        <w:pStyle w:val="ConsPlusNonformat"/>
        <w:ind w:firstLine="709"/>
        <w:jc w:val="both"/>
        <w:rPr>
          <w:rFonts w:ascii="Times New Roman" w:hAnsi="Times New Roman" w:cs="Times New Roman"/>
          <w:sz w:val="28"/>
          <w:szCs w:val="28"/>
        </w:rPr>
      </w:pPr>
      <w:r w:rsidRPr="00F33E46">
        <w:rPr>
          <w:rFonts w:ascii="Times New Roman" w:hAnsi="Times New Roman" w:cs="Times New Roman"/>
          <w:sz w:val="28"/>
          <w:szCs w:val="28"/>
        </w:rPr>
        <w:t>В соответствии с</w:t>
      </w:r>
      <w:proofErr w:type="gramStart"/>
      <w:r w:rsidRPr="00F33E46">
        <w:rPr>
          <w:rFonts w:ascii="Times New Roman" w:hAnsi="Times New Roman" w:cs="Times New Roman"/>
          <w:sz w:val="28"/>
          <w:szCs w:val="28"/>
        </w:rPr>
        <w:t xml:space="preserve"> ….</w:t>
      </w:r>
      <w:proofErr w:type="gramEnd"/>
      <w:r w:rsidRPr="00F33E46">
        <w:rPr>
          <w:rFonts w:ascii="Times New Roman" w:hAnsi="Times New Roman" w:cs="Times New Roman"/>
          <w:sz w:val="28"/>
          <w:szCs w:val="28"/>
        </w:rPr>
        <w:t>. и в целях ….:</w:t>
      </w:r>
    </w:p>
    <w:p w:rsidR="0044106F" w:rsidRDefault="0044106F" w:rsidP="0044106F">
      <w:pPr>
        <w:pStyle w:val="ConsPlusNonformat"/>
        <w:ind w:firstLine="709"/>
        <w:jc w:val="both"/>
        <w:rPr>
          <w:rFonts w:ascii="Times New Roman" w:hAnsi="Times New Roman" w:cs="Times New Roman"/>
          <w:sz w:val="28"/>
          <w:szCs w:val="28"/>
        </w:rPr>
      </w:pPr>
      <w:r w:rsidRPr="00F33E46">
        <w:rPr>
          <w:rFonts w:ascii="Times New Roman" w:hAnsi="Times New Roman" w:cs="Times New Roman"/>
          <w:sz w:val="28"/>
          <w:szCs w:val="28"/>
        </w:rPr>
        <w:t>утвердить прилагаемые методические рекомендации по разработке нормативных правовых актов.</w:t>
      </w:r>
    </w:p>
    <w:p w:rsidR="00710D1C" w:rsidRPr="007F6B1F" w:rsidRDefault="00710D1C" w:rsidP="0044106F">
      <w:pPr>
        <w:pStyle w:val="ConsPlusNonformat"/>
        <w:jc w:val="both"/>
        <w:rPr>
          <w:rFonts w:ascii="Times New Roman" w:hAnsi="Times New Roman" w:cs="Times New Roman"/>
          <w:sz w:val="28"/>
          <w:szCs w:val="28"/>
        </w:rPr>
      </w:pPr>
    </w:p>
    <w:p w:rsidR="00710D1C" w:rsidRDefault="00710D1C" w:rsidP="007F6B1F">
      <w:pPr>
        <w:pStyle w:val="ConsPlusNonformat"/>
        <w:ind w:firstLine="709"/>
        <w:jc w:val="both"/>
        <w:rPr>
          <w:rFonts w:ascii="Times New Roman" w:hAnsi="Times New Roman" w:cs="Times New Roman"/>
          <w:sz w:val="28"/>
          <w:szCs w:val="28"/>
        </w:rPr>
      </w:pPr>
    </w:p>
    <w:p w:rsidR="00272C45" w:rsidRPr="007F6B1F" w:rsidRDefault="00272C45" w:rsidP="007F6B1F">
      <w:pPr>
        <w:pStyle w:val="ConsPlusNonformat"/>
        <w:ind w:firstLine="709"/>
        <w:jc w:val="both"/>
        <w:rPr>
          <w:rFonts w:ascii="Times New Roman" w:hAnsi="Times New Roman" w:cs="Times New Roman"/>
          <w:sz w:val="28"/>
          <w:szCs w:val="28"/>
        </w:rPr>
      </w:pPr>
    </w:p>
    <w:p w:rsidR="00710D1C" w:rsidRPr="00F33E46" w:rsidRDefault="0044682D" w:rsidP="00F33E46">
      <w:pPr>
        <w:pStyle w:val="ConsPlusNonformat"/>
        <w:jc w:val="both"/>
        <w:rPr>
          <w:rFonts w:ascii="Times New Roman" w:hAnsi="Times New Roman" w:cs="Times New Roman"/>
          <w:b/>
          <w:sz w:val="28"/>
          <w:szCs w:val="28"/>
        </w:rPr>
      </w:pPr>
      <w:r w:rsidRPr="00F33E46">
        <w:rPr>
          <w:rFonts w:ascii="Times New Roman" w:hAnsi="Times New Roman" w:cs="Times New Roman"/>
          <w:b/>
          <w:sz w:val="28"/>
          <w:szCs w:val="28"/>
        </w:rPr>
        <w:t xml:space="preserve">Руководитель </w:t>
      </w:r>
      <w:r w:rsidR="00710D1C" w:rsidRPr="00F33E46">
        <w:rPr>
          <w:rFonts w:ascii="Times New Roman" w:hAnsi="Times New Roman" w:cs="Times New Roman"/>
          <w:b/>
          <w:sz w:val="28"/>
          <w:szCs w:val="28"/>
        </w:rPr>
        <w:t xml:space="preserve">              </w:t>
      </w:r>
      <w:r w:rsidR="00F33E46" w:rsidRPr="00F33E46">
        <w:rPr>
          <w:rFonts w:ascii="Times New Roman" w:hAnsi="Times New Roman" w:cs="Times New Roman"/>
          <w:b/>
          <w:sz w:val="28"/>
          <w:szCs w:val="28"/>
        </w:rPr>
        <w:t xml:space="preserve">      </w:t>
      </w:r>
      <w:r w:rsidR="00710D1C" w:rsidRPr="00F33E46">
        <w:rPr>
          <w:rFonts w:ascii="Times New Roman" w:hAnsi="Times New Roman" w:cs="Times New Roman"/>
          <w:b/>
          <w:sz w:val="28"/>
          <w:szCs w:val="28"/>
        </w:rPr>
        <w:t xml:space="preserve">   </w:t>
      </w:r>
      <w:r w:rsidRPr="00F33E46">
        <w:rPr>
          <w:rFonts w:ascii="Times New Roman" w:hAnsi="Times New Roman" w:cs="Times New Roman"/>
          <w:b/>
          <w:sz w:val="28"/>
          <w:szCs w:val="28"/>
        </w:rPr>
        <w:t xml:space="preserve">  </w:t>
      </w:r>
      <w:r w:rsidR="00F33E46" w:rsidRPr="00F33E46">
        <w:rPr>
          <w:rFonts w:ascii="Times New Roman" w:hAnsi="Times New Roman" w:cs="Times New Roman"/>
          <w:b/>
          <w:sz w:val="28"/>
          <w:szCs w:val="28"/>
        </w:rPr>
        <w:t xml:space="preserve">   </w:t>
      </w:r>
      <w:r w:rsidRPr="00F33E46">
        <w:rPr>
          <w:rFonts w:ascii="Times New Roman" w:hAnsi="Times New Roman" w:cs="Times New Roman"/>
          <w:b/>
          <w:sz w:val="28"/>
          <w:szCs w:val="28"/>
        </w:rPr>
        <w:t xml:space="preserve">         </w:t>
      </w:r>
      <w:r w:rsidR="00710D1C" w:rsidRPr="00F33E46">
        <w:rPr>
          <w:rFonts w:ascii="Times New Roman" w:hAnsi="Times New Roman" w:cs="Times New Roman"/>
          <w:b/>
          <w:sz w:val="28"/>
          <w:szCs w:val="28"/>
        </w:rPr>
        <w:t xml:space="preserve">Подпись                      </w:t>
      </w:r>
      <w:r w:rsidR="00F33E46" w:rsidRPr="00F33E46">
        <w:rPr>
          <w:rFonts w:ascii="Times New Roman" w:hAnsi="Times New Roman" w:cs="Times New Roman"/>
          <w:b/>
          <w:sz w:val="28"/>
          <w:szCs w:val="28"/>
        </w:rPr>
        <w:t xml:space="preserve">  </w:t>
      </w:r>
      <w:r w:rsidR="00710D1C" w:rsidRPr="00F33E46">
        <w:rPr>
          <w:rFonts w:ascii="Times New Roman" w:hAnsi="Times New Roman" w:cs="Times New Roman"/>
          <w:b/>
          <w:sz w:val="28"/>
          <w:szCs w:val="28"/>
        </w:rPr>
        <w:t xml:space="preserve">         </w:t>
      </w:r>
      <w:r w:rsidR="007F6B1F" w:rsidRPr="00F33E46">
        <w:rPr>
          <w:rFonts w:ascii="Times New Roman" w:hAnsi="Times New Roman" w:cs="Times New Roman"/>
          <w:b/>
          <w:sz w:val="28"/>
          <w:szCs w:val="28"/>
        </w:rPr>
        <w:t xml:space="preserve">              </w:t>
      </w:r>
      <w:r w:rsidRPr="00F33E46">
        <w:rPr>
          <w:rFonts w:ascii="Times New Roman" w:hAnsi="Times New Roman" w:cs="Times New Roman"/>
          <w:b/>
          <w:sz w:val="28"/>
          <w:szCs w:val="28"/>
        </w:rPr>
        <w:t>И. Фамилия</w:t>
      </w:r>
    </w:p>
    <w:p w:rsidR="00710D1C" w:rsidRPr="00F33E46" w:rsidRDefault="00710D1C" w:rsidP="00710D1C">
      <w:pPr>
        <w:jc w:val="both"/>
        <w:rPr>
          <w:b/>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Pr="003E6F31" w:rsidRDefault="00056F06" w:rsidP="00710D1C">
      <w:pPr>
        <w:pStyle w:val="Style41"/>
        <w:widowControl/>
        <w:spacing w:line="240" w:lineRule="exact"/>
        <w:ind w:left="-567" w:firstLine="709"/>
        <w:jc w:val="both"/>
        <w:rPr>
          <w:rStyle w:val="FontStyle113"/>
          <w:sz w:val="28"/>
          <w:szCs w:val="28"/>
        </w:rPr>
      </w:pPr>
    </w:p>
    <w:p w:rsidR="00056F06" w:rsidRDefault="00056F06" w:rsidP="00710D1C">
      <w:pPr>
        <w:pStyle w:val="Style41"/>
        <w:widowControl/>
        <w:spacing w:line="240" w:lineRule="exact"/>
        <w:ind w:left="-567" w:firstLine="709"/>
        <w:jc w:val="both"/>
        <w:rPr>
          <w:rStyle w:val="FontStyle113"/>
          <w:sz w:val="28"/>
          <w:szCs w:val="28"/>
        </w:rPr>
      </w:pPr>
    </w:p>
    <w:p w:rsidR="00CD6467" w:rsidRDefault="00CD6467" w:rsidP="00710D1C">
      <w:pPr>
        <w:pStyle w:val="Style41"/>
        <w:widowControl/>
        <w:spacing w:line="240" w:lineRule="exact"/>
        <w:ind w:left="-567" w:firstLine="709"/>
        <w:jc w:val="both"/>
        <w:rPr>
          <w:rStyle w:val="FontStyle113"/>
          <w:sz w:val="28"/>
          <w:szCs w:val="28"/>
        </w:rPr>
      </w:pPr>
    </w:p>
    <w:p w:rsidR="00CD6467" w:rsidRDefault="00CD6467" w:rsidP="00710D1C">
      <w:pPr>
        <w:pStyle w:val="Style41"/>
        <w:widowControl/>
        <w:spacing w:line="240" w:lineRule="exact"/>
        <w:ind w:left="-567" w:firstLine="709"/>
        <w:jc w:val="both"/>
        <w:rPr>
          <w:rStyle w:val="FontStyle113"/>
          <w:sz w:val="28"/>
          <w:szCs w:val="28"/>
        </w:rPr>
      </w:pPr>
    </w:p>
    <w:p w:rsidR="00CD6467" w:rsidRDefault="00CD6467" w:rsidP="00710D1C">
      <w:pPr>
        <w:pStyle w:val="Style41"/>
        <w:widowControl/>
        <w:spacing w:line="240" w:lineRule="exact"/>
        <w:ind w:left="-567" w:firstLine="709"/>
        <w:jc w:val="both"/>
        <w:rPr>
          <w:rStyle w:val="FontStyle113"/>
          <w:sz w:val="28"/>
          <w:szCs w:val="28"/>
        </w:rPr>
      </w:pPr>
    </w:p>
    <w:p w:rsidR="008B00D6" w:rsidRDefault="008B00D6" w:rsidP="00710D1C">
      <w:pPr>
        <w:pStyle w:val="Style41"/>
        <w:widowControl/>
        <w:spacing w:line="240" w:lineRule="exact"/>
        <w:ind w:left="-567" w:firstLine="709"/>
        <w:jc w:val="both"/>
        <w:rPr>
          <w:rStyle w:val="FontStyle113"/>
          <w:sz w:val="28"/>
          <w:szCs w:val="28"/>
        </w:rPr>
      </w:pPr>
    </w:p>
    <w:p w:rsidR="008B00D6" w:rsidRDefault="008B00D6" w:rsidP="00710D1C">
      <w:pPr>
        <w:pStyle w:val="Style41"/>
        <w:widowControl/>
        <w:spacing w:line="240" w:lineRule="exact"/>
        <w:ind w:left="-567" w:firstLine="709"/>
        <w:jc w:val="both"/>
        <w:rPr>
          <w:rStyle w:val="FontStyle113"/>
          <w:sz w:val="28"/>
          <w:szCs w:val="28"/>
        </w:rPr>
      </w:pPr>
    </w:p>
    <w:p w:rsidR="00EA25DB" w:rsidRPr="003E6F31" w:rsidRDefault="00EA25DB" w:rsidP="00710D1C">
      <w:pPr>
        <w:pStyle w:val="Style41"/>
        <w:widowControl/>
        <w:spacing w:line="240" w:lineRule="exact"/>
        <w:ind w:left="-567" w:firstLine="709"/>
        <w:jc w:val="both"/>
        <w:rPr>
          <w:rStyle w:val="FontStyle113"/>
          <w:sz w:val="28"/>
          <w:szCs w:val="28"/>
        </w:rPr>
      </w:pPr>
    </w:p>
    <w:p w:rsidR="007C087D" w:rsidRPr="007E35FE" w:rsidRDefault="007C087D" w:rsidP="007C087D">
      <w:pPr>
        <w:pStyle w:val="Style9"/>
        <w:widowControl/>
        <w:spacing w:line="240" w:lineRule="exact"/>
        <w:ind w:left="-567" w:firstLine="709"/>
        <w:jc w:val="left"/>
      </w:pPr>
      <w:r w:rsidRPr="007E35FE">
        <w:lastRenderedPageBreak/>
        <w:t xml:space="preserve">образец оформления </w:t>
      </w:r>
    </w:p>
    <w:p w:rsidR="00DF407A" w:rsidRPr="003E6F31" w:rsidRDefault="007C087D" w:rsidP="007C087D">
      <w:pPr>
        <w:pStyle w:val="Style9"/>
        <w:widowControl/>
        <w:spacing w:line="240" w:lineRule="exact"/>
        <w:ind w:left="-567" w:firstLine="709"/>
        <w:jc w:val="left"/>
        <w:rPr>
          <w:sz w:val="28"/>
          <w:szCs w:val="28"/>
        </w:rPr>
      </w:pPr>
      <w:proofErr w:type="gramStart"/>
      <w:r w:rsidRPr="007E35FE">
        <w:t>протокола  Агентства</w:t>
      </w:r>
      <w:proofErr w:type="gramEnd"/>
      <w:r w:rsidRPr="007E35FE">
        <w:t xml:space="preserve">  </w:t>
      </w:r>
      <w:r>
        <w:rPr>
          <w:sz w:val="28"/>
          <w:szCs w:val="28"/>
        </w:rPr>
        <w:t xml:space="preserve">                                                                           </w:t>
      </w:r>
      <w:r w:rsidR="00DF407A" w:rsidRPr="003E6F31">
        <w:rPr>
          <w:sz w:val="28"/>
          <w:szCs w:val="28"/>
        </w:rPr>
        <w:t>Приложение №</w:t>
      </w:r>
      <w:r w:rsidR="00DF407A">
        <w:rPr>
          <w:sz w:val="28"/>
          <w:szCs w:val="28"/>
        </w:rPr>
        <w:t>3</w:t>
      </w:r>
      <w:r w:rsidR="00DF407A" w:rsidRPr="003E6F31">
        <w:rPr>
          <w:sz w:val="28"/>
          <w:szCs w:val="28"/>
        </w:rPr>
        <w:t xml:space="preserve"> </w:t>
      </w:r>
    </w:p>
    <w:p w:rsidR="00710D1C" w:rsidRDefault="00710D1C" w:rsidP="00710D1C">
      <w:pPr>
        <w:pStyle w:val="Style41"/>
        <w:widowControl/>
        <w:spacing w:line="240" w:lineRule="exact"/>
        <w:ind w:left="-567" w:firstLine="709"/>
        <w:jc w:val="both"/>
        <w:rPr>
          <w:rStyle w:val="FontStyle113"/>
          <w:sz w:val="28"/>
          <w:szCs w:val="28"/>
        </w:rPr>
      </w:pPr>
    </w:p>
    <w:p w:rsidR="00710D1C" w:rsidRPr="003E6F31" w:rsidRDefault="00710D1C" w:rsidP="00710D1C">
      <w:pPr>
        <w:pStyle w:val="ConsPlusNonformat"/>
        <w:jc w:val="center"/>
        <w:rPr>
          <w:rFonts w:ascii="Times New Roman" w:hAnsi="Times New Roman" w:cs="Times New Roman"/>
          <w:sz w:val="24"/>
          <w:szCs w:val="24"/>
        </w:rPr>
      </w:pPr>
      <w:r w:rsidRPr="003E6F31">
        <w:rPr>
          <w:rFonts w:ascii="Times New Roman" w:hAnsi="Times New Roman" w:cs="Times New Roman"/>
          <w:sz w:val="24"/>
          <w:szCs w:val="24"/>
        </w:rPr>
        <w:t>Герб Республики Дагестан</w:t>
      </w:r>
    </w:p>
    <w:p w:rsidR="00710D1C" w:rsidRPr="003E6F31" w:rsidRDefault="00710D1C" w:rsidP="00710D1C">
      <w:pPr>
        <w:pStyle w:val="ConsPlusNonformat"/>
        <w:jc w:val="center"/>
        <w:rPr>
          <w:rFonts w:ascii="Times New Roman" w:hAnsi="Times New Roman" w:cs="Times New Roman"/>
          <w:sz w:val="24"/>
          <w:szCs w:val="24"/>
        </w:rPr>
      </w:pPr>
    </w:p>
    <w:p w:rsidR="003C77D5" w:rsidRPr="003C77D5" w:rsidRDefault="003C77D5" w:rsidP="003C77D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3C77D5" w:rsidRPr="003C77D5" w:rsidRDefault="003C77D5" w:rsidP="003C77D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РЕСПУБЛИКИ ДАГЕСТАН</w:t>
      </w:r>
    </w:p>
    <w:p w:rsidR="00137854" w:rsidRPr="00137854" w:rsidRDefault="00137854" w:rsidP="00710D1C">
      <w:pPr>
        <w:pStyle w:val="ConsPlusNonformat"/>
        <w:jc w:val="center"/>
        <w:rPr>
          <w:rFonts w:ascii="Times New Roman" w:hAnsi="Times New Roman" w:cs="Times New Roman"/>
          <w:sz w:val="36"/>
          <w:szCs w:val="36"/>
        </w:rPr>
      </w:pPr>
    </w:p>
    <w:p w:rsidR="00710D1C" w:rsidRPr="00137854" w:rsidRDefault="00710D1C" w:rsidP="00710D1C">
      <w:pPr>
        <w:pStyle w:val="ConsPlusNonformat"/>
        <w:jc w:val="center"/>
        <w:rPr>
          <w:rFonts w:ascii="Times New Roman" w:hAnsi="Times New Roman" w:cs="Times New Roman"/>
          <w:b/>
          <w:bCs/>
          <w:sz w:val="32"/>
          <w:szCs w:val="32"/>
        </w:rPr>
      </w:pPr>
      <w:r w:rsidRPr="00137854">
        <w:rPr>
          <w:rFonts w:ascii="Times New Roman" w:hAnsi="Times New Roman" w:cs="Times New Roman"/>
          <w:b/>
          <w:bCs/>
          <w:sz w:val="32"/>
          <w:szCs w:val="32"/>
        </w:rPr>
        <w:t>П Р О Т О К О Л</w:t>
      </w:r>
    </w:p>
    <w:p w:rsidR="00710D1C" w:rsidRPr="00137854" w:rsidRDefault="00710D1C" w:rsidP="00710D1C">
      <w:pPr>
        <w:pStyle w:val="ConsPlusNonformat"/>
        <w:rPr>
          <w:rFonts w:ascii="Times New Roman" w:hAnsi="Times New Roman" w:cs="Times New Roman"/>
          <w:sz w:val="32"/>
          <w:szCs w:val="32"/>
        </w:rPr>
      </w:pPr>
    </w:p>
    <w:p w:rsidR="00710D1C" w:rsidRPr="00137854" w:rsidRDefault="00710D1C" w:rsidP="00710D1C">
      <w:pPr>
        <w:pStyle w:val="ConsPlusNonformat"/>
        <w:jc w:val="center"/>
        <w:rPr>
          <w:rFonts w:ascii="Times New Roman" w:hAnsi="Times New Roman" w:cs="Times New Roman"/>
          <w:sz w:val="28"/>
          <w:szCs w:val="28"/>
        </w:rPr>
      </w:pPr>
      <w:r w:rsidRPr="00137854">
        <w:rPr>
          <w:rFonts w:ascii="Times New Roman" w:hAnsi="Times New Roman" w:cs="Times New Roman"/>
          <w:sz w:val="28"/>
          <w:szCs w:val="28"/>
        </w:rPr>
        <w:t xml:space="preserve">заседания коллегии </w:t>
      </w:r>
    </w:p>
    <w:p w:rsidR="00710D1C" w:rsidRPr="00137854" w:rsidRDefault="00710D1C" w:rsidP="00710D1C">
      <w:pPr>
        <w:pStyle w:val="ConsPlusNonformat"/>
        <w:rPr>
          <w:rFonts w:ascii="Times New Roman" w:hAnsi="Times New Roman" w:cs="Times New Roman"/>
          <w:sz w:val="28"/>
          <w:szCs w:val="28"/>
        </w:rPr>
      </w:pPr>
    </w:p>
    <w:p w:rsidR="00710D1C" w:rsidRPr="00137854" w:rsidRDefault="00710D1C" w:rsidP="00710D1C">
      <w:pPr>
        <w:pStyle w:val="ConsPlusNonformat"/>
        <w:rPr>
          <w:rFonts w:ascii="Times New Roman" w:hAnsi="Times New Roman" w:cs="Times New Roman"/>
          <w:sz w:val="28"/>
          <w:szCs w:val="28"/>
        </w:rPr>
      </w:pPr>
    </w:p>
    <w:tbl>
      <w:tblPr>
        <w:tblW w:w="0" w:type="auto"/>
        <w:tblLook w:val="00A0" w:firstRow="1" w:lastRow="0" w:firstColumn="1" w:lastColumn="0" w:noHBand="0" w:noVBand="0"/>
      </w:tblPr>
      <w:tblGrid>
        <w:gridCol w:w="7275"/>
        <w:gridCol w:w="2680"/>
      </w:tblGrid>
      <w:tr w:rsidR="00710D1C" w:rsidRPr="00137854" w:rsidTr="003A0E12">
        <w:trPr>
          <w:trHeight w:val="527"/>
        </w:trPr>
        <w:tc>
          <w:tcPr>
            <w:tcW w:w="7275" w:type="dxa"/>
          </w:tcPr>
          <w:p w:rsidR="00710D1C" w:rsidRPr="00137854" w:rsidRDefault="003A0E12" w:rsidP="003A0E12">
            <w:pPr>
              <w:pStyle w:val="ConsPlusNonformat"/>
              <w:ind w:left="-216" w:firstLine="216"/>
              <w:rPr>
                <w:rFonts w:ascii="Times New Roman" w:hAnsi="Times New Roman" w:cs="Times New Roman"/>
                <w:sz w:val="28"/>
                <w:szCs w:val="28"/>
              </w:rPr>
            </w:pPr>
            <w:r w:rsidRPr="003A0E12">
              <w:rPr>
                <w:rFonts w:ascii="Times New Roman" w:hAnsi="Times New Roman" w:cs="Times New Roman"/>
                <w:sz w:val="28"/>
                <w:szCs w:val="28"/>
              </w:rPr>
              <w:t xml:space="preserve">«____» _________ 20___ г.     </w:t>
            </w:r>
            <w:r w:rsidR="001768AA" w:rsidRPr="00137854">
              <w:rPr>
                <w:rFonts w:ascii="Times New Roman" w:hAnsi="Times New Roman" w:cs="Times New Roman"/>
                <w:sz w:val="28"/>
                <w:szCs w:val="28"/>
              </w:rPr>
              <w:t xml:space="preserve">                                                            </w:t>
            </w:r>
          </w:p>
        </w:tc>
        <w:tc>
          <w:tcPr>
            <w:tcW w:w="2680" w:type="dxa"/>
          </w:tcPr>
          <w:p w:rsidR="00710D1C" w:rsidRDefault="00137854" w:rsidP="006B5A9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10D1C" w:rsidRPr="00137854">
              <w:rPr>
                <w:rFonts w:ascii="Times New Roman" w:hAnsi="Times New Roman" w:cs="Times New Roman"/>
                <w:sz w:val="28"/>
                <w:szCs w:val="28"/>
              </w:rPr>
              <w:t>№__________</w:t>
            </w:r>
          </w:p>
          <w:p w:rsidR="00137854" w:rsidRPr="00137854" w:rsidRDefault="00137854" w:rsidP="006B5A9C">
            <w:pPr>
              <w:pStyle w:val="ConsPlusNonformat"/>
              <w:rPr>
                <w:rFonts w:ascii="Times New Roman" w:hAnsi="Times New Roman" w:cs="Times New Roman"/>
                <w:sz w:val="28"/>
                <w:szCs w:val="28"/>
              </w:rPr>
            </w:pPr>
          </w:p>
        </w:tc>
      </w:tr>
    </w:tbl>
    <w:p w:rsidR="00710D1C" w:rsidRPr="00137854" w:rsidRDefault="00710D1C" w:rsidP="00710D1C">
      <w:pPr>
        <w:pStyle w:val="ConsPlusNonformat"/>
        <w:rPr>
          <w:rFonts w:ascii="Times New Roman" w:hAnsi="Times New Roman" w:cs="Times New Roman"/>
          <w:sz w:val="28"/>
          <w:szCs w:val="28"/>
        </w:rPr>
      </w:pPr>
      <w:r w:rsidRPr="00137854">
        <w:rPr>
          <w:rFonts w:ascii="Times New Roman" w:hAnsi="Times New Roman" w:cs="Times New Roman"/>
          <w:sz w:val="28"/>
          <w:szCs w:val="28"/>
        </w:rPr>
        <w:t xml:space="preserve">Председательствующий </w:t>
      </w:r>
      <w:r w:rsidR="00F10F60" w:rsidRPr="00137854">
        <w:rPr>
          <w:rFonts w:ascii="Times New Roman" w:hAnsi="Times New Roman" w:cs="Times New Roman"/>
          <w:sz w:val="28"/>
          <w:szCs w:val="28"/>
        </w:rPr>
        <w:t>–</w:t>
      </w:r>
      <w:r w:rsidRPr="00137854">
        <w:rPr>
          <w:rFonts w:ascii="Times New Roman" w:hAnsi="Times New Roman" w:cs="Times New Roman"/>
          <w:sz w:val="28"/>
          <w:szCs w:val="28"/>
        </w:rPr>
        <w:t xml:space="preserve"> И.О. Фамилия</w:t>
      </w:r>
    </w:p>
    <w:p w:rsidR="00710D1C" w:rsidRPr="00137854" w:rsidRDefault="00710D1C" w:rsidP="00710D1C">
      <w:pPr>
        <w:pStyle w:val="ConsPlusNonformat"/>
        <w:rPr>
          <w:rFonts w:ascii="Times New Roman" w:hAnsi="Times New Roman" w:cs="Times New Roman"/>
          <w:sz w:val="28"/>
          <w:szCs w:val="28"/>
        </w:rPr>
      </w:pPr>
      <w:r w:rsidRPr="00137854">
        <w:rPr>
          <w:rFonts w:ascii="Times New Roman" w:hAnsi="Times New Roman" w:cs="Times New Roman"/>
          <w:sz w:val="28"/>
          <w:szCs w:val="28"/>
        </w:rPr>
        <w:t xml:space="preserve">Секретарь </w:t>
      </w:r>
      <w:r w:rsidR="00F10F60" w:rsidRPr="00137854">
        <w:rPr>
          <w:rFonts w:ascii="Times New Roman" w:hAnsi="Times New Roman" w:cs="Times New Roman"/>
          <w:sz w:val="28"/>
          <w:szCs w:val="28"/>
        </w:rPr>
        <w:t>–</w:t>
      </w:r>
      <w:r w:rsidRPr="00137854">
        <w:rPr>
          <w:rFonts w:ascii="Times New Roman" w:hAnsi="Times New Roman" w:cs="Times New Roman"/>
          <w:sz w:val="28"/>
          <w:szCs w:val="28"/>
        </w:rPr>
        <w:t xml:space="preserve"> И.О. Фамилия</w:t>
      </w:r>
    </w:p>
    <w:p w:rsidR="00710D1C" w:rsidRPr="00137854" w:rsidRDefault="00710D1C" w:rsidP="00710D1C">
      <w:pPr>
        <w:pStyle w:val="ConsPlusNonformat"/>
        <w:rPr>
          <w:rFonts w:ascii="Times New Roman" w:hAnsi="Times New Roman" w:cs="Times New Roman"/>
          <w:sz w:val="28"/>
          <w:szCs w:val="28"/>
        </w:rPr>
      </w:pPr>
    </w:p>
    <w:p w:rsidR="00710D1C" w:rsidRPr="00137854" w:rsidRDefault="00710D1C" w:rsidP="00710D1C">
      <w:pPr>
        <w:pStyle w:val="ConsPlusNonformat"/>
        <w:rPr>
          <w:rFonts w:ascii="Times New Roman" w:hAnsi="Times New Roman" w:cs="Times New Roman"/>
          <w:sz w:val="28"/>
          <w:szCs w:val="28"/>
        </w:rPr>
      </w:pPr>
      <w:r w:rsidRPr="00137854">
        <w:rPr>
          <w:rFonts w:ascii="Times New Roman" w:hAnsi="Times New Roman" w:cs="Times New Roman"/>
          <w:sz w:val="28"/>
          <w:szCs w:val="28"/>
          <w:u w:val="single"/>
        </w:rPr>
        <w:t>Присутствовали:</w:t>
      </w:r>
      <w:r w:rsidRPr="00137854">
        <w:rPr>
          <w:rFonts w:ascii="Times New Roman" w:hAnsi="Times New Roman" w:cs="Times New Roman"/>
          <w:sz w:val="28"/>
          <w:szCs w:val="28"/>
        </w:rPr>
        <w:t xml:space="preserve"> </w:t>
      </w:r>
      <w:r w:rsidR="00137854">
        <w:rPr>
          <w:rFonts w:ascii="Times New Roman" w:hAnsi="Times New Roman" w:cs="Times New Roman"/>
          <w:sz w:val="28"/>
          <w:szCs w:val="28"/>
        </w:rPr>
        <w:t>30 человек (список прилагается)</w:t>
      </w:r>
    </w:p>
    <w:p w:rsidR="00710D1C" w:rsidRPr="00137854" w:rsidRDefault="00710D1C" w:rsidP="001A3338">
      <w:pPr>
        <w:pStyle w:val="ConsPlusNonformat"/>
        <w:jc w:val="center"/>
        <w:rPr>
          <w:rFonts w:ascii="Times New Roman" w:hAnsi="Times New Roman" w:cs="Times New Roman"/>
          <w:sz w:val="28"/>
          <w:szCs w:val="28"/>
        </w:rPr>
      </w:pPr>
    </w:p>
    <w:p w:rsidR="00710D1C" w:rsidRPr="00137854" w:rsidRDefault="00710D1C" w:rsidP="00710D1C">
      <w:pPr>
        <w:pStyle w:val="ConsPlusNonformat"/>
        <w:jc w:val="center"/>
        <w:rPr>
          <w:rFonts w:ascii="Times New Roman" w:hAnsi="Times New Roman" w:cs="Times New Roman"/>
          <w:sz w:val="28"/>
          <w:szCs w:val="28"/>
        </w:rPr>
      </w:pPr>
      <w:r w:rsidRPr="00137854">
        <w:rPr>
          <w:rFonts w:ascii="Times New Roman" w:hAnsi="Times New Roman" w:cs="Times New Roman"/>
          <w:sz w:val="28"/>
          <w:szCs w:val="28"/>
        </w:rPr>
        <w:t>ПОВЕСТКА ДНЯ:</w:t>
      </w:r>
    </w:p>
    <w:p w:rsidR="00710D1C" w:rsidRPr="00137854" w:rsidRDefault="00710D1C" w:rsidP="00710D1C">
      <w:pPr>
        <w:pStyle w:val="ConsPlusNonformat"/>
        <w:jc w:val="center"/>
        <w:rPr>
          <w:rFonts w:ascii="Times New Roman" w:hAnsi="Times New Roman" w:cs="Times New Roman"/>
          <w:sz w:val="28"/>
          <w:szCs w:val="28"/>
        </w:rPr>
      </w:pPr>
    </w:p>
    <w:p w:rsidR="00710D1C" w:rsidRPr="00137854" w:rsidRDefault="00710D1C" w:rsidP="00137854">
      <w:pPr>
        <w:pStyle w:val="ConsPlusNonformat"/>
        <w:ind w:firstLine="709"/>
        <w:jc w:val="both"/>
        <w:rPr>
          <w:rFonts w:ascii="Times New Roman" w:hAnsi="Times New Roman" w:cs="Times New Roman"/>
          <w:sz w:val="28"/>
          <w:szCs w:val="28"/>
        </w:rPr>
      </w:pPr>
      <w:r w:rsidRPr="00137854">
        <w:rPr>
          <w:rFonts w:ascii="Times New Roman" w:hAnsi="Times New Roman" w:cs="Times New Roman"/>
          <w:sz w:val="28"/>
          <w:szCs w:val="28"/>
        </w:rPr>
        <w:t>1. О мерах по реализации республиканской целевой программы ...</w:t>
      </w:r>
      <w:r w:rsidR="00137854">
        <w:rPr>
          <w:rFonts w:ascii="Times New Roman" w:hAnsi="Times New Roman" w:cs="Times New Roman"/>
          <w:sz w:val="28"/>
          <w:szCs w:val="28"/>
        </w:rPr>
        <w:t xml:space="preserve"> </w:t>
      </w:r>
      <w:r w:rsidRPr="00137854">
        <w:rPr>
          <w:rFonts w:ascii="Times New Roman" w:hAnsi="Times New Roman" w:cs="Times New Roman"/>
          <w:sz w:val="28"/>
          <w:szCs w:val="28"/>
        </w:rPr>
        <w:t>Доклад заместителя руководителя ...</w:t>
      </w:r>
    </w:p>
    <w:p w:rsidR="00710D1C" w:rsidRPr="00137854" w:rsidRDefault="00710D1C" w:rsidP="00137854">
      <w:pPr>
        <w:pStyle w:val="ConsPlusNonformat"/>
        <w:ind w:firstLine="709"/>
        <w:jc w:val="both"/>
        <w:rPr>
          <w:rFonts w:ascii="Times New Roman" w:hAnsi="Times New Roman" w:cs="Times New Roman"/>
          <w:sz w:val="28"/>
          <w:szCs w:val="28"/>
        </w:rPr>
      </w:pPr>
      <w:r w:rsidRPr="00137854">
        <w:rPr>
          <w:rFonts w:ascii="Times New Roman" w:hAnsi="Times New Roman" w:cs="Times New Roman"/>
          <w:sz w:val="28"/>
          <w:szCs w:val="28"/>
        </w:rPr>
        <w:t>2. Об утверждении республиканской целевой программы….</w:t>
      </w:r>
    </w:p>
    <w:p w:rsidR="00710D1C" w:rsidRPr="00137854" w:rsidRDefault="00710D1C" w:rsidP="00137854">
      <w:pPr>
        <w:pStyle w:val="ConsPlusNonformat"/>
        <w:ind w:firstLine="709"/>
        <w:rPr>
          <w:rFonts w:ascii="Times New Roman" w:hAnsi="Times New Roman" w:cs="Times New Roman"/>
          <w:sz w:val="28"/>
          <w:szCs w:val="28"/>
        </w:rPr>
      </w:pP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1. СЛУШАЛИ:</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 xml:space="preserve">И.О. Фамилия </w:t>
      </w:r>
      <w:r w:rsidR="00F10F60" w:rsidRPr="00137854">
        <w:rPr>
          <w:rFonts w:ascii="Times New Roman" w:hAnsi="Times New Roman" w:cs="Times New Roman"/>
          <w:sz w:val="28"/>
          <w:szCs w:val="28"/>
        </w:rPr>
        <w:t>–</w:t>
      </w:r>
      <w:r w:rsidRPr="00137854">
        <w:rPr>
          <w:rFonts w:ascii="Times New Roman" w:hAnsi="Times New Roman" w:cs="Times New Roman"/>
          <w:sz w:val="28"/>
          <w:szCs w:val="28"/>
        </w:rPr>
        <w:t xml:space="preserve"> текст доклада прилагается</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ab/>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ВЫСТУПИЛИ:</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 xml:space="preserve">И.О. Фамилия </w:t>
      </w:r>
      <w:r w:rsidR="00F10F60" w:rsidRPr="00137854">
        <w:rPr>
          <w:rFonts w:ascii="Times New Roman" w:hAnsi="Times New Roman" w:cs="Times New Roman"/>
          <w:sz w:val="28"/>
          <w:szCs w:val="28"/>
        </w:rPr>
        <w:t>–</w:t>
      </w:r>
      <w:r w:rsidRPr="00137854">
        <w:rPr>
          <w:rFonts w:ascii="Times New Roman" w:hAnsi="Times New Roman" w:cs="Times New Roman"/>
          <w:sz w:val="28"/>
          <w:szCs w:val="28"/>
        </w:rPr>
        <w:t xml:space="preserve"> краткая запись выступления</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 xml:space="preserve">И.О. Фамилия </w:t>
      </w:r>
      <w:r w:rsidR="00F10F60" w:rsidRPr="00137854">
        <w:rPr>
          <w:rFonts w:ascii="Times New Roman" w:hAnsi="Times New Roman" w:cs="Times New Roman"/>
          <w:sz w:val="28"/>
          <w:szCs w:val="28"/>
        </w:rPr>
        <w:t>–</w:t>
      </w:r>
      <w:r w:rsidRPr="00137854">
        <w:rPr>
          <w:rFonts w:ascii="Times New Roman" w:hAnsi="Times New Roman" w:cs="Times New Roman"/>
          <w:sz w:val="28"/>
          <w:szCs w:val="28"/>
        </w:rPr>
        <w:t xml:space="preserve"> краткая запись выступления</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ab/>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ПОСТАНОВИЛИ (или РЕШИЛИ):</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1.1.</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 xml:space="preserve">1.2. </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2. СЛУШАЛИ:</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ВЫСТУПИЛИ:</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ПОСТАНОВИЛИ (или РЕШИЛИ):</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2.1.</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2.2.</w:t>
      </w:r>
    </w:p>
    <w:p w:rsidR="007B77BB" w:rsidRDefault="007B77BB" w:rsidP="00137854">
      <w:pPr>
        <w:pStyle w:val="ConsPlusNonformat"/>
        <w:ind w:firstLine="709"/>
        <w:rPr>
          <w:rFonts w:ascii="Times New Roman" w:hAnsi="Times New Roman" w:cs="Times New Roman"/>
          <w:sz w:val="28"/>
          <w:szCs w:val="28"/>
        </w:rPr>
      </w:pP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 xml:space="preserve">Председательствующий               Подпись                    </w:t>
      </w:r>
      <w:r w:rsidR="00137854">
        <w:rPr>
          <w:rFonts w:ascii="Times New Roman" w:hAnsi="Times New Roman" w:cs="Times New Roman"/>
          <w:sz w:val="28"/>
          <w:szCs w:val="28"/>
        </w:rPr>
        <w:t xml:space="preserve">                   </w:t>
      </w:r>
      <w:r w:rsidRPr="00137854">
        <w:rPr>
          <w:rFonts w:ascii="Times New Roman" w:hAnsi="Times New Roman" w:cs="Times New Roman"/>
          <w:sz w:val="28"/>
          <w:szCs w:val="28"/>
        </w:rPr>
        <w:t xml:space="preserve"> И.О. Фамилия</w:t>
      </w:r>
    </w:p>
    <w:p w:rsidR="00710D1C" w:rsidRPr="00137854" w:rsidRDefault="00710D1C" w:rsidP="00137854">
      <w:pPr>
        <w:pStyle w:val="ConsPlusNonformat"/>
        <w:ind w:firstLine="709"/>
        <w:rPr>
          <w:rFonts w:ascii="Times New Roman" w:hAnsi="Times New Roman" w:cs="Times New Roman"/>
          <w:sz w:val="28"/>
          <w:szCs w:val="28"/>
        </w:rPr>
      </w:pPr>
      <w:r w:rsidRPr="00137854">
        <w:rPr>
          <w:rFonts w:ascii="Times New Roman" w:hAnsi="Times New Roman" w:cs="Times New Roman"/>
          <w:sz w:val="28"/>
          <w:szCs w:val="28"/>
        </w:rPr>
        <w:t xml:space="preserve">Секретарь                                       Подпись                     </w:t>
      </w:r>
      <w:r w:rsidR="00137854">
        <w:rPr>
          <w:rFonts w:ascii="Times New Roman" w:hAnsi="Times New Roman" w:cs="Times New Roman"/>
          <w:sz w:val="28"/>
          <w:szCs w:val="28"/>
        </w:rPr>
        <w:t xml:space="preserve">                  </w:t>
      </w:r>
      <w:r w:rsidRPr="00137854">
        <w:rPr>
          <w:rFonts w:ascii="Times New Roman" w:hAnsi="Times New Roman" w:cs="Times New Roman"/>
          <w:sz w:val="28"/>
          <w:szCs w:val="28"/>
        </w:rPr>
        <w:t>И.О. Фамилия</w:t>
      </w:r>
    </w:p>
    <w:p w:rsidR="008B00D6" w:rsidRDefault="008B00D6" w:rsidP="007C087D">
      <w:pPr>
        <w:pStyle w:val="Style9"/>
        <w:widowControl/>
        <w:spacing w:line="240" w:lineRule="exact"/>
        <w:ind w:left="-567" w:firstLine="709"/>
        <w:jc w:val="left"/>
      </w:pPr>
    </w:p>
    <w:p w:rsidR="008B00D6" w:rsidRDefault="008B00D6" w:rsidP="007C087D">
      <w:pPr>
        <w:pStyle w:val="Style9"/>
        <w:widowControl/>
        <w:spacing w:line="240" w:lineRule="exact"/>
        <w:ind w:left="-567" w:firstLine="709"/>
        <w:jc w:val="left"/>
      </w:pPr>
    </w:p>
    <w:p w:rsidR="007C087D" w:rsidRPr="007C087D" w:rsidRDefault="007C087D" w:rsidP="007C087D">
      <w:pPr>
        <w:pStyle w:val="Style9"/>
        <w:widowControl/>
        <w:spacing w:line="240" w:lineRule="exact"/>
        <w:ind w:left="-567" w:firstLine="709"/>
        <w:jc w:val="left"/>
      </w:pPr>
      <w:r w:rsidRPr="007C087D">
        <w:t>образец оформления</w:t>
      </w:r>
      <w:r w:rsidR="007E35FE">
        <w:t xml:space="preserve">                                                                                                </w:t>
      </w:r>
      <w:r w:rsidRPr="007C087D">
        <w:t xml:space="preserve"> </w:t>
      </w:r>
      <w:r w:rsidR="007E35FE" w:rsidRPr="003E6F31">
        <w:rPr>
          <w:sz w:val="28"/>
          <w:szCs w:val="28"/>
        </w:rPr>
        <w:t>Приложение №</w:t>
      </w:r>
      <w:r w:rsidR="007E35FE">
        <w:rPr>
          <w:sz w:val="28"/>
          <w:szCs w:val="28"/>
        </w:rPr>
        <w:t>4</w:t>
      </w:r>
    </w:p>
    <w:p w:rsidR="007E35FE" w:rsidRDefault="007C087D" w:rsidP="007C087D">
      <w:pPr>
        <w:pStyle w:val="Style9"/>
        <w:widowControl/>
        <w:spacing w:line="240" w:lineRule="exact"/>
        <w:ind w:left="-567" w:firstLine="709"/>
        <w:jc w:val="left"/>
      </w:pPr>
      <w:r w:rsidRPr="007C087D">
        <w:t>протокола совещания</w:t>
      </w:r>
    </w:p>
    <w:p w:rsidR="00C87377" w:rsidRPr="003E6F31" w:rsidRDefault="007E35FE" w:rsidP="007C087D">
      <w:pPr>
        <w:pStyle w:val="Style9"/>
        <w:widowControl/>
        <w:spacing w:line="240" w:lineRule="exact"/>
        <w:ind w:left="-567" w:firstLine="709"/>
        <w:jc w:val="left"/>
        <w:rPr>
          <w:sz w:val="28"/>
          <w:szCs w:val="28"/>
        </w:rPr>
      </w:pPr>
      <w:r>
        <w:t>у руководителя</w:t>
      </w:r>
      <w:r w:rsidR="007C087D" w:rsidRPr="007C087D">
        <w:t xml:space="preserve"> Агентства</w:t>
      </w:r>
      <w:r w:rsidR="007C087D">
        <w:rPr>
          <w:sz w:val="28"/>
          <w:szCs w:val="28"/>
        </w:rPr>
        <w:t xml:space="preserve"> </w:t>
      </w:r>
      <w:bookmarkStart w:id="2" w:name="Par1914"/>
      <w:bookmarkEnd w:id="2"/>
      <w:r w:rsidR="007C087D">
        <w:rPr>
          <w:sz w:val="28"/>
          <w:szCs w:val="28"/>
        </w:rPr>
        <w:t xml:space="preserve">                                                                </w:t>
      </w:r>
    </w:p>
    <w:p w:rsidR="0006617C" w:rsidRDefault="0006617C" w:rsidP="00710D1C">
      <w:pPr>
        <w:pStyle w:val="ConsPlusNonformat"/>
        <w:jc w:val="center"/>
        <w:rPr>
          <w:rFonts w:ascii="Times New Roman" w:hAnsi="Times New Roman" w:cs="Times New Roman"/>
          <w:b/>
          <w:sz w:val="32"/>
          <w:szCs w:val="32"/>
        </w:rPr>
      </w:pPr>
    </w:p>
    <w:p w:rsidR="0006617C" w:rsidRDefault="0006617C" w:rsidP="00710D1C">
      <w:pPr>
        <w:pStyle w:val="ConsPlusNonformat"/>
        <w:jc w:val="center"/>
        <w:rPr>
          <w:rFonts w:ascii="Times New Roman" w:hAnsi="Times New Roman" w:cs="Times New Roman"/>
          <w:b/>
          <w:sz w:val="32"/>
          <w:szCs w:val="32"/>
        </w:rPr>
      </w:pPr>
    </w:p>
    <w:p w:rsidR="00710D1C" w:rsidRPr="001A3338" w:rsidRDefault="00710D1C" w:rsidP="00710D1C">
      <w:pPr>
        <w:pStyle w:val="ConsPlusNonformat"/>
        <w:jc w:val="center"/>
        <w:rPr>
          <w:rFonts w:ascii="Times New Roman" w:hAnsi="Times New Roman" w:cs="Times New Roman"/>
          <w:b/>
          <w:sz w:val="32"/>
          <w:szCs w:val="32"/>
        </w:rPr>
      </w:pPr>
      <w:r w:rsidRPr="001A3338">
        <w:rPr>
          <w:rFonts w:ascii="Times New Roman" w:hAnsi="Times New Roman" w:cs="Times New Roman"/>
          <w:b/>
          <w:sz w:val="32"/>
          <w:szCs w:val="32"/>
        </w:rPr>
        <w:t>П Р О Т О К О Л</w:t>
      </w:r>
    </w:p>
    <w:p w:rsidR="00710D1C" w:rsidRPr="001A3338" w:rsidRDefault="00710D1C" w:rsidP="00710D1C">
      <w:pPr>
        <w:pStyle w:val="ConsPlusNonformat"/>
        <w:jc w:val="center"/>
        <w:rPr>
          <w:rFonts w:ascii="Times New Roman" w:hAnsi="Times New Roman" w:cs="Times New Roman"/>
          <w:sz w:val="32"/>
          <w:szCs w:val="32"/>
        </w:rPr>
      </w:pPr>
    </w:p>
    <w:p w:rsidR="00710D1C" w:rsidRPr="001A3338" w:rsidRDefault="00710D1C" w:rsidP="00710D1C">
      <w:pPr>
        <w:pStyle w:val="ConsPlusNonformat"/>
        <w:jc w:val="center"/>
        <w:rPr>
          <w:rFonts w:ascii="Times New Roman" w:hAnsi="Times New Roman" w:cs="Times New Roman"/>
          <w:sz w:val="28"/>
          <w:szCs w:val="28"/>
        </w:rPr>
      </w:pPr>
      <w:r w:rsidRPr="001A3338">
        <w:rPr>
          <w:rFonts w:ascii="Times New Roman" w:hAnsi="Times New Roman" w:cs="Times New Roman"/>
          <w:sz w:val="28"/>
          <w:szCs w:val="28"/>
        </w:rPr>
        <w:t xml:space="preserve">совещания у </w:t>
      </w:r>
      <w:r w:rsidR="00C87377">
        <w:rPr>
          <w:rFonts w:ascii="Times New Roman" w:hAnsi="Times New Roman" w:cs="Times New Roman"/>
          <w:sz w:val="28"/>
          <w:szCs w:val="28"/>
        </w:rPr>
        <w:t>руководителя Агентства</w:t>
      </w:r>
      <w:r w:rsidRPr="001A3338">
        <w:rPr>
          <w:rFonts w:ascii="Times New Roman" w:hAnsi="Times New Roman" w:cs="Times New Roman"/>
          <w:sz w:val="28"/>
          <w:szCs w:val="28"/>
        </w:rPr>
        <w:t xml:space="preserve"> Республики Дагестан</w:t>
      </w:r>
    </w:p>
    <w:p w:rsidR="00710D1C" w:rsidRPr="003E6F31" w:rsidRDefault="00710D1C" w:rsidP="00710D1C">
      <w:pPr>
        <w:pStyle w:val="ConsPlusNonformat"/>
        <w:jc w:val="center"/>
        <w:rPr>
          <w:rFonts w:ascii="Times New Roman" w:hAnsi="Times New Roman" w:cs="Times New Roman"/>
          <w:sz w:val="24"/>
          <w:szCs w:val="24"/>
        </w:rPr>
      </w:pPr>
      <w:r w:rsidRPr="001A3338">
        <w:rPr>
          <w:rFonts w:ascii="Times New Roman" w:hAnsi="Times New Roman" w:cs="Times New Roman"/>
          <w:sz w:val="28"/>
          <w:szCs w:val="28"/>
        </w:rPr>
        <w:t xml:space="preserve">И.О. Фамилия </w:t>
      </w:r>
    </w:p>
    <w:p w:rsidR="00710D1C" w:rsidRPr="003E6F31" w:rsidRDefault="00710D1C" w:rsidP="001A3338">
      <w:pPr>
        <w:pStyle w:val="ConsPlusNonformat"/>
        <w:jc w:val="center"/>
        <w:rPr>
          <w:rFonts w:ascii="Times New Roman" w:hAnsi="Times New Roman" w:cs="Times New Roman"/>
          <w:sz w:val="24"/>
          <w:szCs w:val="24"/>
        </w:rPr>
      </w:pPr>
      <w:r w:rsidRPr="003E6F31">
        <w:rPr>
          <w:rFonts w:ascii="Times New Roman" w:hAnsi="Times New Roman" w:cs="Times New Roman"/>
          <w:sz w:val="24"/>
          <w:szCs w:val="24"/>
        </w:rPr>
        <w:t>--------------------------------------------</w:t>
      </w:r>
      <w:r w:rsidR="001A3338">
        <w:rPr>
          <w:rFonts w:ascii="Times New Roman" w:hAnsi="Times New Roman" w:cs="Times New Roman"/>
          <w:sz w:val="24"/>
          <w:szCs w:val="24"/>
        </w:rPr>
        <w:t>-------------------------------</w:t>
      </w:r>
    </w:p>
    <w:p w:rsidR="00710D1C" w:rsidRPr="001A3338" w:rsidRDefault="00710D1C" w:rsidP="00710D1C">
      <w:pPr>
        <w:pStyle w:val="ConsPlusNonformat"/>
        <w:rPr>
          <w:rFonts w:ascii="Times New Roman" w:hAnsi="Times New Roman" w:cs="Times New Roman"/>
          <w:sz w:val="28"/>
          <w:szCs w:val="28"/>
        </w:rPr>
      </w:pPr>
    </w:p>
    <w:tbl>
      <w:tblPr>
        <w:tblW w:w="0" w:type="auto"/>
        <w:tblLook w:val="00A0" w:firstRow="1" w:lastRow="0" w:firstColumn="1" w:lastColumn="0" w:noHBand="0" w:noVBand="0"/>
      </w:tblPr>
      <w:tblGrid>
        <w:gridCol w:w="7275"/>
        <w:gridCol w:w="2680"/>
      </w:tblGrid>
      <w:tr w:rsidR="00710D1C" w:rsidRPr="001A3338" w:rsidTr="003A0E12">
        <w:tc>
          <w:tcPr>
            <w:tcW w:w="7275" w:type="dxa"/>
          </w:tcPr>
          <w:p w:rsidR="00710D1C" w:rsidRPr="001A3338" w:rsidRDefault="003A0E12" w:rsidP="003A0E12">
            <w:pPr>
              <w:pStyle w:val="ConsPlusNonformat"/>
              <w:ind w:left="-216" w:firstLine="108"/>
              <w:rPr>
                <w:rFonts w:ascii="Times New Roman" w:hAnsi="Times New Roman" w:cs="Times New Roman"/>
                <w:sz w:val="28"/>
                <w:szCs w:val="28"/>
              </w:rPr>
            </w:pPr>
            <w:r w:rsidRPr="003A0E12">
              <w:rPr>
                <w:rFonts w:ascii="Times New Roman" w:hAnsi="Times New Roman" w:cs="Times New Roman"/>
                <w:sz w:val="28"/>
                <w:szCs w:val="28"/>
              </w:rPr>
              <w:t xml:space="preserve">«____» _________ 20___ г.     </w:t>
            </w:r>
          </w:p>
        </w:tc>
        <w:tc>
          <w:tcPr>
            <w:tcW w:w="2680" w:type="dxa"/>
          </w:tcPr>
          <w:p w:rsidR="00710D1C" w:rsidRDefault="001A3338" w:rsidP="006B5A9C">
            <w:pPr>
              <w:pStyle w:val="ConsPlusNonformat"/>
              <w:rPr>
                <w:rFonts w:ascii="Times New Roman" w:hAnsi="Times New Roman" w:cs="Times New Roman"/>
                <w:sz w:val="28"/>
                <w:szCs w:val="28"/>
              </w:rPr>
            </w:pPr>
            <w:r>
              <w:rPr>
                <w:rFonts w:ascii="Times New Roman" w:hAnsi="Times New Roman" w:cs="Times New Roman"/>
                <w:sz w:val="28"/>
                <w:szCs w:val="28"/>
                <w:lang w:val="en-US"/>
              </w:rPr>
              <w:t xml:space="preserve">           </w:t>
            </w:r>
            <w:r w:rsidR="00710D1C" w:rsidRPr="001A3338">
              <w:rPr>
                <w:rFonts w:ascii="Times New Roman" w:hAnsi="Times New Roman" w:cs="Times New Roman"/>
                <w:sz w:val="28"/>
                <w:szCs w:val="28"/>
              </w:rPr>
              <w:t>№__________</w:t>
            </w:r>
          </w:p>
          <w:p w:rsidR="001A3338" w:rsidRPr="001A3338" w:rsidRDefault="001A3338" w:rsidP="006B5A9C">
            <w:pPr>
              <w:pStyle w:val="ConsPlusNonformat"/>
              <w:rPr>
                <w:rFonts w:ascii="Times New Roman" w:hAnsi="Times New Roman" w:cs="Times New Roman"/>
                <w:sz w:val="28"/>
                <w:szCs w:val="28"/>
              </w:rPr>
            </w:pPr>
          </w:p>
        </w:tc>
      </w:tr>
    </w:tbl>
    <w:p w:rsidR="00710D1C" w:rsidRPr="001A3338" w:rsidRDefault="00710D1C" w:rsidP="001A3338">
      <w:pPr>
        <w:pStyle w:val="ConsPlusNonformat"/>
        <w:jc w:val="center"/>
        <w:rPr>
          <w:rFonts w:ascii="Times New Roman" w:hAnsi="Times New Roman" w:cs="Times New Roman"/>
          <w:sz w:val="28"/>
          <w:szCs w:val="28"/>
        </w:rPr>
      </w:pPr>
    </w:p>
    <w:p w:rsidR="00710D1C" w:rsidRPr="001A3338" w:rsidRDefault="00710D1C" w:rsidP="00710D1C">
      <w:pPr>
        <w:pStyle w:val="ConsPlusNonformat"/>
        <w:rPr>
          <w:rFonts w:ascii="Times New Roman" w:hAnsi="Times New Roman" w:cs="Times New Roman"/>
          <w:sz w:val="28"/>
          <w:szCs w:val="28"/>
        </w:rPr>
      </w:pPr>
      <w:r w:rsidRPr="001A3338">
        <w:rPr>
          <w:rFonts w:ascii="Times New Roman" w:hAnsi="Times New Roman" w:cs="Times New Roman"/>
          <w:sz w:val="28"/>
          <w:szCs w:val="28"/>
          <w:u w:val="single"/>
        </w:rPr>
        <w:t>Присутствовали</w:t>
      </w:r>
      <w:r w:rsidRPr="001A3338">
        <w:rPr>
          <w:rFonts w:ascii="Times New Roman" w:hAnsi="Times New Roman" w:cs="Times New Roman"/>
          <w:sz w:val="28"/>
          <w:szCs w:val="28"/>
        </w:rPr>
        <w:t>:</w:t>
      </w:r>
    </w:p>
    <w:p w:rsidR="00710D1C" w:rsidRPr="001A3338" w:rsidRDefault="00710D1C" w:rsidP="00710D1C">
      <w:pPr>
        <w:pStyle w:val="ConsPlusNonformat"/>
        <w:rPr>
          <w:rFonts w:ascii="Times New Roman" w:hAnsi="Times New Roman" w:cs="Times New Roman"/>
          <w:sz w:val="28"/>
          <w:szCs w:val="28"/>
        </w:rPr>
      </w:pPr>
    </w:p>
    <w:p w:rsidR="00710D1C" w:rsidRPr="001A3338" w:rsidRDefault="00710D1C" w:rsidP="00710D1C">
      <w:pPr>
        <w:pStyle w:val="ConsPlusNonformat"/>
        <w:rPr>
          <w:rFonts w:ascii="Times New Roman" w:hAnsi="Times New Roman" w:cs="Times New Roman"/>
          <w:sz w:val="28"/>
          <w:szCs w:val="28"/>
        </w:rPr>
      </w:pPr>
      <w:r w:rsidRPr="001A3338">
        <w:rPr>
          <w:rFonts w:ascii="Times New Roman" w:hAnsi="Times New Roman" w:cs="Times New Roman"/>
          <w:sz w:val="28"/>
          <w:szCs w:val="28"/>
        </w:rPr>
        <w:t xml:space="preserve">Наименование должности                </w:t>
      </w:r>
      <w:r w:rsidR="00F10F60" w:rsidRPr="001A3338">
        <w:rPr>
          <w:rFonts w:ascii="Times New Roman" w:hAnsi="Times New Roman" w:cs="Times New Roman"/>
          <w:sz w:val="28"/>
          <w:szCs w:val="28"/>
        </w:rPr>
        <w:t>–</w:t>
      </w:r>
      <w:r w:rsidRPr="001A3338">
        <w:rPr>
          <w:rFonts w:ascii="Times New Roman" w:hAnsi="Times New Roman" w:cs="Times New Roman"/>
          <w:sz w:val="28"/>
          <w:szCs w:val="28"/>
        </w:rPr>
        <w:t xml:space="preserve">                    И.О. Фамилия</w:t>
      </w:r>
    </w:p>
    <w:p w:rsidR="00710D1C" w:rsidRPr="001A3338" w:rsidRDefault="00710D1C" w:rsidP="00710D1C">
      <w:pPr>
        <w:pStyle w:val="ConsPlusNonformat"/>
        <w:rPr>
          <w:rFonts w:ascii="Times New Roman" w:hAnsi="Times New Roman" w:cs="Times New Roman"/>
          <w:sz w:val="28"/>
          <w:szCs w:val="28"/>
        </w:rPr>
      </w:pPr>
    </w:p>
    <w:p w:rsidR="00710D1C" w:rsidRPr="001A3338" w:rsidRDefault="00710D1C" w:rsidP="00710D1C">
      <w:pPr>
        <w:pStyle w:val="ConsPlusNonformat"/>
        <w:rPr>
          <w:rFonts w:ascii="Times New Roman" w:hAnsi="Times New Roman" w:cs="Times New Roman"/>
          <w:sz w:val="28"/>
          <w:szCs w:val="28"/>
        </w:rPr>
      </w:pPr>
      <w:r w:rsidRPr="001A3338">
        <w:rPr>
          <w:rFonts w:ascii="Times New Roman" w:hAnsi="Times New Roman" w:cs="Times New Roman"/>
          <w:sz w:val="28"/>
          <w:szCs w:val="28"/>
        </w:rPr>
        <w:t xml:space="preserve">Наименование должности                </w:t>
      </w:r>
      <w:r w:rsidR="00F10F60" w:rsidRPr="001A3338">
        <w:rPr>
          <w:rFonts w:ascii="Times New Roman" w:hAnsi="Times New Roman" w:cs="Times New Roman"/>
          <w:sz w:val="28"/>
          <w:szCs w:val="28"/>
        </w:rPr>
        <w:t>–</w:t>
      </w:r>
      <w:r w:rsidRPr="001A3338">
        <w:rPr>
          <w:rFonts w:ascii="Times New Roman" w:hAnsi="Times New Roman" w:cs="Times New Roman"/>
          <w:sz w:val="28"/>
          <w:szCs w:val="28"/>
        </w:rPr>
        <w:t xml:space="preserve">                    И.О. Фамилия</w:t>
      </w:r>
    </w:p>
    <w:p w:rsidR="00710D1C" w:rsidRPr="001A3338" w:rsidRDefault="00710D1C" w:rsidP="00710D1C">
      <w:pPr>
        <w:pStyle w:val="ConsPlusNonformat"/>
        <w:rPr>
          <w:rFonts w:ascii="Times New Roman" w:hAnsi="Times New Roman" w:cs="Times New Roman"/>
          <w:sz w:val="28"/>
          <w:szCs w:val="28"/>
        </w:rPr>
      </w:pPr>
    </w:p>
    <w:p w:rsidR="00710D1C" w:rsidRPr="001A3338" w:rsidRDefault="00710D1C" w:rsidP="00710D1C">
      <w:pPr>
        <w:pStyle w:val="ConsPlusNonformat"/>
        <w:rPr>
          <w:rFonts w:ascii="Times New Roman" w:hAnsi="Times New Roman" w:cs="Times New Roman"/>
          <w:sz w:val="28"/>
          <w:szCs w:val="28"/>
        </w:rPr>
      </w:pPr>
      <w:r w:rsidRPr="001A3338">
        <w:rPr>
          <w:rFonts w:ascii="Times New Roman" w:hAnsi="Times New Roman" w:cs="Times New Roman"/>
          <w:sz w:val="28"/>
          <w:szCs w:val="28"/>
        </w:rPr>
        <w:t xml:space="preserve">Наименование должности                </w:t>
      </w:r>
      <w:r w:rsidR="00F10F60" w:rsidRPr="001A3338">
        <w:rPr>
          <w:rFonts w:ascii="Times New Roman" w:hAnsi="Times New Roman" w:cs="Times New Roman"/>
          <w:sz w:val="28"/>
          <w:szCs w:val="28"/>
        </w:rPr>
        <w:t>–</w:t>
      </w:r>
      <w:r w:rsidRPr="001A3338">
        <w:rPr>
          <w:rFonts w:ascii="Times New Roman" w:hAnsi="Times New Roman" w:cs="Times New Roman"/>
          <w:sz w:val="28"/>
          <w:szCs w:val="28"/>
        </w:rPr>
        <w:t xml:space="preserve">                    И.О. Фамилия</w:t>
      </w:r>
    </w:p>
    <w:p w:rsidR="00710D1C" w:rsidRPr="001A3338" w:rsidRDefault="00710D1C" w:rsidP="00710D1C">
      <w:pPr>
        <w:pStyle w:val="ConsPlusNonformat"/>
        <w:rPr>
          <w:rFonts w:ascii="Times New Roman" w:hAnsi="Times New Roman" w:cs="Times New Roman"/>
          <w:sz w:val="28"/>
          <w:szCs w:val="28"/>
        </w:rPr>
      </w:pPr>
    </w:p>
    <w:p w:rsidR="00710D1C" w:rsidRPr="001A3338" w:rsidRDefault="00710D1C" w:rsidP="00710D1C">
      <w:pPr>
        <w:pStyle w:val="ConsPlusNonformat"/>
        <w:rPr>
          <w:rFonts w:ascii="Times New Roman" w:hAnsi="Times New Roman" w:cs="Times New Roman"/>
          <w:sz w:val="28"/>
          <w:szCs w:val="28"/>
        </w:rPr>
      </w:pPr>
      <w:r w:rsidRPr="001A3338">
        <w:rPr>
          <w:rFonts w:ascii="Times New Roman" w:hAnsi="Times New Roman" w:cs="Times New Roman"/>
          <w:sz w:val="28"/>
          <w:szCs w:val="28"/>
        </w:rPr>
        <w:t xml:space="preserve">Наименование должности                </w:t>
      </w:r>
      <w:r w:rsidR="00F10F60" w:rsidRPr="001A3338">
        <w:rPr>
          <w:rFonts w:ascii="Times New Roman" w:hAnsi="Times New Roman" w:cs="Times New Roman"/>
          <w:sz w:val="28"/>
          <w:szCs w:val="28"/>
        </w:rPr>
        <w:t>–</w:t>
      </w:r>
      <w:r w:rsidRPr="001A3338">
        <w:rPr>
          <w:rFonts w:ascii="Times New Roman" w:hAnsi="Times New Roman" w:cs="Times New Roman"/>
          <w:sz w:val="28"/>
          <w:szCs w:val="28"/>
        </w:rPr>
        <w:t xml:space="preserve">                    И.О. Фамилия</w:t>
      </w:r>
    </w:p>
    <w:p w:rsidR="00710D1C" w:rsidRPr="001A3338" w:rsidRDefault="00710D1C" w:rsidP="00710D1C">
      <w:pPr>
        <w:pStyle w:val="ConsPlusNonformat"/>
        <w:rPr>
          <w:rFonts w:ascii="Times New Roman" w:hAnsi="Times New Roman" w:cs="Times New Roman"/>
          <w:sz w:val="28"/>
          <w:szCs w:val="28"/>
        </w:rPr>
      </w:pPr>
    </w:p>
    <w:p w:rsidR="00710D1C" w:rsidRPr="001A3338" w:rsidRDefault="00710D1C" w:rsidP="00710D1C">
      <w:pPr>
        <w:pStyle w:val="ConsPlusNonformat"/>
        <w:rPr>
          <w:rFonts w:ascii="Times New Roman" w:hAnsi="Times New Roman" w:cs="Times New Roman"/>
          <w:sz w:val="28"/>
          <w:szCs w:val="28"/>
        </w:rPr>
      </w:pPr>
      <w:r w:rsidRPr="001A3338">
        <w:rPr>
          <w:rFonts w:ascii="Times New Roman" w:hAnsi="Times New Roman" w:cs="Times New Roman"/>
          <w:sz w:val="28"/>
          <w:szCs w:val="28"/>
        </w:rPr>
        <w:t>(Инициалы и фамилии в алфавитном порядке)</w:t>
      </w:r>
    </w:p>
    <w:p w:rsidR="00710D1C" w:rsidRPr="001A3338" w:rsidRDefault="00710D1C" w:rsidP="00710D1C">
      <w:pPr>
        <w:pStyle w:val="ConsPlusNonformat"/>
        <w:rPr>
          <w:rFonts w:ascii="Times New Roman" w:hAnsi="Times New Roman" w:cs="Times New Roman"/>
          <w:sz w:val="28"/>
          <w:szCs w:val="28"/>
        </w:rPr>
      </w:pPr>
    </w:p>
    <w:p w:rsidR="00710D1C" w:rsidRPr="001A3338" w:rsidRDefault="00710D1C" w:rsidP="00710D1C">
      <w:pPr>
        <w:pStyle w:val="ConsPlusNonformat"/>
        <w:rPr>
          <w:rFonts w:ascii="Times New Roman" w:hAnsi="Times New Roman" w:cs="Times New Roman"/>
          <w:sz w:val="28"/>
          <w:szCs w:val="28"/>
        </w:rPr>
      </w:pPr>
    </w:p>
    <w:p w:rsidR="00710D1C" w:rsidRPr="00EA25DB" w:rsidRDefault="001A3338" w:rsidP="001A3338">
      <w:pPr>
        <w:pStyle w:val="ConsPlusNonformat"/>
        <w:ind w:firstLine="709"/>
        <w:jc w:val="both"/>
        <w:rPr>
          <w:rFonts w:ascii="Times New Roman" w:hAnsi="Times New Roman" w:cs="Times New Roman"/>
          <w:sz w:val="28"/>
          <w:szCs w:val="28"/>
        </w:rPr>
      </w:pPr>
      <w:bookmarkStart w:id="3" w:name="Par1937"/>
      <w:bookmarkEnd w:id="3"/>
      <w:r w:rsidRPr="00EA25DB">
        <w:rPr>
          <w:rFonts w:ascii="Times New Roman" w:hAnsi="Times New Roman" w:cs="Times New Roman"/>
          <w:sz w:val="28"/>
          <w:szCs w:val="28"/>
        </w:rPr>
        <w:t>1</w:t>
      </w:r>
      <w:r w:rsidR="00710D1C" w:rsidRPr="00EA25DB">
        <w:rPr>
          <w:rFonts w:ascii="Times New Roman" w:hAnsi="Times New Roman" w:cs="Times New Roman"/>
          <w:sz w:val="28"/>
          <w:szCs w:val="28"/>
        </w:rPr>
        <w:t xml:space="preserve">.О выполнении основных направлений развития </w:t>
      </w:r>
      <w:r w:rsidR="00B04067" w:rsidRPr="00EA25DB">
        <w:rPr>
          <w:rFonts w:ascii="Times New Roman" w:hAnsi="Times New Roman" w:cs="Times New Roman"/>
          <w:sz w:val="28"/>
          <w:szCs w:val="28"/>
        </w:rPr>
        <w:t>предпринимательства</w:t>
      </w:r>
      <w:r w:rsidR="00710D1C" w:rsidRPr="00EA25DB">
        <w:rPr>
          <w:rFonts w:ascii="Times New Roman" w:hAnsi="Times New Roman" w:cs="Times New Roman"/>
          <w:sz w:val="28"/>
          <w:szCs w:val="28"/>
        </w:rPr>
        <w:t xml:space="preserve"> в РД на </w:t>
      </w:r>
      <w:r w:rsidRPr="00EA25DB">
        <w:rPr>
          <w:rFonts w:ascii="Times New Roman" w:hAnsi="Times New Roman" w:cs="Times New Roman"/>
          <w:sz w:val="28"/>
          <w:szCs w:val="28"/>
        </w:rPr>
        <w:t xml:space="preserve">  </w:t>
      </w:r>
      <w:r w:rsidR="00710D1C" w:rsidRPr="00EA25DB">
        <w:rPr>
          <w:rFonts w:ascii="Times New Roman" w:hAnsi="Times New Roman" w:cs="Times New Roman"/>
          <w:sz w:val="28"/>
          <w:szCs w:val="28"/>
        </w:rPr>
        <w:t>201</w:t>
      </w:r>
      <w:r w:rsidR="00B04067" w:rsidRPr="00EA25DB">
        <w:rPr>
          <w:rFonts w:ascii="Times New Roman" w:hAnsi="Times New Roman" w:cs="Times New Roman"/>
          <w:sz w:val="28"/>
          <w:szCs w:val="28"/>
        </w:rPr>
        <w:t>6 -</w:t>
      </w:r>
      <w:proofErr w:type="gramStart"/>
      <w:r w:rsidR="00B04067" w:rsidRPr="00EA25DB">
        <w:rPr>
          <w:rFonts w:ascii="Times New Roman" w:hAnsi="Times New Roman" w:cs="Times New Roman"/>
          <w:sz w:val="28"/>
          <w:szCs w:val="28"/>
        </w:rPr>
        <w:t xml:space="preserve">2017 </w:t>
      </w:r>
      <w:r w:rsidR="006C01B8" w:rsidRPr="00EA25DB">
        <w:rPr>
          <w:rFonts w:ascii="Times New Roman" w:hAnsi="Times New Roman" w:cs="Times New Roman"/>
          <w:sz w:val="28"/>
          <w:szCs w:val="28"/>
        </w:rPr>
        <w:t xml:space="preserve"> </w:t>
      </w:r>
      <w:r w:rsidR="00710D1C" w:rsidRPr="00EA25DB">
        <w:rPr>
          <w:rFonts w:ascii="Times New Roman" w:hAnsi="Times New Roman" w:cs="Times New Roman"/>
          <w:sz w:val="28"/>
          <w:szCs w:val="28"/>
        </w:rPr>
        <w:t>г.</w:t>
      </w:r>
      <w:proofErr w:type="gramEnd"/>
    </w:p>
    <w:p w:rsidR="001A3338" w:rsidRPr="00EA25DB" w:rsidRDefault="00710D1C" w:rsidP="001A3338">
      <w:pPr>
        <w:pStyle w:val="ConsPlusNonformat"/>
        <w:ind w:firstLine="709"/>
        <w:rPr>
          <w:rFonts w:ascii="Times New Roman" w:hAnsi="Times New Roman" w:cs="Times New Roman"/>
          <w:sz w:val="28"/>
          <w:szCs w:val="28"/>
        </w:rPr>
      </w:pPr>
      <w:r w:rsidRPr="00EA25DB">
        <w:rPr>
          <w:rFonts w:ascii="Times New Roman" w:hAnsi="Times New Roman" w:cs="Times New Roman"/>
          <w:sz w:val="28"/>
          <w:szCs w:val="28"/>
        </w:rPr>
        <w:t>______________</w:t>
      </w:r>
      <w:r w:rsidR="001A3338" w:rsidRPr="00EA25DB">
        <w:rPr>
          <w:rFonts w:ascii="Times New Roman" w:hAnsi="Times New Roman" w:cs="Times New Roman"/>
          <w:sz w:val="28"/>
          <w:szCs w:val="28"/>
        </w:rPr>
        <w:t>______________________________</w:t>
      </w:r>
    </w:p>
    <w:p w:rsidR="00710D1C" w:rsidRPr="00EA25DB" w:rsidRDefault="00710D1C" w:rsidP="001A3338">
      <w:pPr>
        <w:pStyle w:val="ConsPlusNonformat"/>
        <w:ind w:firstLine="709"/>
        <w:jc w:val="both"/>
        <w:rPr>
          <w:rFonts w:ascii="Times New Roman" w:hAnsi="Times New Roman" w:cs="Times New Roman"/>
          <w:sz w:val="28"/>
          <w:szCs w:val="28"/>
        </w:rPr>
      </w:pPr>
      <w:r w:rsidRPr="00EA25DB">
        <w:rPr>
          <w:rFonts w:ascii="Times New Roman" w:hAnsi="Times New Roman" w:cs="Times New Roman"/>
          <w:sz w:val="28"/>
          <w:szCs w:val="28"/>
        </w:rPr>
        <w:t xml:space="preserve">(фамилии </w:t>
      </w:r>
      <w:r w:rsidR="001A3338" w:rsidRPr="00EA25DB">
        <w:rPr>
          <w:rFonts w:ascii="Times New Roman" w:hAnsi="Times New Roman" w:cs="Times New Roman"/>
          <w:sz w:val="28"/>
          <w:szCs w:val="28"/>
        </w:rPr>
        <w:t>должностных лиц,</w:t>
      </w:r>
      <w:r w:rsidRPr="00EA25DB">
        <w:rPr>
          <w:rFonts w:ascii="Times New Roman" w:hAnsi="Times New Roman" w:cs="Times New Roman"/>
          <w:sz w:val="28"/>
          <w:szCs w:val="28"/>
        </w:rPr>
        <w:t xml:space="preserve"> выступивших при обсуждении данного вопроса)</w:t>
      </w:r>
    </w:p>
    <w:p w:rsidR="00710D1C" w:rsidRPr="00EA25DB" w:rsidRDefault="00710D1C" w:rsidP="001A3338">
      <w:pPr>
        <w:pStyle w:val="ConsPlusNonformat"/>
        <w:ind w:firstLine="709"/>
        <w:rPr>
          <w:rFonts w:ascii="Times New Roman" w:hAnsi="Times New Roman" w:cs="Times New Roman"/>
          <w:sz w:val="28"/>
          <w:szCs w:val="28"/>
        </w:rPr>
      </w:pPr>
    </w:p>
    <w:p w:rsidR="00710D1C" w:rsidRPr="00EA25DB" w:rsidRDefault="00710D1C" w:rsidP="001A3338">
      <w:pPr>
        <w:pStyle w:val="ConsPlusNonformat"/>
        <w:ind w:firstLine="709"/>
        <w:rPr>
          <w:rFonts w:ascii="Times New Roman" w:hAnsi="Times New Roman" w:cs="Times New Roman"/>
          <w:sz w:val="28"/>
          <w:szCs w:val="28"/>
        </w:rPr>
      </w:pPr>
      <w:r w:rsidRPr="00EA25DB">
        <w:rPr>
          <w:rFonts w:ascii="Times New Roman" w:hAnsi="Times New Roman" w:cs="Times New Roman"/>
          <w:sz w:val="28"/>
          <w:szCs w:val="28"/>
        </w:rPr>
        <w:t>1.</w:t>
      </w:r>
      <w:r w:rsidR="001A3338" w:rsidRPr="00EA25DB">
        <w:rPr>
          <w:rFonts w:ascii="Times New Roman" w:hAnsi="Times New Roman" w:cs="Times New Roman"/>
          <w:sz w:val="28"/>
          <w:szCs w:val="28"/>
        </w:rPr>
        <w:t>1.</w:t>
      </w:r>
      <w:r w:rsidRPr="00EA25DB">
        <w:rPr>
          <w:rFonts w:ascii="Times New Roman" w:hAnsi="Times New Roman" w:cs="Times New Roman"/>
          <w:sz w:val="28"/>
          <w:szCs w:val="28"/>
        </w:rPr>
        <w:t xml:space="preserve"> Принять к сведению ...</w:t>
      </w:r>
    </w:p>
    <w:p w:rsidR="00710D1C" w:rsidRPr="00EA25DB" w:rsidRDefault="001A3338" w:rsidP="001A3338">
      <w:pPr>
        <w:pStyle w:val="ConsPlusNonformat"/>
        <w:ind w:firstLine="709"/>
        <w:rPr>
          <w:rFonts w:ascii="Times New Roman" w:hAnsi="Times New Roman" w:cs="Times New Roman"/>
          <w:sz w:val="28"/>
          <w:szCs w:val="28"/>
        </w:rPr>
      </w:pPr>
      <w:r w:rsidRPr="00EA25DB">
        <w:rPr>
          <w:rFonts w:ascii="Times New Roman" w:hAnsi="Times New Roman" w:cs="Times New Roman"/>
          <w:sz w:val="28"/>
          <w:szCs w:val="28"/>
        </w:rPr>
        <w:t>1</w:t>
      </w:r>
      <w:r w:rsidR="00710D1C" w:rsidRPr="00EA25DB">
        <w:rPr>
          <w:rFonts w:ascii="Times New Roman" w:hAnsi="Times New Roman" w:cs="Times New Roman"/>
          <w:sz w:val="28"/>
          <w:szCs w:val="28"/>
        </w:rPr>
        <w:t>.</w:t>
      </w:r>
      <w:r w:rsidRPr="00EA25DB">
        <w:rPr>
          <w:rFonts w:ascii="Times New Roman" w:hAnsi="Times New Roman" w:cs="Times New Roman"/>
          <w:sz w:val="28"/>
          <w:szCs w:val="28"/>
        </w:rPr>
        <w:t>2.</w:t>
      </w:r>
      <w:r w:rsidR="00710D1C" w:rsidRPr="00EA25DB">
        <w:rPr>
          <w:rFonts w:ascii="Times New Roman" w:hAnsi="Times New Roman" w:cs="Times New Roman"/>
          <w:sz w:val="28"/>
          <w:szCs w:val="28"/>
        </w:rPr>
        <w:t xml:space="preserve"> </w:t>
      </w:r>
      <w:r w:rsidR="00B04067" w:rsidRPr="00EA25DB">
        <w:rPr>
          <w:rFonts w:ascii="Times New Roman" w:hAnsi="Times New Roman" w:cs="Times New Roman"/>
          <w:sz w:val="28"/>
          <w:szCs w:val="28"/>
        </w:rPr>
        <w:t xml:space="preserve">Заместителю руководителя </w:t>
      </w:r>
      <w:proofErr w:type="gramStart"/>
      <w:r w:rsidR="00B04067" w:rsidRPr="00EA25DB">
        <w:rPr>
          <w:rFonts w:ascii="Times New Roman" w:hAnsi="Times New Roman" w:cs="Times New Roman"/>
          <w:sz w:val="28"/>
          <w:szCs w:val="28"/>
        </w:rPr>
        <w:t>Агентства</w:t>
      </w:r>
      <w:r w:rsidR="00710D1C" w:rsidRPr="00EA25DB">
        <w:rPr>
          <w:rFonts w:ascii="Times New Roman" w:hAnsi="Times New Roman" w:cs="Times New Roman"/>
          <w:sz w:val="28"/>
          <w:szCs w:val="28"/>
        </w:rPr>
        <w:t>»...</w:t>
      </w:r>
      <w:proofErr w:type="gramEnd"/>
    </w:p>
    <w:p w:rsidR="00710D1C" w:rsidRPr="00EA25DB" w:rsidRDefault="00710D1C" w:rsidP="001A3338">
      <w:pPr>
        <w:pStyle w:val="ConsPlusNonformat"/>
        <w:ind w:firstLine="709"/>
        <w:rPr>
          <w:rFonts w:ascii="Times New Roman" w:hAnsi="Times New Roman" w:cs="Times New Roman"/>
          <w:sz w:val="28"/>
          <w:szCs w:val="28"/>
        </w:rPr>
      </w:pPr>
    </w:p>
    <w:p w:rsidR="00710D1C" w:rsidRPr="00EA25DB" w:rsidRDefault="001A3338" w:rsidP="001A3338">
      <w:pPr>
        <w:pStyle w:val="ConsPlusNonformat"/>
        <w:ind w:firstLine="709"/>
        <w:rPr>
          <w:rFonts w:ascii="Times New Roman" w:hAnsi="Times New Roman" w:cs="Times New Roman"/>
          <w:sz w:val="28"/>
          <w:szCs w:val="28"/>
        </w:rPr>
      </w:pPr>
      <w:bookmarkStart w:id="4" w:name="Par1946"/>
      <w:bookmarkEnd w:id="4"/>
      <w:r w:rsidRPr="00EA25DB">
        <w:rPr>
          <w:rFonts w:ascii="Times New Roman" w:hAnsi="Times New Roman" w:cs="Times New Roman"/>
          <w:sz w:val="28"/>
          <w:szCs w:val="28"/>
        </w:rPr>
        <w:t>2</w:t>
      </w:r>
      <w:r w:rsidR="00710D1C" w:rsidRPr="00EA25DB">
        <w:rPr>
          <w:rFonts w:ascii="Times New Roman" w:hAnsi="Times New Roman" w:cs="Times New Roman"/>
          <w:sz w:val="28"/>
          <w:szCs w:val="28"/>
        </w:rPr>
        <w:t>.</w:t>
      </w:r>
      <w:r w:rsidRPr="00EA25DB">
        <w:rPr>
          <w:rFonts w:ascii="Times New Roman" w:hAnsi="Times New Roman" w:cs="Times New Roman"/>
          <w:sz w:val="28"/>
          <w:szCs w:val="28"/>
        </w:rPr>
        <w:t xml:space="preserve"> </w:t>
      </w:r>
      <w:r w:rsidR="00710D1C" w:rsidRPr="00EA25DB">
        <w:rPr>
          <w:rFonts w:ascii="Times New Roman" w:hAnsi="Times New Roman" w:cs="Times New Roman"/>
          <w:sz w:val="28"/>
          <w:szCs w:val="28"/>
        </w:rPr>
        <w:t>О введении мер по ...</w:t>
      </w:r>
    </w:p>
    <w:p w:rsidR="001A3338" w:rsidRPr="00EA25DB" w:rsidRDefault="00710D1C" w:rsidP="001A3338">
      <w:pPr>
        <w:pStyle w:val="ConsPlusNonformat"/>
        <w:ind w:firstLine="709"/>
        <w:rPr>
          <w:rFonts w:ascii="Times New Roman" w:hAnsi="Times New Roman" w:cs="Times New Roman"/>
          <w:sz w:val="28"/>
          <w:szCs w:val="28"/>
        </w:rPr>
      </w:pPr>
      <w:r w:rsidRPr="00EA25DB">
        <w:rPr>
          <w:rFonts w:ascii="Times New Roman" w:hAnsi="Times New Roman" w:cs="Times New Roman"/>
          <w:sz w:val="28"/>
          <w:szCs w:val="28"/>
        </w:rPr>
        <w:t>______________</w:t>
      </w:r>
      <w:r w:rsidR="001A3338" w:rsidRPr="00EA25DB">
        <w:rPr>
          <w:rFonts w:ascii="Times New Roman" w:hAnsi="Times New Roman" w:cs="Times New Roman"/>
          <w:sz w:val="28"/>
          <w:szCs w:val="28"/>
        </w:rPr>
        <w:t>_______________________________</w:t>
      </w:r>
    </w:p>
    <w:p w:rsidR="00710D1C" w:rsidRPr="00EA25DB" w:rsidRDefault="00710D1C" w:rsidP="001A3338">
      <w:pPr>
        <w:pStyle w:val="ConsPlusNonformat"/>
        <w:ind w:firstLine="709"/>
        <w:jc w:val="both"/>
        <w:rPr>
          <w:rFonts w:ascii="Times New Roman" w:hAnsi="Times New Roman" w:cs="Times New Roman"/>
          <w:sz w:val="28"/>
          <w:szCs w:val="28"/>
        </w:rPr>
      </w:pPr>
      <w:r w:rsidRPr="00EA25DB">
        <w:rPr>
          <w:rFonts w:ascii="Times New Roman" w:hAnsi="Times New Roman" w:cs="Times New Roman"/>
          <w:sz w:val="28"/>
          <w:szCs w:val="28"/>
        </w:rPr>
        <w:t xml:space="preserve">(фамилии </w:t>
      </w:r>
      <w:r w:rsidR="004E3280" w:rsidRPr="00EA25DB">
        <w:rPr>
          <w:rFonts w:ascii="Times New Roman" w:hAnsi="Times New Roman" w:cs="Times New Roman"/>
          <w:sz w:val="28"/>
          <w:szCs w:val="28"/>
        </w:rPr>
        <w:t>должностных лиц,</w:t>
      </w:r>
      <w:r w:rsidRPr="00EA25DB">
        <w:rPr>
          <w:rFonts w:ascii="Times New Roman" w:hAnsi="Times New Roman" w:cs="Times New Roman"/>
          <w:sz w:val="28"/>
          <w:szCs w:val="28"/>
        </w:rPr>
        <w:t xml:space="preserve"> выступивших при обсуждении данного вопроса)</w:t>
      </w:r>
    </w:p>
    <w:p w:rsidR="00710D1C" w:rsidRPr="00EA25DB" w:rsidRDefault="00710D1C" w:rsidP="001A3338">
      <w:pPr>
        <w:pStyle w:val="ConsPlusNonformat"/>
        <w:ind w:firstLine="709"/>
        <w:rPr>
          <w:rFonts w:ascii="Times New Roman" w:hAnsi="Times New Roman" w:cs="Times New Roman"/>
          <w:sz w:val="28"/>
          <w:szCs w:val="28"/>
        </w:rPr>
      </w:pPr>
    </w:p>
    <w:p w:rsidR="00710D1C" w:rsidRPr="001A3338" w:rsidRDefault="00710D1C" w:rsidP="001A3338">
      <w:pPr>
        <w:pStyle w:val="ConsPlusNonformat"/>
        <w:ind w:firstLine="709"/>
        <w:rPr>
          <w:rFonts w:ascii="Times New Roman" w:hAnsi="Times New Roman" w:cs="Times New Roman"/>
          <w:sz w:val="28"/>
          <w:szCs w:val="28"/>
        </w:rPr>
      </w:pPr>
      <w:r w:rsidRPr="00EA25DB">
        <w:rPr>
          <w:rFonts w:ascii="Times New Roman" w:hAnsi="Times New Roman" w:cs="Times New Roman"/>
          <w:sz w:val="28"/>
          <w:szCs w:val="28"/>
        </w:rPr>
        <w:t>2.</w:t>
      </w:r>
      <w:r w:rsidR="001A3338" w:rsidRPr="00EA25DB">
        <w:rPr>
          <w:rFonts w:ascii="Times New Roman" w:hAnsi="Times New Roman" w:cs="Times New Roman"/>
          <w:sz w:val="28"/>
          <w:szCs w:val="28"/>
        </w:rPr>
        <w:t>1.</w:t>
      </w:r>
      <w:r w:rsidRPr="00EA25DB">
        <w:rPr>
          <w:rFonts w:ascii="Times New Roman" w:hAnsi="Times New Roman" w:cs="Times New Roman"/>
          <w:sz w:val="28"/>
          <w:szCs w:val="28"/>
        </w:rPr>
        <w:t xml:space="preserve"> Принять к сведению ...</w:t>
      </w:r>
    </w:p>
    <w:p w:rsidR="00C87377" w:rsidRDefault="00C87377" w:rsidP="00C87377">
      <w:pPr>
        <w:pStyle w:val="ConsPlusNonformat"/>
        <w:ind w:firstLine="709"/>
        <w:rPr>
          <w:rFonts w:ascii="Times New Roman" w:hAnsi="Times New Roman" w:cs="Times New Roman"/>
          <w:sz w:val="28"/>
          <w:szCs w:val="28"/>
        </w:rPr>
      </w:pPr>
    </w:p>
    <w:p w:rsidR="00710D1C" w:rsidRPr="001A3338" w:rsidRDefault="00C87377" w:rsidP="001A3338">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F55607" w:rsidRPr="001A3338">
        <w:rPr>
          <w:rFonts w:ascii="Times New Roman" w:hAnsi="Times New Roman" w:cs="Times New Roman"/>
          <w:sz w:val="28"/>
          <w:szCs w:val="28"/>
        </w:rPr>
        <w:t>подпись</w:t>
      </w:r>
      <w:r w:rsidR="00710D1C" w:rsidRPr="001A3338">
        <w:rPr>
          <w:rFonts w:ascii="Times New Roman" w:hAnsi="Times New Roman" w:cs="Times New Roman"/>
          <w:sz w:val="28"/>
          <w:szCs w:val="28"/>
        </w:rPr>
        <w:t xml:space="preserve">                </w:t>
      </w:r>
      <w:r w:rsidR="001A3338">
        <w:rPr>
          <w:rFonts w:ascii="Times New Roman" w:hAnsi="Times New Roman" w:cs="Times New Roman"/>
          <w:sz w:val="28"/>
          <w:szCs w:val="28"/>
        </w:rPr>
        <w:t xml:space="preserve">  </w:t>
      </w:r>
      <w:r w:rsidR="00710D1C" w:rsidRPr="001A3338">
        <w:rPr>
          <w:rFonts w:ascii="Times New Roman" w:hAnsi="Times New Roman" w:cs="Times New Roman"/>
          <w:sz w:val="28"/>
          <w:szCs w:val="28"/>
        </w:rPr>
        <w:t xml:space="preserve">          И.О. Фамилия</w:t>
      </w:r>
    </w:p>
    <w:p w:rsidR="00710D1C" w:rsidRPr="003E6F31" w:rsidRDefault="00710D1C" w:rsidP="00710D1C">
      <w:pPr>
        <w:pStyle w:val="Style41"/>
        <w:widowControl/>
        <w:spacing w:line="240" w:lineRule="exact"/>
        <w:ind w:left="-567" w:firstLine="709"/>
        <w:jc w:val="both"/>
        <w:rPr>
          <w:rStyle w:val="FontStyle113"/>
          <w:sz w:val="28"/>
          <w:szCs w:val="28"/>
        </w:rPr>
      </w:pPr>
    </w:p>
    <w:p w:rsidR="00710D1C" w:rsidRPr="003E6F31" w:rsidRDefault="00710D1C" w:rsidP="00710D1C">
      <w:pPr>
        <w:pStyle w:val="Style41"/>
        <w:widowControl/>
        <w:spacing w:line="240" w:lineRule="exact"/>
        <w:ind w:left="-567" w:firstLine="709"/>
        <w:jc w:val="both"/>
        <w:rPr>
          <w:rStyle w:val="FontStyle113"/>
          <w:sz w:val="28"/>
          <w:szCs w:val="28"/>
        </w:rPr>
      </w:pPr>
    </w:p>
    <w:p w:rsidR="007B77BB" w:rsidRDefault="007B77BB" w:rsidP="007E35FE">
      <w:pPr>
        <w:widowControl/>
        <w:spacing w:line="240" w:lineRule="exact"/>
        <w:ind w:left="-567" w:firstLine="709"/>
        <w:rPr>
          <w:rFonts w:eastAsia="Times New Roman"/>
        </w:rPr>
      </w:pPr>
    </w:p>
    <w:p w:rsidR="007E35FE" w:rsidRPr="00FA2127" w:rsidRDefault="007E35FE" w:rsidP="007E35FE">
      <w:pPr>
        <w:widowControl/>
        <w:spacing w:line="240" w:lineRule="exact"/>
        <w:ind w:left="-567" w:firstLine="709"/>
        <w:rPr>
          <w:bCs/>
          <w:sz w:val="28"/>
          <w:szCs w:val="28"/>
        </w:rPr>
      </w:pPr>
      <w:r w:rsidRPr="007E35FE">
        <w:rPr>
          <w:rFonts w:eastAsia="Times New Roman"/>
        </w:rPr>
        <w:lastRenderedPageBreak/>
        <w:t>образец бланка Агентства</w:t>
      </w:r>
      <w:r w:rsidRPr="007E35FE">
        <w:rPr>
          <w:bCs/>
          <w:sz w:val="28"/>
          <w:szCs w:val="28"/>
        </w:rPr>
        <w:t xml:space="preserve"> </w:t>
      </w:r>
      <w:r>
        <w:rPr>
          <w:bCs/>
          <w:sz w:val="28"/>
          <w:szCs w:val="28"/>
        </w:rPr>
        <w:t xml:space="preserve">                                                                           П</w:t>
      </w:r>
      <w:r w:rsidRPr="00FA2127">
        <w:rPr>
          <w:bCs/>
          <w:sz w:val="28"/>
          <w:szCs w:val="28"/>
        </w:rPr>
        <w:t>риложение № 5</w:t>
      </w:r>
    </w:p>
    <w:p w:rsidR="007E35FE" w:rsidRPr="007E35FE" w:rsidRDefault="007E35FE" w:rsidP="007E35FE">
      <w:pPr>
        <w:rPr>
          <w:rFonts w:eastAsia="Times New Roman"/>
        </w:rPr>
      </w:pPr>
    </w:p>
    <w:p w:rsidR="00FA2127" w:rsidRDefault="00FA2127" w:rsidP="00C87377">
      <w:pPr>
        <w:pStyle w:val="Style9"/>
        <w:widowControl/>
        <w:spacing w:line="240" w:lineRule="exact"/>
        <w:ind w:left="-567" w:firstLine="709"/>
        <w:rPr>
          <w:sz w:val="28"/>
          <w:szCs w:val="28"/>
        </w:rPr>
      </w:pPr>
    </w:p>
    <w:p w:rsidR="00732F45" w:rsidRPr="003E6F31" w:rsidRDefault="00732F45" w:rsidP="00732F45">
      <w:pPr>
        <w:pStyle w:val="ConsPlusNonformat"/>
        <w:jc w:val="center"/>
        <w:rPr>
          <w:rFonts w:ascii="Times New Roman" w:hAnsi="Times New Roman" w:cs="Times New Roman"/>
          <w:sz w:val="24"/>
          <w:szCs w:val="24"/>
        </w:rPr>
      </w:pPr>
      <w:r w:rsidRPr="003E6F31">
        <w:rPr>
          <w:rFonts w:ascii="Times New Roman" w:hAnsi="Times New Roman" w:cs="Times New Roman"/>
          <w:sz w:val="24"/>
          <w:szCs w:val="24"/>
        </w:rPr>
        <w:t>Герб Республики Дагестан</w:t>
      </w:r>
    </w:p>
    <w:p w:rsidR="00732F45" w:rsidRPr="003E6F31" w:rsidRDefault="00732F45" w:rsidP="00732F45">
      <w:pPr>
        <w:pStyle w:val="ConsPlusNonformat"/>
        <w:jc w:val="center"/>
        <w:rPr>
          <w:rFonts w:ascii="Times New Roman" w:hAnsi="Times New Roman" w:cs="Times New Roman"/>
          <w:sz w:val="24"/>
          <w:szCs w:val="24"/>
        </w:rPr>
      </w:pPr>
    </w:p>
    <w:p w:rsidR="00732F45" w:rsidRPr="003C77D5" w:rsidRDefault="00732F45" w:rsidP="00732F4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732F45" w:rsidRPr="003C77D5" w:rsidRDefault="00732F45" w:rsidP="00732F45">
      <w:pPr>
        <w:jc w:val="center"/>
        <w:rPr>
          <w:b/>
          <w:sz w:val="32"/>
          <w:szCs w:val="36"/>
          <w14:shadow w14:blurRad="50800" w14:dist="38100" w14:dir="2700000" w14:sx="100000" w14:sy="100000" w14:kx="0" w14:ky="0" w14:algn="tl">
            <w14:srgbClr w14:val="000000">
              <w14:alpha w14:val="60000"/>
            </w14:srgbClr>
          </w14:shadow>
        </w:rPr>
      </w:pPr>
      <w:r w:rsidRPr="003C77D5">
        <w:rPr>
          <w:b/>
          <w:sz w:val="32"/>
          <w:szCs w:val="36"/>
          <w14:shadow w14:blurRad="50800" w14:dist="38100" w14:dir="2700000" w14:sx="100000" w14:sy="100000" w14:kx="0" w14:ky="0" w14:algn="tl">
            <w14:srgbClr w14:val="000000">
              <w14:alpha w14:val="60000"/>
            </w14:srgbClr>
          </w14:shadow>
        </w:rPr>
        <w:t>РЕСПУБЛИКИ ДАГЕСТАН</w:t>
      </w:r>
    </w:p>
    <w:p w:rsidR="00732F45" w:rsidRPr="000816F9" w:rsidRDefault="00732F45" w:rsidP="00732F45">
      <w:pPr>
        <w:pBdr>
          <w:top w:val="thinThickSmallGap" w:sz="12" w:space="1" w:color="2F5496"/>
          <w:bottom w:val="thinThickSmallGap" w:sz="12" w:space="0" w:color="2F5496"/>
        </w:pBdr>
        <w:spacing w:before="100" w:after="100"/>
        <w:jc w:val="center"/>
        <w:rPr>
          <w:b/>
        </w:rPr>
      </w:pPr>
      <w:r w:rsidRPr="000816F9">
        <w:rPr>
          <w:rFonts w:eastAsia="Times New Roman"/>
          <w:sz w:val="20"/>
          <w:szCs w:val="28"/>
          <w:lang w:eastAsia="zh-CN"/>
        </w:rPr>
        <w:t>тел./факс: 8(8722) 55-07-57</w:t>
      </w:r>
      <w:r w:rsidRPr="000816F9">
        <w:rPr>
          <w:sz w:val="20"/>
          <w:szCs w:val="28"/>
          <w:lang w:eastAsia="zh-CN"/>
        </w:rPr>
        <w:t xml:space="preserve">   </w:t>
      </w:r>
      <w:r w:rsidRPr="000816F9">
        <w:t xml:space="preserve">     </w:t>
      </w:r>
      <w:r w:rsidR="000816F9" w:rsidRPr="000816F9">
        <w:t xml:space="preserve"> </w:t>
      </w:r>
      <w:r w:rsidRPr="000816F9">
        <w:t xml:space="preserve">            </w:t>
      </w:r>
      <w:r w:rsidRPr="000816F9">
        <w:rPr>
          <w:rFonts w:eastAsia="Times New Roman"/>
          <w:sz w:val="20"/>
          <w:szCs w:val="28"/>
          <w:lang w:eastAsia="zh-CN"/>
        </w:rPr>
        <w:t>367010, г. Махачкала, ул. Гагарина, 120</w:t>
      </w:r>
      <w:r w:rsidRPr="000816F9">
        <w:rPr>
          <w:sz w:val="20"/>
          <w:szCs w:val="28"/>
          <w:lang w:eastAsia="zh-CN"/>
        </w:rPr>
        <w:t xml:space="preserve">                       </w:t>
      </w:r>
      <w:r w:rsidRPr="000816F9">
        <w:rPr>
          <w:rFonts w:eastAsia="Times New Roman"/>
          <w:sz w:val="20"/>
          <w:szCs w:val="28"/>
          <w:lang w:val="en-US" w:eastAsia="zh-CN"/>
        </w:rPr>
        <w:t>e</w:t>
      </w:r>
      <w:r w:rsidRPr="000816F9">
        <w:rPr>
          <w:rFonts w:eastAsia="Times New Roman"/>
          <w:sz w:val="20"/>
          <w:szCs w:val="28"/>
          <w:lang w:eastAsia="zh-CN"/>
        </w:rPr>
        <w:t>-</w:t>
      </w:r>
      <w:r w:rsidRPr="000816F9">
        <w:rPr>
          <w:rFonts w:eastAsia="Times New Roman"/>
          <w:sz w:val="20"/>
          <w:szCs w:val="28"/>
          <w:lang w:val="en-US" w:eastAsia="zh-CN"/>
        </w:rPr>
        <w:t>mail</w:t>
      </w:r>
      <w:r w:rsidRPr="000816F9">
        <w:rPr>
          <w:rFonts w:eastAsia="Times New Roman"/>
          <w:sz w:val="20"/>
          <w:szCs w:val="28"/>
          <w:lang w:eastAsia="zh-CN"/>
        </w:rPr>
        <w:t xml:space="preserve">: </w:t>
      </w:r>
      <w:proofErr w:type="spellStart"/>
      <w:r w:rsidRPr="000816F9">
        <w:rPr>
          <w:rFonts w:eastAsia="Times New Roman"/>
          <w:sz w:val="20"/>
          <w:szCs w:val="28"/>
          <w:lang w:val="en-US" w:eastAsia="zh-CN"/>
        </w:rPr>
        <w:t>investrd</w:t>
      </w:r>
      <w:proofErr w:type="spellEnd"/>
      <w:r w:rsidRPr="000816F9">
        <w:rPr>
          <w:rFonts w:eastAsia="Times New Roman"/>
          <w:sz w:val="20"/>
          <w:szCs w:val="28"/>
          <w:lang w:eastAsia="zh-CN"/>
        </w:rPr>
        <w:t>@</w:t>
      </w:r>
      <w:r w:rsidRPr="000816F9">
        <w:rPr>
          <w:rFonts w:eastAsia="Times New Roman"/>
          <w:sz w:val="20"/>
          <w:szCs w:val="28"/>
          <w:lang w:val="en-US" w:eastAsia="zh-CN"/>
        </w:rPr>
        <w:t>e</w:t>
      </w:r>
      <w:r w:rsidRPr="000816F9">
        <w:rPr>
          <w:rFonts w:eastAsia="Times New Roman"/>
          <w:sz w:val="20"/>
          <w:szCs w:val="28"/>
          <w:lang w:eastAsia="zh-CN"/>
        </w:rPr>
        <w:t>-</w:t>
      </w:r>
      <w:r w:rsidRPr="000816F9">
        <w:rPr>
          <w:rFonts w:eastAsia="Times New Roman"/>
          <w:sz w:val="20"/>
          <w:szCs w:val="28"/>
          <w:lang w:val="en-US" w:eastAsia="zh-CN"/>
        </w:rPr>
        <w:t>dag</w:t>
      </w:r>
      <w:r w:rsidRPr="000816F9">
        <w:rPr>
          <w:rFonts w:eastAsia="Times New Roman"/>
          <w:sz w:val="20"/>
          <w:szCs w:val="28"/>
          <w:lang w:eastAsia="zh-CN"/>
        </w:rPr>
        <w:t>.</w:t>
      </w:r>
      <w:proofErr w:type="spellStart"/>
      <w:r w:rsidRPr="000816F9">
        <w:rPr>
          <w:rFonts w:eastAsia="Times New Roman"/>
          <w:sz w:val="20"/>
          <w:szCs w:val="28"/>
          <w:lang w:val="en-US" w:eastAsia="zh-CN"/>
        </w:rPr>
        <w:t>ru</w:t>
      </w:r>
      <w:proofErr w:type="spellEnd"/>
    </w:p>
    <w:p w:rsidR="00732F45" w:rsidRPr="000816F9" w:rsidRDefault="00732F45" w:rsidP="00732F45">
      <w:pPr>
        <w:spacing w:before="100"/>
      </w:pPr>
      <w:r w:rsidRPr="000816F9">
        <w:t xml:space="preserve">«_____» _________________ 20____ г.                                    </w:t>
      </w:r>
      <w:r w:rsidR="004F3C92">
        <w:t xml:space="preserve">                 </w:t>
      </w:r>
      <w:r w:rsidRPr="000816F9">
        <w:t xml:space="preserve">                 № _______</w:t>
      </w:r>
      <w:r w:rsidR="004F3C92">
        <w:t>_______</w:t>
      </w:r>
    </w:p>
    <w:p w:rsidR="00732F45" w:rsidRPr="000816F9" w:rsidRDefault="00732F45" w:rsidP="00732F45">
      <w:pPr>
        <w:widowControl/>
        <w:autoSpaceDE/>
        <w:autoSpaceDN/>
        <w:adjustRightInd/>
        <w:jc w:val="center"/>
        <w:rPr>
          <w:rFonts w:eastAsia="Times New Roman"/>
          <w:b/>
          <w:color w:val="0F243E" w:themeColor="text2" w:themeShade="80"/>
          <w:sz w:val="32"/>
          <w:szCs w:val="32"/>
        </w:rPr>
      </w:pPr>
    </w:p>
    <w:p w:rsidR="00732F45" w:rsidRDefault="00732F45" w:rsidP="00732F45">
      <w:pPr>
        <w:widowControl/>
        <w:tabs>
          <w:tab w:val="left" w:pos="709"/>
          <w:tab w:val="left" w:pos="2127"/>
        </w:tabs>
        <w:autoSpaceDE/>
        <w:autoSpaceDN/>
        <w:adjustRightInd/>
        <w:spacing w:line="276" w:lineRule="auto"/>
        <w:ind w:left="3686"/>
        <w:jc w:val="center"/>
        <w:rPr>
          <w:rFonts w:eastAsia="Times New Roman"/>
          <w:b/>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FA2127">
      <w:pPr>
        <w:pStyle w:val="Style9"/>
        <w:widowControl/>
        <w:spacing w:line="240" w:lineRule="exact"/>
        <w:ind w:left="-567" w:firstLine="709"/>
        <w:jc w:val="left"/>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466883" w:rsidRDefault="00466883" w:rsidP="00C87377">
      <w:pPr>
        <w:pStyle w:val="Style9"/>
        <w:widowControl/>
        <w:spacing w:line="240" w:lineRule="exact"/>
        <w:ind w:left="-567" w:firstLine="709"/>
        <w:rPr>
          <w:sz w:val="28"/>
          <w:szCs w:val="28"/>
        </w:rPr>
      </w:pPr>
    </w:p>
    <w:p w:rsidR="00466883" w:rsidRDefault="00466883" w:rsidP="00C87377">
      <w:pPr>
        <w:pStyle w:val="Style9"/>
        <w:widowControl/>
        <w:spacing w:line="240" w:lineRule="exact"/>
        <w:ind w:left="-567" w:firstLine="709"/>
        <w:rPr>
          <w:sz w:val="28"/>
          <w:szCs w:val="28"/>
        </w:rPr>
      </w:pPr>
    </w:p>
    <w:p w:rsidR="00AA724E" w:rsidRDefault="00AA724E" w:rsidP="00C87377">
      <w:pPr>
        <w:pStyle w:val="Style9"/>
        <w:widowControl/>
        <w:spacing w:line="240" w:lineRule="exact"/>
        <w:ind w:left="-567" w:firstLine="709"/>
        <w:rPr>
          <w:sz w:val="28"/>
          <w:szCs w:val="28"/>
        </w:rPr>
      </w:pPr>
    </w:p>
    <w:p w:rsidR="00AA724E" w:rsidRDefault="00AA724E" w:rsidP="00C87377">
      <w:pPr>
        <w:pStyle w:val="Style9"/>
        <w:widowControl/>
        <w:spacing w:line="240" w:lineRule="exact"/>
        <w:ind w:left="-567" w:firstLine="709"/>
        <w:rPr>
          <w:sz w:val="28"/>
          <w:szCs w:val="28"/>
        </w:rPr>
      </w:pPr>
    </w:p>
    <w:p w:rsidR="00AA724E" w:rsidRDefault="00AA724E"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FA2127" w:rsidRDefault="00FA2127" w:rsidP="00C87377">
      <w:pPr>
        <w:pStyle w:val="Style9"/>
        <w:widowControl/>
        <w:spacing w:line="240" w:lineRule="exact"/>
        <w:ind w:left="-567" w:firstLine="709"/>
        <w:rPr>
          <w:sz w:val="28"/>
          <w:szCs w:val="28"/>
        </w:rPr>
      </w:pPr>
    </w:p>
    <w:p w:rsidR="00AA724E" w:rsidRDefault="00AA724E" w:rsidP="00AA724E">
      <w:pPr>
        <w:pStyle w:val="Style9"/>
        <w:jc w:val="left"/>
        <w:rPr>
          <w:sz w:val="28"/>
          <w:szCs w:val="28"/>
        </w:rPr>
      </w:pPr>
    </w:p>
    <w:p w:rsidR="00AA724E" w:rsidRPr="00AA724E" w:rsidRDefault="00AA724E" w:rsidP="00AA724E">
      <w:pPr>
        <w:pStyle w:val="Style9"/>
        <w:widowControl/>
        <w:spacing w:line="240" w:lineRule="exact"/>
        <w:ind w:left="-567" w:firstLine="709"/>
        <w:jc w:val="left"/>
      </w:pPr>
      <w:r w:rsidRPr="00AA724E">
        <w:lastRenderedPageBreak/>
        <w:t xml:space="preserve">образец оформления </w:t>
      </w:r>
      <w:r>
        <w:t xml:space="preserve">                                                                                                 </w:t>
      </w:r>
      <w:r w:rsidRPr="00AA724E">
        <w:rPr>
          <w:sz w:val="28"/>
          <w:szCs w:val="28"/>
        </w:rPr>
        <w:t>Приложение № 6</w:t>
      </w:r>
    </w:p>
    <w:p w:rsidR="00AA724E" w:rsidRPr="00AA724E" w:rsidRDefault="00AA724E" w:rsidP="00AA724E">
      <w:pPr>
        <w:pStyle w:val="Style9"/>
        <w:widowControl/>
        <w:spacing w:line="240" w:lineRule="exact"/>
        <w:ind w:left="-567" w:firstLine="709"/>
        <w:jc w:val="left"/>
      </w:pPr>
      <w:r w:rsidRPr="00AA724E">
        <w:t xml:space="preserve">служебного письма Агентства </w:t>
      </w:r>
      <w:r w:rsidR="00775C1E">
        <w:t>№1</w:t>
      </w:r>
    </w:p>
    <w:p w:rsidR="00AA724E" w:rsidRPr="00AA724E" w:rsidRDefault="00AA724E" w:rsidP="00AA724E">
      <w:pPr>
        <w:pStyle w:val="Style9"/>
        <w:spacing w:line="240" w:lineRule="exact"/>
        <w:jc w:val="left"/>
        <w:rPr>
          <w:sz w:val="28"/>
          <w:szCs w:val="28"/>
        </w:rPr>
      </w:pPr>
    </w:p>
    <w:p w:rsidR="00056F06" w:rsidRPr="003E6F31" w:rsidRDefault="00056F06" w:rsidP="00655B32">
      <w:pPr>
        <w:pStyle w:val="ConsPlusNonformat"/>
        <w:jc w:val="center"/>
        <w:rPr>
          <w:rFonts w:ascii="Times New Roman" w:hAnsi="Times New Roman" w:cs="Times New Roman"/>
          <w:sz w:val="24"/>
          <w:szCs w:val="24"/>
        </w:rPr>
      </w:pPr>
    </w:p>
    <w:p w:rsidR="000816F9" w:rsidRPr="003E6F31" w:rsidRDefault="000816F9" w:rsidP="000816F9">
      <w:pPr>
        <w:pStyle w:val="ConsPlusNonformat"/>
        <w:jc w:val="center"/>
        <w:rPr>
          <w:rFonts w:ascii="Times New Roman" w:hAnsi="Times New Roman" w:cs="Times New Roman"/>
          <w:sz w:val="24"/>
          <w:szCs w:val="24"/>
        </w:rPr>
      </w:pPr>
      <w:r w:rsidRPr="003E6F31">
        <w:rPr>
          <w:rFonts w:ascii="Times New Roman" w:hAnsi="Times New Roman" w:cs="Times New Roman"/>
          <w:sz w:val="24"/>
          <w:szCs w:val="24"/>
        </w:rPr>
        <w:t>Герб Республики Дагестан</w:t>
      </w:r>
    </w:p>
    <w:p w:rsidR="000816F9" w:rsidRPr="003E6F31" w:rsidRDefault="000816F9" w:rsidP="000816F9">
      <w:pPr>
        <w:pStyle w:val="ConsPlusNonformat"/>
        <w:jc w:val="center"/>
        <w:rPr>
          <w:rFonts w:ascii="Times New Roman" w:hAnsi="Times New Roman" w:cs="Times New Roman"/>
          <w:sz w:val="24"/>
          <w:szCs w:val="24"/>
        </w:rPr>
      </w:pPr>
    </w:p>
    <w:p w:rsidR="000816F9" w:rsidRPr="000816F9" w:rsidRDefault="000816F9" w:rsidP="000816F9">
      <w:pPr>
        <w:jc w:val="center"/>
        <w:rPr>
          <w:b/>
          <w:sz w:val="32"/>
          <w:szCs w:val="36"/>
          <w14:shadow w14:blurRad="50800" w14:dist="38100" w14:dir="2700000" w14:sx="100000" w14:sy="100000" w14:kx="0" w14:ky="0" w14:algn="tl">
            <w14:srgbClr w14:val="000000">
              <w14:alpha w14:val="60000"/>
            </w14:srgbClr>
          </w14:shadow>
        </w:rPr>
      </w:pPr>
      <w:r w:rsidRPr="000816F9">
        <w:rPr>
          <w:b/>
          <w:sz w:val="32"/>
          <w:szCs w:val="36"/>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0816F9" w:rsidRPr="000816F9" w:rsidRDefault="000816F9" w:rsidP="000816F9">
      <w:pPr>
        <w:jc w:val="center"/>
        <w:rPr>
          <w:b/>
          <w:sz w:val="32"/>
          <w:szCs w:val="36"/>
          <w14:shadow w14:blurRad="50800" w14:dist="38100" w14:dir="2700000" w14:sx="100000" w14:sy="100000" w14:kx="0" w14:ky="0" w14:algn="tl">
            <w14:srgbClr w14:val="000000">
              <w14:alpha w14:val="60000"/>
            </w14:srgbClr>
          </w14:shadow>
        </w:rPr>
      </w:pPr>
      <w:r w:rsidRPr="000816F9">
        <w:rPr>
          <w:b/>
          <w:sz w:val="32"/>
          <w:szCs w:val="36"/>
          <w14:shadow w14:blurRad="50800" w14:dist="38100" w14:dir="2700000" w14:sx="100000" w14:sy="100000" w14:kx="0" w14:ky="0" w14:algn="tl">
            <w14:srgbClr w14:val="000000">
              <w14:alpha w14:val="60000"/>
            </w14:srgbClr>
          </w14:shadow>
        </w:rPr>
        <w:t>РЕСПУБЛИКИ ДАГЕСТАН</w:t>
      </w:r>
    </w:p>
    <w:p w:rsidR="000816F9" w:rsidRPr="000816F9" w:rsidRDefault="000816F9" w:rsidP="000816F9">
      <w:pPr>
        <w:pBdr>
          <w:top w:val="thinThickSmallGap" w:sz="12" w:space="1" w:color="2F5496"/>
          <w:bottom w:val="thinThickSmallGap" w:sz="12" w:space="0" w:color="2F5496"/>
        </w:pBdr>
        <w:spacing w:before="100" w:after="100"/>
        <w:jc w:val="center"/>
        <w:rPr>
          <w:b/>
        </w:rPr>
      </w:pPr>
      <w:r w:rsidRPr="000816F9">
        <w:rPr>
          <w:rFonts w:eastAsia="Times New Roman"/>
          <w:sz w:val="20"/>
          <w:szCs w:val="28"/>
          <w:lang w:eastAsia="zh-CN"/>
        </w:rPr>
        <w:t>тел./факс: 8(8722) 55-07-57</w:t>
      </w:r>
      <w:r w:rsidRPr="000816F9">
        <w:rPr>
          <w:sz w:val="20"/>
          <w:szCs w:val="28"/>
          <w:lang w:eastAsia="zh-CN"/>
        </w:rPr>
        <w:t xml:space="preserve">   </w:t>
      </w:r>
      <w:r w:rsidRPr="000816F9">
        <w:t xml:space="preserve">                  </w:t>
      </w:r>
      <w:r w:rsidRPr="000816F9">
        <w:rPr>
          <w:rFonts w:eastAsia="Times New Roman"/>
          <w:sz w:val="20"/>
          <w:szCs w:val="28"/>
          <w:lang w:eastAsia="zh-CN"/>
        </w:rPr>
        <w:t>367010, г. Махачкала, ул. Гагарина, 120</w:t>
      </w:r>
      <w:r w:rsidRPr="000816F9">
        <w:rPr>
          <w:sz w:val="20"/>
          <w:szCs w:val="28"/>
          <w:lang w:eastAsia="zh-CN"/>
        </w:rPr>
        <w:t xml:space="preserve">                       </w:t>
      </w:r>
      <w:r w:rsidRPr="000816F9">
        <w:rPr>
          <w:rFonts w:eastAsia="Times New Roman"/>
          <w:sz w:val="20"/>
          <w:szCs w:val="28"/>
          <w:lang w:val="en-US" w:eastAsia="zh-CN"/>
        </w:rPr>
        <w:t>e</w:t>
      </w:r>
      <w:r w:rsidRPr="000816F9">
        <w:rPr>
          <w:rFonts w:eastAsia="Times New Roman"/>
          <w:sz w:val="20"/>
          <w:szCs w:val="28"/>
          <w:lang w:eastAsia="zh-CN"/>
        </w:rPr>
        <w:t>-</w:t>
      </w:r>
      <w:r w:rsidRPr="000816F9">
        <w:rPr>
          <w:rFonts w:eastAsia="Times New Roman"/>
          <w:sz w:val="20"/>
          <w:szCs w:val="28"/>
          <w:lang w:val="en-US" w:eastAsia="zh-CN"/>
        </w:rPr>
        <w:t>mail</w:t>
      </w:r>
      <w:r w:rsidRPr="000816F9">
        <w:rPr>
          <w:rFonts w:eastAsia="Times New Roman"/>
          <w:sz w:val="20"/>
          <w:szCs w:val="28"/>
          <w:lang w:eastAsia="zh-CN"/>
        </w:rPr>
        <w:t xml:space="preserve">: </w:t>
      </w:r>
      <w:proofErr w:type="spellStart"/>
      <w:r w:rsidRPr="000816F9">
        <w:rPr>
          <w:rFonts w:eastAsia="Times New Roman"/>
          <w:sz w:val="20"/>
          <w:szCs w:val="28"/>
          <w:lang w:val="en-US" w:eastAsia="zh-CN"/>
        </w:rPr>
        <w:t>investrd</w:t>
      </w:r>
      <w:proofErr w:type="spellEnd"/>
      <w:r w:rsidRPr="000816F9">
        <w:rPr>
          <w:rFonts w:eastAsia="Times New Roman"/>
          <w:sz w:val="20"/>
          <w:szCs w:val="28"/>
          <w:lang w:eastAsia="zh-CN"/>
        </w:rPr>
        <w:t>@</w:t>
      </w:r>
      <w:r w:rsidRPr="000816F9">
        <w:rPr>
          <w:rFonts w:eastAsia="Times New Roman"/>
          <w:sz w:val="20"/>
          <w:szCs w:val="28"/>
          <w:lang w:val="en-US" w:eastAsia="zh-CN"/>
        </w:rPr>
        <w:t>e</w:t>
      </w:r>
      <w:r w:rsidRPr="000816F9">
        <w:rPr>
          <w:rFonts w:eastAsia="Times New Roman"/>
          <w:sz w:val="20"/>
          <w:szCs w:val="28"/>
          <w:lang w:eastAsia="zh-CN"/>
        </w:rPr>
        <w:t>-</w:t>
      </w:r>
      <w:r w:rsidRPr="000816F9">
        <w:rPr>
          <w:rFonts w:eastAsia="Times New Roman"/>
          <w:sz w:val="20"/>
          <w:szCs w:val="28"/>
          <w:lang w:val="en-US" w:eastAsia="zh-CN"/>
        </w:rPr>
        <w:t>dag</w:t>
      </w:r>
      <w:r w:rsidRPr="000816F9">
        <w:rPr>
          <w:rFonts w:eastAsia="Times New Roman"/>
          <w:sz w:val="20"/>
          <w:szCs w:val="28"/>
          <w:lang w:eastAsia="zh-CN"/>
        </w:rPr>
        <w:t>.</w:t>
      </w:r>
      <w:proofErr w:type="spellStart"/>
      <w:r w:rsidRPr="000816F9">
        <w:rPr>
          <w:rFonts w:eastAsia="Times New Roman"/>
          <w:sz w:val="20"/>
          <w:szCs w:val="28"/>
          <w:lang w:val="en-US" w:eastAsia="zh-CN"/>
        </w:rPr>
        <w:t>ru</w:t>
      </w:r>
      <w:proofErr w:type="spellEnd"/>
    </w:p>
    <w:p w:rsidR="000816F9" w:rsidRPr="000816F9" w:rsidRDefault="000816F9" w:rsidP="000816F9">
      <w:pPr>
        <w:spacing w:before="100"/>
      </w:pPr>
      <w:r w:rsidRPr="000816F9">
        <w:t>«_____» _________________ 20____ г.                                                                      № _______</w:t>
      </w:r>
      <w:r w:rsidR="004F3C92">
        <w:t>_______</w:t>
      </w:r>
    </w:p>
    <w:p w:rsidR="000816F9" w:rsidRPr="000816F9" w:rsidRDefault="000816F9" w:rsidP="000816F9">
      <w:pPr>
        <w:widowControl/>
        <w:autoSpaceDE/>
        <w:autoSpaceDN/>
        <w:adjustRightInd/>
        <w:jc w:val="center"/>
        <w:rPr>
          <w:rFonts w:eastAsia="Times New Roman"/>
          <w:b/>
          <w:color w:val="0F243E" w:themeColor="text2" w:themeShade="80"/>
          <w:sz w:val="32"/>
          <w:szCs w:val="32"/>
        </w:rPr>
      </w:pPr>
    </w:p>
    <w:p w:rsidR="00E00C30" w:rsidRPr="00466883" w:rsidRDefault="00E00C30" w:rsidP="00C87377">
      <w:pPr>
        <w:widowControl/>
        <w:autoSpaceDE/>
        <w:autoSpaceDN/>
        <w:adjustRightInd/>
        <w:jc w:val="center"/>
        <w:rPr>
          <w:rFonts w:eastAsia="Times New Roman"/>
          <w:b/>
          <w:sz w:val="32"/>
          <w:szCs w:val="32"/>
        </w:rPr>
      </w:pPr>
    </w:p>
    <w:p w:rsidR="00C87377" w:rsidRDefault="00C87377" w:rsidP="00C87377">
      <w:pPr>
        <w:widowControl/>
        <w:tabs>
          <w:tab w:val="left" w:pos="709"/>
          <w:tab w:val="left" w:pos="2127"/>
        </w:tabs>
        <w:autoSpaceDE/>
        <w:autoSpaceDN/>
        <w:adjustRightInd/>
        <w:spacing w:line="276" w:lineRule="auto"/>
        <w:ind w:left="3686"/>
        <w:jc w:val="center"/>
        <w:rPr>
          <w:rFonts w:eastAsia="Times New Roman"/>
          <w:b/>
          <w:sz w:val="28"/>
          <w:szCs w:val="28"/>
        </w:rPr>
      </w:pPr>
    </w:p>
    <w:p w:rsidR="00C87377" w:rsidRPr="00C87377" w:rsidRDefault="00A4514C" w:rsidP="00A4514C">
      <w:pPr>
        <w:widowControl/>
        <w:tabs>
          <w:tab w:val="left" w:pos="709"/>
          <w:tab w:val="left" w:pos="2127"/>
        </w:tabs>
        <w:autoSpaceDE/>
        <w:autoSpaceDN/>
        <w:adjustRightInd/>
        <w:ind w:left="6096"/>
        <w:jc w:val="center"/>
        <w:rPr>
          <w:rFonts w:eastAsia="Times New Roman"/>
          <w:b/>
          <w:sz w:val="28"/>
          <w:szCs w:val="28"/>
        </w:rPr>
      </w:pPr>
      <w:r>
        <w:rPr>
          <w:rFonts w:eastAsia="Times New Roman"/>
          <w:b/>
          <w:sz w:val="28"/>
          <w:szCs w:val="28"/>
        </w:rPr>
        <w:t>Правительство</w:t>
      </w:r>
    </w:p>
    <w:p w:rsidR="00C87377" w:rsidRDefault="00C87377" w:rsidP="00A4514C">
      <w:pPr>
        <w:widowControl/>
        <w:tabs>
          <w:tab w:val="left" w:pos="709"/>
          <w:tab w:val="left" w:pos="2127"/>
        </w:tabs>
        <w:autoSpaceDE/>
        <w:autoSpaceDN/>
        <w:adjustRightInd/>
        <w:ind w:left="6096"/>
        <w:jc w:val="center"/>
        <w:rPr>
          <w:rFonts w:eastAsia="Times New Roman"/>
          <w:b/>
          <w:sz w:val="28"/>
          <w:szCs w:val="28"/>
        </w:rPr>
      </w:pPr>
      <w:r w:rsidRPr="00C87377">
        <w:rPr>
          <w:rFonts w:eastAsia="Times New Roman"/>
          <w:b/>
          <w:sz w:val="28"/>
          <w:szCs w:val="28"/>
        </w:rPr>
        <w:t>Республики Дагестан</w:t>
      </w:r>
    </w:p>
    <w:p w:rsidR="00267ECB" w:rsidRDefault="00267ECB" w:rsidP="00267ECB">
      <w:pPr>
        <w:widowControl/>
        <w:tabs>
          <w:tab w:val="left" w:pos="709"/>
          <w:tab w:val="left" w:pos="2127"/>
        </w:tabs>
        <w:autoSpaceDE/>
        <w:autoSpaceDN/>
        <w:adjustRightInd/>
        <w:ind w:left="4962"/>
        <w:jc w:val="center"/>
        <w:rPr>
          <w:rFonts w:eastAsia="Times New Roman"/>
          <w:b/>
          <w:sz w:val="28"/>
          <w:szCs w:val="28"/>
        </w:rPr>
      </w:pPr>
    </w:p>
    <w:p w:rsidR="00A4514C" w:rsidRPr="00C87377" w:rsidRDefault="00A4514C" w:rsidP="00267ECB">
      <w:pPr>
        <w:widowControl/>
        <w:tabs>
          <w:tab w:val="left" w:pos="709"/>
          <w:tab w:val="left" w:pos="2127"/>
        </w:tabs>
        <w:autoSpaceDE/>
        <w:autoSpaceDN/>
        <w:adjustRightInd/>
        <w:ind w:left="4962"/>
        <w:jc w:val="center"/>
        <w:rPr>
          <w:rFonts w:eastAsia="Times New Roman"/>
          <w:b/>
          <w:sz w:val="28"/>
          <w:szCs w:val="28"/>
        </w:rPr>
      </w:pPr>
    </w:p>
    <w:p w:rsidR="00C87377" w:rsidRPr="00C87377" w:rsidRDefault="00C87377" w:rsidP="00C87377">
      <w:pPr>
        <w:widowControl/>
        <w:tabs>
          <w:tab w:val="left" w:pos="1080"/>
        </w:tabs>
        <w:autoSpaceDE/>
        <w:autoSpaceDN/>
        <w:adjustRightInd/>
        <w:rPr>
          <w:rFonts w:eastAsia="Times New Roman"/>
          <w:b/>
          <w:sz w:val="28"/>
          <w:szCs w:val="28"/>
        </w:rPr>
      </w:pPr>
      <w:r w:rsidRPr="00C87377">
        <w:rPr>
          <w:rFonts w:eastAsia="Times New Roman"/>
          <w:b/>
          <w:sz w:val="28"/>
          <w:szCs w:val="28"/>
        </w:rPr>
        <w:t xml:space="preserve">На № </w:t>
      </w:r>
      <w:r w:rsidR="00466883">
        <w:rPr>
          <w:rFonts w:eastAsia="Times New Roman"/>
          <w:b/>
          <w:sz w:val="28"/>
          <w:szCs w:val="28"/>
        </w:rPr>
        <w:t>______ от ___________ 20___</w:t>
      </w:r>
      <w:r w:rsidRPr="00C87377">
        <w:rPr>
          <w:rFonts w:eastAsia="Times New Roman"/>
          <w:b/>
          <w:sz w:val="28"/>
          <w:szCs w:val="28"/>
        </w:rPr>
        <w:t xml:space="preserve"> года</w:t>
      </w:r>
    </w:p>
    <w:p w:rsidR="00C87377" w:rsidRDefault="00C87377" w:rsidP="00C87377">
      <w:pPr>
        <w:widowControl/>
        <w:tabs>
          <w:tab w:val="left" w:pos="1080"/>
        </w:tabs>
        <w:autoSpaceDE/>
        <w:autoSpaceDN/>
        <w:adjustRightInd/>
        <w:rPr>
          <w:rFonts w:eastAsia="Times New Roman"/>
        </w:rPr>
      </w:pPr>
    </w:p>
    <w:p w:rsidR="00893941" w:rsidRDefault="00C87377" w:rsidP="00C87377">
      <w:pPr>
        <w:widowControl/>
        <w:tabs>
          <w:tab w:val="left" w:pos="1080"/>
        </w:tabs>
        <w:autoSpaceDE/>
        <w:autoSpaceDN/>
        <w:adjustRightInd/>
        <w:ind w:firstLine="567"/>
        <w:jc w:val="both"/>
        <w:rPr>
          <w:rFonts w:eastAsia="Times New Roman"/>
          <w:sz w:val="28"/>
          <w:szCs w:val="28"/>
        </w:rPr>
      </w:pPr>
      <w:r w:rsidRPr="00C87377">
        <w:rPr>
          <w:rFonts w:eastAsia="Times New Roman"/>
          <w:sz w:val="28"/>
          <w:szCs w:val="28"/>
        </w:rPr>
        <w:t>Агентство по предпринимательству и инвестициям Республики Дагестан</w:t>
      </w:r>
      <w:r w:rsidR="006272FB">
        <w:rPr>
          <w:rFonts w:eastAsia="Times New Roman"/>
          <w:sz w:val="28"/>
          <w:szCs w:val="28"/>
        </w:rPr>
        <w:t xml:space="preserve"> </w:t>
      </w:r>
      <w:r w:rsidR="00784CE4">
        <w:rPr>
          <w:rFonts w:eastAsia="Times New Roman"/>
          <w:sz w:val="28"/>
          <w:szCs w:val="28"/>
        </w:rPr>
        <w:t>направляет на подписание актуализированное инвестиционное соглашение между Правительством Республики Дагестан и ООО «Завод строительных материалов» по приоритетному инвестиционному проекту Республики Дагестан «Создание индивидуально-строительного комплекса «Каспийск»</w:t>
      </w:r>
      <w:r w:rsidR="00DB69FC">
        <w:rPr>
          <w:rFonts w:eastAsia="Times New Roman"/>
          <w:sz w:val="28"/>
          <w:szCs w:val="28"/>
        </w:rPr>
        <w:t>».</w:t>
      </w:r>
    </w:p>
    <w:p w:rsidR="00C25360" w:rsidRPr="00C87377" w:rsidRDefault="00C25360" w:rsidP="00C87377">
      <w:pPr>
        <w:widowControl/>
        <w:tabs>
          <w:tab w:val="left" w:pos="1080"/>
        </w:tabs>
        <w:autoSpaceDE/>
        <w:autoSpaceDN/>
        <w:adjustRightInd/>
        <w:ind w:firstLine="567"/>
        <w:jc w:val="both"/>
        <w:rPr>
          <w:rFonts w:eastAsia="Times New Roman"/>
          <w:sz w:val="28"/>
          <w:szCs w:val="28"/>
        </w:rPr>
      </w:pPr>
    </w:p>
    <w:p w:rsidR="00C87377" w:rsidRPr="00C87377" w:rsidRDefault="00C87377" w:rsidP="00C87377">
      <w:pPr>
        <w:widowControl/>
        <w:tabs>
          <w:tab w:val="left" w:pos="1080"/>
        </w:tabs>
        <w:autoSpaceDE/>
        <w:autoSpaceDN/>
        <w:adjustRightInd/>
        <w:ind w:firstLine="567"/>
        <w:jc w:val="both"/>
        <w:rPr>
          <w:rFonts w:eastAsia="Times New Roman"/>
          <w:sz w:val="28"/>
          <w:szCs w:val="28"/>
        </w:rPr>
      </w:pPr>
      <w:proofErr w:type="gramStart"/>
      <w:r w:rsidRPr="00C87377">
        <w:rPr>
          <w:rFonts w:eastAsia="Times New Roman"/>
          <w:sz w:val="28"/>
          <w:szCs w:val="28"/>
        </w:rPr>
        <w:t>Приложение:  на</w:t>
      </w:r>
      <w:proofErr w:type="gramEnd"/>
      <w:r w:rsidRPr="00C87377">
        <w:rPr>
          <w:rFonts w:eastAsia="Times New Roman"/>
          <w:sz w:val="28"/>
          <w:szCs w:val="28"/>
        </w:rPr>
        <w:t xml:space="preserve"> 2 л. в 1 экз.</w:t>
      </w:r>
    </w:p>
    <w:p w:rsidR="00C87377" w:rsidRPr="00C87377" w:rsidRDefault="00C87377" w:rsidP="00C87377">
      <w:pPr>
        <w:widowControl/>
        <w:tabs>
          <w:tab w:val="left" w:pos="1080"/>
        </w:tabs>
        <w:autoSpaceDE/>
        <w:autoSpaceDN/>
        <w:adjustRightInd/>
        <w:ind w:firstLine="567"/>
        <w:jc w:val="both"/>
        <w:rPr>
          <w:rFonts w:eastAsia="Times New Roman"/>
          <w:b/>
          <w:sz w:val="28"/>
          <w:szCs w:val="28"/>
        </w:rPr>
      </w:pPr>
    </w:p>
    <w:p w:rsidR="00C87377" w:rsidRDefault="00C87377" w:rsidP="00C87377">
      <w:pPr>
        <w:widowControl/>
        <w:tabs>
          <w:tab w:val="left" w:pos="1080"/>
        </w:tabs>
        <w:autoSpaceDE/>
        <w:autoSpaceDN/>
        <w:adjustRightInd/>
        <w:ind w:firstLine="567"/>
        <w:jc w:val="both"/>
        <w:rPr>
          <w:rFonts w:eastAsia="Times New Roman"/>
          <w:b/>
          <w:sz w:val="28"/>
          <w:szCs w:val="28"/>
        </w:rPr>
      </w:pPr>
    </w:p>
    <w:p w:rsidR="004D0650" w:rsidRPr="00C87377" w:rsidRDefault="004D0650" w:rsidP="00C87377">
      <w:pPr>
        <w:widowControl/>
        <w:tabs>
          <w:tab w:val="left" w:pos="1080"/>
        </w:tabs>
        <w:autoSpaceDE/>
        <w:autoSpaceDN/>
        <w:adjustRightInd/>
        <w:ind w:firstLine="567"/>
        <w:jc w:val="both"/>
        <w:rPr>
          <w:rFonts w:eastAsia="Times New Roman"/>
          <w:b/>
          <w:sz w:val="28"/>
          <w:szCs w:val="28"/>
        </w:rPr>
      </w:pPr>
    </w:p>
    <w:p w:rsidR="00C87377" w:rsidRPr="00C87377" w:rsidRDefault="00C87377" w:rsidP="00C63C3C">
      <w:pPr>
        <w:widowControl/>
        <w:tabs>
          <w:tab w:val="left" w:pos="0"/>
          <w:tab w:val="left" w:pos="1080"/>
        </w:tabs>
        <w:autoSpaceDE/>
        <w:autoSpaceDN/>
        <w:adjustRightInd/>
        <w:rPr>
          <w:rFonts w:eastAsia="Times New Roman"/>
          <w:b/>
          <w:sz w:val="28"/>
          <w:szCs w:val="28"/>
        </w:rPr>
      </w:pPr>
      <w:r w:rsidRPr="00C87377">
        <w:rPr>
          <w:rFonts w:eastAsia="Times New Roman"/>
          <w:b/>
          <w:sz w:val="28"/>
          <w:szCs w:val="28"/>
        </w:rPr>
        <w:t xml:space="preserve">Руководитель                                                    </w:t>
      </w:r>
      <w:r w:rsidR="00C63C3C">
        <w:rPr>
          <w:rFonts w:eastAsia="Times New Roman"/>
          <w:b/>
          <w:sz w:val="28"/>
          <w:szCs w:val="28"/>
        </w:rPr>
        <w:t xml:space="preserve">           </w:t>
      </w:r>
      <w:r w:rsidRPr="00C87377">
        <w:rPr>
          <w:rFonts w:eastAsia="Times New Roman"/>
          <w:b/>
          <w:sz w:val="28"/>
          <w:szCs w:val="28"/>
        </w:rPr>
        <w:t xml:space="preserve">                              </w:t>
      </w:r>
      <w:r w:rsidR="008C4785">
        <w:rPr>
          <w:rFonts w:eastAsia="Times New Roman"/>
          <w:b/>
          <w:sz w:val="28"/>
          <w:szCs w:val="28"/>
        </w:rPr>
        <w:t xml:space="preserve">    </w:t>
      </w:r>
      <w:r w:rsidRPr="00C87377">
        <w:rPr>
          <w:rFonts w:eastAsia="Times New Roman"/>
          <w:b/>
          <w:sz w:val="28"/>
          <w:szCs w:val="28"/>
        </w:rPr>
        <w:t xml:space="preserve"> </w:t>
      </w:r>
      <w:r w:rsidR="008C4785">
        <w:rPr>
          <w:rFonts w:eastAsia="Times New Roman"/>
          <w:b/>
          <w:sz w:val="28"/>
          <w:szCs w:val="28"/>
        </w:rPr>
        <w:t>И. Фамилия</w:t>
      </w:r>
    </w:p>
    <w:p w:rsidR="00C87377" w:rsidRPr="00C87377" w:rsidRDefault="00C87377" w:rsidP="00C87377">
      <w:pPr>
        <w:suppressAutoHyphens/>
        <w:autoSpaceDN/>
        <w:adjustRightInd/>
        <w:spacing w:line="200" w:lineRule="atLeast"/>
        <w:ind w:firstLine="832"/>
        <w:jc w:val="both"/>
        <w:rPr>
          <w:rFonts w:eastAsia="Arial"/>
          <w:b/>
          <w:kern w:val="1"/>
          <w:sz w:val="28"/>
          <w:szCs w:val="28"/>
          <w:lang w:eastAsia="ar-SA"/>
        </w:rPr>
      </w:pPr>
    </w:p>
    <w:p w:rsidR="00C87377" w:rsidRDefault="00C87377"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4D0650" w:rsidRDefault="004D0650" w:rsidP="00C87377">
      <w:pPr>
        <w:suppressAutoHyphens/>
        <w:autoSpaceDN/>
        <w:adjustRightInd/>
        <w:spacing w:line="200" w:lineRule="atLeast"/>
        <w:ind w:hanging="14"/>
        <w:rPr>
          <w:rFonts w:eastAsia="Arial"/>
          <w:kern w:val="1"/>
          <w:sz w:val="22"/>
          <w:szCs w:val="22"/>
          <w:lang w:eastAsia="ar-SA"/>
        </w:rPr>
      </w:pPr>
    </w:p>
    <w:p w:rsidR="004D0650" w:rsidRDefault="004D0650"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E00C30" w:rsidRDefault="00E00C30" w:rsidP="00C87377">
      <w:pPr>
        <w:suppressAutoHyphens/>
        <w:autoSpaceDN/>
        <w:adjustRightInd/>
        <w:spacing w:line="200" w:lineRule="atLeast"/>
        <w:ind w:hanging="14"/>
        <w:rPr>
          <w:rFonts w:eastAsia="Arial"/>
          <w:kern w:val="1"/>
          <w:sz w:val="22"/>
          <w:szCs w:val="22"/>
          <w:lang w:eastAsia="ar-SA"/>
        </w:rPr>
      </w:pPr>
    </w:p>
    <w:p w:rsidR="00E00C30" w:rsidRDefault="00E00C30" w:rsidP="00C87377">
      <w:pPr>
        <w:suppressAutoHyphens/>
        <w:autoSpaceDN/>
        <w:adjustRightInd/>
        <w:spacing w:line="200" w:lineRule="atLeast"/>
        <w:ind w:hanging="14"/>
        <w:rPr>
          <w:rFonts w:eastAsia="Arial"/>
          <w:kern w:val="1"/>
          <w:sz w:val="22"/>
          <w:szCs w:val="22"/>
          <w:lang w:eastAsia="ar-SA"/>
        </w:rPr>
      </w:pPr>
    </w:p>
    <w:p w:rsidR="0089741A" w:rsidRDefault="0089741A" w:rsidP="00C87377">
      <w:pPr>
        <w:suppressAutoHyphens/>
        <w:autoSpaceDN/>
        <w:adjustRightInd/>
        <w:spacing w:line="200" w:lineRule="atLeast"/>
        <w:ind w:hanging="14"/>
        <w:rPr>
          <w:rFonts w:eastAsia="Arial"/>
          <w:kern w:val="1"/>
          <w:sz w:val="22"/>
          <w:szCs w:val="22"/>
          <w:lang w:eastAsia="ar-SA"/>
        </w:rPr>
      </w:pPr>
    </w:p>
    <w:p w:rsidR="00C87377" w:rsidRPr="00C87377" w:rsidRDefault="00FA2127" w:rsidP="00C87377">
      <w:pPr>
        <w:suppressAutoHyphens/>
        <w:autoSpaceDN/>
        <w:adjustRightInd/>
        <w:spacing w:line="200" w:lineRule="atLeast"/>
        <w:ind w:hanging="14"/>
        <w:rPr>
          <w:rFonts w:eastAsia="Arial"/>
          <w:kern w:val="1"/>
          <w:sz w:val="20"/>
          <w:szCs w:val="20"/>
          <w:lang w:eastAsia="ar-SA"/>
        </w:rPr>
      </w:pPr>
      <w:proofErr w:type="spellStart"/>
      <w:r>
        <w:rPr>
          <w:rFonts w:eastAsia="Arial"/>
          <w:kern w:val="1"/>
          <w:sz w:val="20"/>
          <w:szCs w:val="20"/>
          <w:lang w:eastAsia="ar-SA"/>
        </w:rPr>
        <w:t>И</w:t>
      </w:r>
      <w:r w:rsidR="00C87377" w:rsidRPr="00C87377">
        <w:rPr>
          <w:rFonts w:eastAsia="Arial"/>
          <w:kern w:val="1"/>
          <w:sz w:val="20"/>
          <w:szCs w:val="20"/>
          <w:lang w:eastAsia="ar-SA"/>
        </w:rPr>
        <w:t>.О.Фамилия</w:t>
      </w:r>
      <w:proofErr w:type="spellEnd"/>
    </w:p>
    <w:p w:rsidR="00C87377" w:rsidRDefault="0089741A" w:rsidP="00C87377">
      <w:pPr>
        <w:tabs>
          <w:tab w:val="left" w:pos="567"/>
        </w:tabs>
        <w:suppressAutoHyphens/>
        <w:autoSpaceDN/>
        <w:adjustRightInd/>
        <w:spacing w:line="200" w:lineRule="atLeast"/>
        <w:ind w:hanging="14"/>
        <w:rPr>
          <w:rFonts w:eastAsia="Arial"/>
          <w:kern w:val="1"/>
          <w:sz w:val="20"/>
          <w:szCs w:val="20"/>
          <w:lang w:eastAsia="ar-SA"/>
        </w:rPr>
      </w:pPr>
      <w:r>
        <w:rPr>
          <w:rFonts w:eastAsia="Arial"/>
          <w:kern w:val="1"/>
          <w:sz w:val="20"/>
          <w:szCs w:val="20"/>
          <w:lang w:eastAsia="ar-SA"/>
        </w:rPr>
        <w:t>Номер телефона</w:t>
      </w:r>
    </w:p>
    <w:p w:rsidR="0006617C" w:rsidRDefault="0006617C" w:rsidP="00C87377">
      <w:pPr>
        <w:tabs>
          <w:tab w:val="left" w:pos="567"/>
        </w:tabs>
        <w:suppressAutoHyphens/>
        <w:autoSpaceDN/>
        <w:adjustRightInd/>
        <w:spacing w:line="200" w:lineRule="atLeast"/>
        <w:ind w:hanging="14"/>
        <w:rPr>
          <w:rFonts w:eastAsia="Arial"/>
          <w:kern w:val="1"/>
          <w:sz w:val="20"/>
          <w:szCs w:val="20"/>
          <w:lang w:eastAsia="ar-SA"/>
        </w:rPr>
      </w:pPr>
    </w:p>
    <w:p w:rsidR="00775C1E" w:rsidRDefault="00775C1E" w:rsidP="00C87377">
      <w:pPr>
        <w:tabs>
          <w:tab w:val="left" w:pos="567"/>
        </w:tabs>
        <w:suppressAutoHyphens/>
        <w:autoSpaceDN/>
        <w:adjustRightInd/>
        <w:spacing w:line="200" w:lineRule="atLeast"/>
        <w:ind w:hanging="14"/>
        <w:rPr>
          <w:rFonts w:eastAsia="Arial"/>
          <w:kern w:val="1"/>
          <w:sz w:val="20"/>
          <w:szCs w:val="20"/>
          <w:lang w:eastAsia="ar-SA"/>
        </w:rPr>
      </w:pPr>
    </w:p>
    <w:p w:rsidR="008B00D6" w:rsidRDefault="008B00D6" w:rsidP="00C87377">
      <w:pPr>
        <w:tabs>
          <w:tab w:val="left" w:pos="567"/>
        </w:tabs>
        <w:suppressAutoHyphens/>
        <w:autoSpaceDN/>
        <w:adjustRightInd/>
        <w:spacing w:line="200" w:lineRule="atLeast"/>
        <w:ind w:hanging="14"/>
        <w:rPr>
          <w:rFonts w:eastAsia="Arial"/>
          <w:kern w:val="1"/>
          <w:sz w:val="20"/>
          <w:szCs w:val="20"/>
          <w:lang w:eastAsia="ar-SA"/>
        </w:rPr>
      </w:pPr>
    </w:p>
    <w:p w:rsidR="009673AD" w:rsidRPr="00AA724E" w:rsidRDefault="009673AD" w:rsidP="009673AD">
      <w:pPr>
        <w:pStyle w:val="Style9"/>
        <w:widowControl/>
        <w:spacing w:line="240" w:lineRule="exact"/>
        <w:ind w:left="-567" w:firstLine="709"/>
        <w:jc w:val="left"/>
      </w:pPr>
      <w:r w:rsidRPr="00AA724E">
        <w:t xml:space="preserve">образец оформления </w:t>
      </w:r>
      <w:r>
        <w:t xml:space="preserve">                                                                                                 </w:t>
      </w:r>
      <w:r w:rsidRPr="00AA724E">
        <w:rPr>
          <w:sz w:val="28"/>
          <w:szCs w:val="28"/>
        </w:rPr>
        <w:t xml:space="preserve">Приложение № </w:t>
      </w:r>
      <w:r w:rsidR="00775C1E">
        <w:rPr>
          <w:sz w:val="28"/>
          <w:szCs w:val="28"/>
        </w:rPr>
        <w:t>7</w:t>
      </w:r>
    </w:p>
    <w:p w:rsidR="009673AD" w:rsidRPr="00AA724E" w:rsidRDefault="009673AD" w:rsidP="009673AD">
      <w:pPr>
        <w:pStyle w:val="Style9"/>
        <w:widowControl/>
        <w:spacing w:line="240" w:lineRule="exact"/>
        <w:ind w:left="-567" w:firstLine="709"/>
        <w:jc w:val="left"/>
      </w:pPr>
      <w:r w:rsidRPr="00AA724E">
        <w:t xml:space="preserve">служебного письма Агентства </w:t>
      </w:r>
      <w:r w:rsidR="00775C1E">
        <w:t>№2</w:t>
      </w:r>
    </w:p>
    <w:p w:rsidR="009673AD" w:rsidRPr="00AA724E" w:rsidRDefault="009673AD" w:rsidP="009673AD">
      <w:pPr>
        <w:pStyle w:val="Style9"/>
        <w:spacing w:line="240" w:lineRule="exact"/>
        <w:jc w:val="left"/>
        <w:rPr>
          <w:sz w:val="28"/>
          <w:szCs w:val="28"/>
        </w:rPr>
      </w:pPr>
    </w:p>
    <w:p w:rsidR="009673AD" w:rsidRPr="003E6F31" w:rsidRDefault="009673AD" w:rsidP="009673AD">
      <w:pPr>
        <w:pStyle w:val="ConsPlusNonformat"/>
        <w:jc w:val="center"/>
        <w:rPr>
          <w:rFonts w:ascii="Times New Roman" w:hAnsi="Times New Roman" w:cs="Times New Roman"/>
          <w:sz w:val="24"/>
          <w:szCs w:val="24"/>
        </w:rPr>
      </w:pPr>
    </w:p>
    <w:p w:rsidR="000816F9" w:rsidRPr="003E6F31" w:rsidRDefault="000816F9" w:rsidP="000816F9">
      <w:pPr>
        <w:pStyle w:val="ConsPlusNonformat"/>
        <w:jc w:val="center"/>
        <w:rPr>
          <w:rFonts w:ascii="Times New Roman" w:hAnsi="Times New Roman" w:cs="Times New Roman"/>
          <w:sz w:val="24"/>
          <w:szCs w:val="24"/>
        </w:rPr>
      </w:pPr>
      <w:r w:rsidRPr="003E6F31">
        <w:rPr>
          <w:rFonts w:ascii="Times New Roman" w:hAnsi="Times New Roman" w:cs="Times New Roman"/>
          <w:sz w:val="24"/>
          <w:szCs w:val="24"/>
        </w:rPr>
        <w:t>Герб Республики Дагестан</w:t>
      </w:r>
    </w:p>
    <w:p w:rsidR="000816F9" w:rsidRPr="003E6F31" w:rsidRDefault="000816F9" w:rsidP="000816F9">
      <w:pPr>
        <w:pStyle w:val="ConsPlusNonformat"/>
        <w:jc w:val="center"/>
        <w:rPr>
          <w:rFonts w:ascii="Times New Roman" w:hAnsi="Times New Roman" w:cs="Times New Roman"/>
          <w:sz w:val="24"/>
          <w:szCs w:val="24"/>
        </w:rPr>
      </w:pPr>
    </w:p>
    <w:p w:rsidR="000816F9" w:rsidRPr="000816F9" w:rsidRDefault="000816F9" w:rsidP="000816F9">
      <w:pPr>
        <w:jc w:val="center"/>
        <w:rPr>
          <w:b/>
          <w:color w:val="000000" w:themeColor="text1"/>
          <w:sz w:val="32"/>
          <w:szCs w:val="36"/>
          <w14:shadow w14:blurRad="50800" w14:dist="38100" w14:dir="2700000" w14:sx="100000" w14:sy="100000" w14:kx="0" w14:ky="0" w14:algn="tl">
            <w14:srgbClr w14:val="000000">
              <w14:alpha w14:val="60000"/>
            </w14:srgbClr>
          </w14:shadow>
        </w:rPr>
      </w:pPr>
      <w:r w:rsidRPr="000816F9">
        <w:rPr>
          <w:b/>
          <w:color w:val="000000" w:themeColor="text1"/>
          <w:sz w:val="32"/>
          <w:szCs w:val="36"/>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0816F9" w:rsidRPr="000816F9" w:rsidRDefault="000816F9" w:rsidP="000816F9">
      <w:pPr>
        <w:jc w:val="center"/>
        <w:rPr>
          <w:b/>
          <w:color w:val="000000" w:themeColor="text1"/>
          <w:sz w:val="32"/>
          <w:szCs w:val="36"/>
          <w14:shadow w14:blurRad="50800" w14:dist="38100" w14:dir="2700000" w14:sx="100000" w14:sy="100000" w14:kx="0" w14:ky="0" w14:algn="tl">
            <w14:srgbClr w14:val="000000">
              <w14:alpha w14:val="60000"/>
            </w14:srgbClr>
          </w14:shadow>
        </w:rPr>
      </w:pPr>
      <w:r w:rsidRPr="000816F9">
        <w:rPr>
          <w:b/>
          <w:color w:val="000000" w:themeColor="text1"/>
          <w:sz w:val="32"/>
          <w:szCs w:val="36"/>
          <w14:shadow w14:blurRad="50800" w14:dist="38100" w14:dir="2700000" w14:sx="100000" w14:sy="100000" w14:kx="0" w14:ky="0" w14:algn="tl">
            <w14:srgbClr w14:val="000000">
              <w14:alpha w14:val="60000"/>
            </w14:srgbClr>
          </w14:shadow>
        </w:rPr>
        <w:t>РЕСПУБЛИКИ ДАГЕСТАН</w:t>
      </w:r>
    </w:p>
    <w:p w:rsidR="000816F9" w:rsidRPr="000816F9" w:rsidRDefault="000816F9" w:rsidP="000816F9">
      <w:pPr>
        <w:pBdr>
          <w:top w:val="thinThickSmallGap" w:sz="12" w:space="1" w:color="2F5496"/>
          <w:bottom w:val="thinThickSmallGap" w:sz="12" w:space="0" w:color="2F5496"/>
        </w:pBdr>
        <w:spacing w:before="100" w:after="100"/>
        <w:jc w:val="center"/>
        <w:rPr>
          <w:b/>
          <w:color w:val="000000" w:themeColor="text1"/>
        </w:rPr>
      </w:pPr>
      <w:r w:rsidRPr="000816F9">
        <w:rPr>
          <w:rFonts w:eastAsia="Times New Roman"/>
          <w:color w:val="000000" w:themeColor="text1"/>
          <w:sz w:val="20"/>
          <w:szCs w:val="28"/>
          <w:lang w:eastAsia="zh-CN"/>
        </w:rPr>
        <w:t>тел./факс: 8(8722) 55-07-57</w:t>
      </w:r>
      <w:r w:rsidRPr="000816F9">
        <w:rPr>
          <w:color w:val="000000" w:themeColor="text1"/>
          <w:sz w:val="20"/>
          <w:szCs w:val="28"/>
          <w:lang w:eastAsia="zh-CN"/>
        </w:rPr>
        <w:t xml:space="preserve">   </w:t>
      </w:r>
      <w:r w:rsidRPr="000816F9">
        <w:rPr>
          <w:color w:val="000000" w:themeColor="text1"/>
        </w:rPr>
        <w:t xml:space="preserve">                  </w:t>
      </w:r>
      <w:r w:rsidRPr="000816F9">
        <w:rPr>
          <w:rFonts w:eastAsia="Times New Roman"/>
          <w:color w:val="000000" w:themeColor="text1"/>
          <w:sz w:val="20"/>
          <w:szCs w:val="28"/>
          <w:lang w:eastAsia="zh-CN"/>
        </w:rPr>
        <w:t>367010, г. Махачкала, ул. Гагарина, 120</w:t>
      </w:r>
      <w:r w:rsidRPr="000816F9">
        <w:rPr>
          <w:color w:val="000000" w:themeColor="text1"/>
          <w:sz w:val="20"/>
          <w:szCs w:val="28"/>
          <w:lang w:eastAsia="zh-CN"/>
        </w:rPr>
        <w:t xml:space="preserve">                       </w:t>
      </w:r>
      <w:r w:rsidRPr="000816F9">
        <w:rPr>
          <w:rFonts w:eastAsia="Times New Roman"/>
          <w:color w:val="000000" w:themeColor="text1"/>
          <w:sz w:val="20"/>
          <w:szCs w:val="28"/>
          <w:lang w:val="en-US" w:eastAsia="zh-CN"/>
        </w:rPr>
        <w:t>e</w:t>
      </w:r>
      <w:r w:rsidRPr="000816F9">
        <w:rPr>
          <w:rFonts w:eastAsia="Times New Roman"/>
          <w:color w:val="000000" w:themeColor="text1"/>
          <w:sz w:val="20"/>
          <w:szCs w:val="28"/>
          <w:lang w:eastAsia="zh-CN"/>
        </w:rPr>
        <w:t>-</w:t>
      </w:r>
      <w:r w:rsidRPr="000816F9">
        <w:rPr>
          <w:rFonts w:eastAsia="Times New Roman"/>
          <w:color w:val="000000" w:themeColor="text1"/>
          <w:sz w:val="20"/>
          <w:szCs w:val="28"/>
          <w:lang w:val="en-US" w:eastAsia="zh-CN"/>
        </w:rPr>
        <w:t>mail</w:t>
      </w:r>
      <w:r w:rsidRPr="000816F9">
        <w:rPr>
          <w:rFonts w:eastAsia="Times New Roman"/>
          <w:color w:val="000000" w:themeColor="text1"/>
          <w:sz w:val="20"/>
          <w:szCs w:val="28"/>
          <w:lang w:eastAsia="zh-CN"/>
        </w:rPr>
        <w:t xml:space="preserve">: </w:t>
      </w:r>
      <w:proofErr w:type="spellStart"/>
      <w:r w:rsidRPr="000816F9">
        <w:rPr>
          <w:rFonts w:eastAsia="Times New Roman"/>
          <w:color w:val="000000" w:themeColor="text1"/>
          <w:sz w:val="20"/>
          <w:szCs w:val="28"/>
          <w:lang w:val="en-US" w:eastAsia="zh-CN"/>
        </w:rPr>
        <w:t>investrd</w:t>
      </w:r>
      <w:proofErr w:type="spellEnd"/>
      <w:r w:rsidRPr="000816F9">
        <w:rPr>
          <w:rFonts w:eastAsia="Times New Roman"/>
          <w:color w:val="000000" w:themeColor="text1"/>
          <w:sz w:val="20"/>
          <w:szCs w:val="28"/>
          <w:lang w:eastAsia="zh-CN"/>
        </w:rPr>
        <w:t>@</w:t>
      </w:r>
      <w:r w:rsidRPr="000816F9">
        <w:rPr>
          <w:rFonts w:eastAsia="Times New Roman"/>
          <w:color w:val="000000" w:themeColor="text1"/>
          <w:sz w:val="20"/>
          <w:szCs w:val="28"/>
          <w:lang w:val="en-US" w:eastAsia="zh-CN"/>
        </w:rPr>
        <w:t>e</w:t>
      </w:r>
      <w:r w:rsidRPr="000816F9">
        <w:rPr>
          <w:rFonts w:eastAsia="Times New Roman"/>
          <w:color w:val="000000" w:themeColor="text1"/>
          <w:sz w:val="20"/>
          <w:szCs w:val="28"/>
          <w:lang w:eastAsia="zh-CN"/>
        </w:rPr>
        <w:t>-</w:t>
      </w:r>
      <w:r w:rsidRPr="000816F9">
        <w:rPr>
          <w:rFonts w:eastAsia="Times New Roman"/>
          <w:color w:val="000000" w:themeColor="text1"/>
          <w:sz w:val="20"/>
          <w:szCs w:val="28"/>
          <w:lang w:val="en-US" w:eastAsia="zh-CN"/>
        </w:rPr>
        <w:t>dag</w:t>
      </w:r>
      <w:r w:rsidRPr="000816F9">
        <w:rPr>
          <w:rFonts w:eastAsia="Times New Roman"/>
          <w:color w:val="000000" w:themeColor="text1"/>
          <w:sz w:val="20"/>
          <w:szCs w:val="28"/>
          <w:lang w:eastAsia="zh-CN"/>
        </w:rPr>
        <w:t>.</w:t>
      </w:r>
      <w:proofErr w:type="spellStart"/>
      <w:r w:rsidRPr="000816F9">
        <w:rPr>
          <w:rFonts w:eastAsia="Times New Roman"/>
          <w:color w:val="000000" w:themeColor="text1"/>
          <w:sz w:val="20"/>
          <w:szCs w:val="28"/>
          <w:lang w:val="en-US" w:eastAsia="zh-CN"/>
        </w:rPr>
        <w:t>ru</w:t>
      </w:r>
      <w:proofErr w:type="spellEnd"/>
    </w:p>
    <w:p w:rsidR="000816F9" w:rsidRPr="000816F9" w:rsidRDefault="000816F9" w:rsidP="000816F9">
      <w:pPr>
        <w:spacing w:before="100"/>
        <w:rPr>
          <w:color w:val="000000" w:themeColor="text1"/>
        </w:rPr>
      </w:pPr>
      <w:r w:rsidRPr="000816F9">
        <w:rPr>
          <w:color w:val="000000" w:themeColor="text1"/>
        </w:rPr>
        <w:t>«_____» _________________ 20____ г.                                                                      № _______</w:t>
      </w:r>
      <w:r w:rsidR="004F3C92">
        <w:rPr>
          <w:color w:val="000000" w:themeColor="text1"/>
        </w:rPr>
        <w:t>_______</w:t>
      </w:r>
    </w:p>
    <w:p w:rsidR="000816F9" w:rsidRPr="000816F9" w:rsidRDefault="000816F9" w:rsidP="000816F9">
      <w:pPr>
        <w:widowControl/>
        <w:autoSpaceDE/>
        <w:autoSpaceDN/>
        <w:adjustRightInd/>
        <w:jc w:val="center"/>
        <w:rPr>
          <w:rFonts w:eastAsia="Times New Roman"/>
          <w:b/>
          <w:color w:val="000000" w:themeColor="text1"/>
          <w:sz w:val="32"/>
          <w:szCs w:val="32"/>
        </w:rPr>
      </w:pPr>
    </w:p>
    <w:p w:rsidR="009673AD" w:rsidRPr="00C87377" w:rsidRDefault="009673AD" w:rsidP="009673AD">
      <w:pPr>
        <w:widowControl/>
        <w:autoSpaceDE/>
        <w:autoSpaceDN/>
        <w:adjustRightInd/>
        <w:rPr>
          <w:rFonts w:eastAsia="Times New Roman"/>
          <w:sz w:val="14"/>
          <w:szCs w:val="28"/>
        </w:rPr>
      </w:pPr>
    </w:p>
    <w:p w:rsidR="009673AD" w:rsidRPr="00C87377" w:rsidRDefault="009673AD" w:rsidP="009673AD">
      <w:pPr>
        <w:widowControl/>
        <w:tabs>
          <w:tab w:val="left" w:pos="709"/>
          <w:tab w:val="left" w:pos="2127"/>
        </w:tabs>
        <w:autoSpaceDE/>
        <w:autoSpaceDN/>
        <w:adjustRightInd/>
        <w:ind w:left="4962"/>
        <w:jc w:val="center"/>
        <w:rPr>
          <w:rFonts w:eastAsia="Times New Roman"/>
          <w:b/>
          <w:sz w:val="28"/>
          <w:szCs w:val="28"/>
        </w:rPr>
      </w:pPr>
      <w:r>
        <w:rPr>
          <w:rFonts w:eastAsia="Times New Roman"/>
          <w:b/>
          <w:sz w:val="28"/>
          <w:szCs w:val="28"/>
        </w:rPr>
        <w:t>Руководителю Администрации</w:t>
      </w:r>
    </w:p>
    <w:p w:rsidR="009673AD" w:rsidRPr="00C87377" w:rsidRDefault="009673AD" w:rsidP="009673AD">
      <w:pPr>
        <w:widowControl/>
        <w:tabs>
          <w:tab w:val="left" w:pos="709"/>
          <w:tab w:val="left" w:pos="2127"/>
        </w:tabs>
        <w:autoSpaceDE/>
        <w:autoSpaceDN/>
        <w:adjustRightInd/>
        <w:ind w:left="4962"/>
        <w:jc w:val="center"/>
        <w:rPr>
          <w:rFonts w:eastAsia="Times New Roman"/>
          <w:b/>
          <w:sz w:val="28"/>
          <w:szCs w:val="28"/>
        </w:rPr>
      </w:pPr>
      <w:r>
        <w:rPr>
          <w:rFonts w:eastAsia="Times New Roman"/>
          <w:b/>
          <w:sz w:val="28"/>
          <w:szCs w:val="28"/>
        </w:rPr>
        <w:t>Главы и Правительства</w:t>
      </w:r>
    </w:p>
    <w:p w:rsidR="009673AD" w:rsidRDefault="009673AD" w:rsidP="009673AD">
      <w:pPr>
        <w:widowControl/>
        <w:tabs>
          <w:tab w:val="left" w:pos="709"/>
          <w:tab w:val="left" w:pos="2127"/>
        </w:tabs>
        <w:autoSpaceDE/>
        <w:autoSpaceDN/>
        <w:adjustRightInd/>
        <w:ind w:left="4962"/>
        <w:jc w:val="center"/>
        <w:rPr>
          <w:rFonts w:eastAsia="Times New Roman"/>
          <w:b/>
          <w:sz w:val="28"/>
          <w:szCs w:val="28"/>
        </w:rPr>
      </w:pPr>
      <w:r w:rsidRPr="00C87377">
        <w:rPr>
          <w:rFonts w:eastAsia="Times New Roman"/>
          <w:b/>
          <w:sz w:val="28"/>
          <w:szCs w:val="28"/>
        </w:rPr>
        <w:t>Республики Дагестан</w:t>
      </w:r>
    </w:p>
    <w:p w:rsidR="009673AD" w:rsidRPr="00C87377" w:rsidRDefault="009673AD" w:rsidP="009673AD">
      <w:pPr>
        <w:widowControl/>
        <w:tabs>
          <w:tab w:val="left" w:pos="709"/>
          <w:tab w:val="left" w:pos="2127"/>
        </w:tabs>
        <w:autoSpaceDE/>
        <w:autoSpaceDN/>
        <w:adjustRightInd/>
        <w:ind w:left="4962"/>
        <w:jc w:val="center"/>
        <w:rPr>
          <w:rFonts w:eastAsia="Times New Roman"/>
          <w:b/>
          <w:sz w:val="28"/>
          <w:szCs w:val="28"/>
        </w:rPr>
      </w:pPr>
    </w:p>
    <w:p w:rsidR="009673AD" w:rsidRPr="00C87377" w:rsidRDefault="009673AD" w:rsidP="009673AD">
      <w:pPr>
        <w:widowControl/>
        <w:tabs>
          <w:tab w:val="left" w:pos="709"/>
          <w:tab w:val="left" w:pos="2127"/>
        </w:tabs>
        <w:autoSpaceDE/>
        <w:autoSpaceDN/>
        <w:adjustRightInd/>
        <w:ind w:left="4962"/>
        <w:jc w:val="center"/>
        <w:rPr>
          <w:rFonts w:eastAsia="Times New Roman"/>
          <w:sz w:val="28"/>
          <w:szCs w:val="28"/>
        </w:rPr>
      </w:pPr>
      <w:r>
        <w:rPr>
          <w:rFonts w:eastAsia="Times New Roman"/>
          <w:b/>
          <w:sz w:val="28"/>
          <w:szCs w:val="28"/>
        </w:rPr>
        <w:t>И.О. Фамилия</w:t>
      </w:r>
    </w:p>
    <w:p w:rsidR="009673AD" w:rsidRPr="00C87377" w:rsidRDefault="009673AD" w:rsidP="009673AD">
      <w:pPr>
        <w:widowControl/>
        <w:tabs>
          <w:tab w:val="left" w:pos="1080"/>
        </w:tabs>
        <w:autoSpaceDE/>
        <w:autoSpaceDN/>
        <w:adjustRightInd/>
        <w:ind w:firstLine="284"/>
        <w:rPr>
          <w:rFonts w:eastAsia="Times New Roman"/>
        </w:rPr>
      </w:pPr>
    </w:p>
    <w:p w:rsidR="009673AD" w:rsidRPr="00C87377" w:rsidRDefault="009673AD" w:rsidP="009673AD">
      <w:pPr>
        <w:widowControl/>
        <w:tabs>
          <w:tab w:val="left" w:pos="1080"/>
        </w:tabs>
        <w:autoSpaceDE/>
        <w:autoSpaceDN/>
        <w:adjustRightInd/>
        <w:rPr>
          <w:rFonts w:eastAsia="Times New Roman"/>
          <w:b/>
          <w:sz w:val="28"/>
          <w:szCs w:val="28"/>
        </w:rPr>
      </w:pPr>
      <w:r w:rsidRPr="00C87377">
        <w:rPr>
          <w:rFonts w:eastAsia="Times New Roman"/>
          <w:b/>
          <w:sz w:val="28"/>
          <w:szCs w:val="28"/>
        </w:rPr>
        <w:t xml:space="preserve">На № </w:t>
      </w:r>
      <w:r>
        <w:rPr>
          <w:rFonts w:eastAsia="Times New Roman"/>
          <w:b/>
          <w:sz w:val="28"/>
          <w:szCs w:val="28"/>
        </w:rPr>
        <w:t>______ от ___________ 20___</w:t>
      </w:r>
      <w:r w:rsidRPr="00C87377">
        <w:rPr>
          <w:rFonts w:eastAsia="Times New Roman"/>
          <w:b/>
          <w:sz w:val="28"/>
          <w:szCs w:val="28"/>
        </w:rPr>
        <w:t xml:space="preserve"> года</w:t>
      </w:r>
    </w:p>
    <w:p w:rsidR="009673AD" w:rsidRPr="00C87377" w:rsidRDefault="009673AD" w:rsidP="009673AD">
      <w:pPr>
        <w:widowControl/>
        <w:tabs>
          <w:tab w:val="left" w:pos="1080"/>
        </w:tabs>
        <w:autoSpaceDE/>
        <w:autoSpaceDN/>
        <w:adjustRightInd/>
        <w:rPr>
          <w:rFonts w:eastAsia="Times New Roman"/>
        </w:rPr>
      </w:pPr>
    </w:p>
    <w:p w:rsidR="009673AD" w:rsidRPr="00C87377" w:rsidRDefault="009673AD" w:rsidP="009673AD">
      <w:pPr>
        <w:widowControl/>
        <w:tabs>
          <w:tab w:val="left" w:pos="1080"/>
        </w:tabs>
        <w:autoSpaceDE/>
        <w:autoSpaceDN/>
        <w:adjustRightInd/>
        <w:jc w:val="center"/>
        <w:rPr>
          <w:rFonts w:eastAsia="Times New Roman"/>
          <w:b/>
          <w:sz w:val="28"/>
          <w:szCs w:val="28"/>
        </w:rPr>
      </w:pPr>
      <w:r w:rsidRPr="00C87377">
        <w:rPr>
          <w:rFonts w:eastAsia="Times New Roman"/>
          <w:b/>
          <w:sz w:val="28"/>
          <w:szCs w:val="28"/>
        </w:rPr>
        <w:t xml:space="preserve">Уважаемый </w:t>
      </w:r>
      <w:r>
        <w:rPr>
          <w:rFonts w:eastAsia="Times New Roman"/>
          <w:b/>
          <w:sz w:val="28"/>
          <w:szCs w:val="28"/>
        </w:rPr>
        <w:t>Имя Отчество</w:t>
      </w:r>
      <w:r w:rsidRPr="00C87377">
        <w:rPr>
          <w:rFonts w:eastAsia="Times New Roman"/>
          <w:b/>
          <w:sz w:val="28"/>
          <w:szCs w:val="28"/>
        </w:rPr>
        <w:t>!</w:t>
      </w:r>
    </w:p>
    <w:p w:rsidR="009673AD" w:rsidRPr="00C87377" w:rsidRDefault="009673AD" w:rsidP="009673AD">
      <w:pPr>
        <w:widowControl/>
        <w:tabs>
          <w:tab w:val="left" w:pos="1080"/>
        </w:tabs>
        <w:autoSpaceDE/>
        <w:autoSpaceDN/>
        <w:adjustRightInd/>
        <w:rPr>
          <w:rFonts w:eastAsia="Times New Roman"/>
          <w:b/>
          <w:sz w:val="28"/>
          <w:szCs w:val="28"/>
        </w:rPr>
      </w:pPr>
    </w:p>
    <w:p w:rsidR="009673AD" w:rsidRDefault="0091482D" w:rsidP="009673AD">
      <w:pPr>
        <w:widowControl/>
        <w:tabs>
          <w:tab w:val="left" w:pos="1080"/>
        </w:tabs>
        <w:autoSpaceDE/>
        <w:autoSpaceDN/>
        <w:adjustRightInd/>
        <w:ind w:firstLine="567"/>
        <w:jc w:val="both"/>
        <w:rPr>
          <w:rFonts w:eastAsia="Times New Roman"/>
          <w:sz w:val="28"/>
          <w:szCs w:val="28"/>
        </w:rPr>
      </w:pPr>
      <w:r w:rsidRPr="0091482D">
        <w:rPr>
          <w:rFonts w:eastAsia="Times New Roman"/>
          <w:sz w:val="28"/>
          <w:szCs w:val="28"/>
        </w:rPr>
        <w:t xml:space="preserve">Агентство по предпринимательству и инвестициям Республики Дагестан </w:t>
      </w:r>
      <w:r w:rsidR="009673AD">
        <w:rPr>
          <w:rFonts w:eastAsia="Times New Roman"/>
          <w:sz w:val="28"/>
          <w:szCs w:val="28"/>
        </w:rPr>
        <w:t>представляе</w:t>
      </w:r>
      <w:r>
        <w:rPr>
          <w:rFonts w:eastAsia="Times New Roman"/>
          <w:sz w:val="28"/>
          <w:szCs w:val="28"/>
        </w:rPr>
        <w:t>т</w:t>
      </w:r>
      <w:r w:rsidR="009673AD">
        <w:rPr>
          <w:rFonts w:eastAsia="Times New Roman"/>
          <w:sz w:val="28"/>
          <w:szCs w:val="28"/>
        </w:rPr>
        <w:t xml:space="preserve"> заявку на профессиональную подготовку</w:t>
      </w:r>
      <w:r w:rsidR="00A4514C">
        <w:rPr>
          <w:rFonts w:eastAsia="Times New Roman"/>
          <w:sz w:val="28"/>
          <w:szCs w:val="28"/>
        </w:rPr>
        <w:t xml:space="preserve"> </w:t>
      </w:r>
      <w:proofErr w:type="gramStart"/>
      <w:r w:rsidR="00A4514C">
        <w:rPr>
          <w:rFonts w:eastAsia="Times New Roman"/>
          <w:sz w:val="28"/>
          <w:szCs w:val="28"/>
        </w:rPr>
        <w:t xml:space="preserve">и </w:t>
      </w:r>
      <w:r w:rsidR="009673AD">
        <w:rPr>
          <w:rFonts w:eastAsia="Times New Roman"/>
          <w:sz w:val="28"/>
          <w:szCs w:val="28"/>
        </w:rPr>
        <w:t xml:space="preserve"> повышение</w:t>
      </w:r>
      <w:proofErr w:type="gramEnd"/>
      <w:r w:rsidR="009673AD">
        <w:rPr>
          <w:rFonts w:eastAsia="Times New Roman"/>
          <w:sz w:val="28"/>
          <w:szCs w:val="28"/>
        </w:rPr>
        <w:t xml:space="preserve"> квалификации государственных гражданских служащих на 20</w:t>
      </w:r>
      <w:r w:rsidR="003A5F0A">
        <w:rPr>
          <w:rFonts w:eastAsia="Times New Roman"/>
          <w:sz w:val="28"/>
          <w:szCs w:val="28"/>
        </w:rPr>
        <w:t>___</w:t>
      </w:r>
      <w:r w:rsidR="009673AD">
        <w:rPr>
          <w:rFonts w:eastAsia="Times New Roman"/>
          <w:sz w:val="28"/>
          <w:szCs w:val="28"/>
        </w:rPr>
        <w:t xml:space="preserve"> год. </w:t>
      </w:r>
    </w:p>
    <w:p w:rsidR="009673AD" w:rsidRPr="00C87377" w:rsidRDefault="009673AD" w:rsidP="009673AD">
      <w:pPr>
        <w:widowControl/>
        <w:tabs>
          <w:tab w:val="left" w:pos="1080"/>
        </w:tabs>
        <w:autoSpaceDE/>
        <w:autoSpaceDN/>
        <w:adjustRightInd/>
        <w:ind w:firstLine="567"/>
        <w:jc w:val="both"/>
        <w:rPr>
          <w:rFonts w:eastAsia="Times New Roman"/>
          <w:sz w:val="28"/>
          <w:szCs w:val="28"/>
        </w:rPr>
      </w:pPr>
    </w:p>
    <w:p w:rsidR="009673AD" w:rsidRPr="00C87377" w:rsidRDefault="009673AD" w:rsidP="009673AD">
      <w:pPr>
        <w:widowControl/>
        <w:tabs>
          <w:tab w:val="left" w:pos="1080"/>
        </w:tabs>
        <w:autoSpaceDE/>
        <w:autoSpaceDN/>
        <w:adjustRightInd/>
        <w:ind w:firstLine="567"/>
        <w:jc w:val="both"/>
        <w:rPr>
          <w:rFonts w:eastAsia="Times New Roman"/>
          <w:sz w:val="28"/>
          <w:szCs w:val="28"/>
        </w:rPr>
      </w:pPr>
      <w:proofErr w:type="gramStart"/>
      <w:r w:rsidRPr="00C87377">
        <w:rPr>
          <w:rFonts w:eastAsia="Times New Roman"/>
          <w:sz w:val="28"/>
          <w:szCs w:val="28"/>
        </w:rPr>
        <w:t>Приложение:  на</w:t>
      </w:r>
      <w:proofErr w:type="gramEnd"/>
      <w:r w:rsidRPr="00C87377">
        <w:rPr>
          <w:rFonts w:eastAsia="Times New Roman"/>
          <w:sz w:val="28"/>
          <w:szCs w:val="28"/>
        </w:rPr>
        <w:t xml:space="preserve"> 2 л. в 1 экз.</w:t>
      </w:r>
    </w:p>
    <w:p w:rsidR="009673AD" w:rsidRPr="00C87377" w:rsidRDefault="009673AD" w:rsidP="009673AD">
      <w:pPr>
        <w:widowControl/>
        <w:tabs>
          <w:tab w:val="left" w:pos="1080"/>
        </w:tabs>
        <w:autoSpaceDE/>
        <w:autoSpaceDN/>
        <w:adjustRightInd/>
        <w:ind w:firstLine="567"/>
        <w:jc w:val="both"/>
        <w:rPr>
          <w:rFonts w:eastAsia="Times New Roman"/>
          <w:b/>
          <w:sz w:val="28"/>
          <w:szCs w:val="28"/>
        </w:rPr>
      </w:pPr>
    </w:p>
    <w:p w:rsidR="009673AD" w:rsidRDefault="009673AD" w:rsidP="009673AD">
      <w:pPr>
        <w:widowControl/>
        <w:tabs>
          <w:tab w:val="left" w:pos="1080"/>
        </w:tabs>
        <w:autoSpaceDE/>
        <w:autoSpaceDN/>
        <w:adjustRightInd/>
        <w:ind w:firstLine="567"/>
        <w:jc w:val="both"/>
        <w:rPr>
          <w:rFonts w:eastAsia="Times New Roman"/>
          <w:b/>
          <w:sz w:val="28"/>
          <w:szCs w:val="28"/>
        </w:rPr>
      </w:pPr>
    </w:p>
    <w:p w:rsidR="009673AD" w:rsidRPr="00C87377" w:rsidRDefault="009673AD" w:rsidP="009673AD">
      <w:pPr>
        <w:widowControl/>
        <w:tabs>
          <w:tab w:val="left" w:pos="1080"/>
        </w:tabs>
        <w:autoSpaceDE/>
        <w:autoSpaceDN/>
        <w:adjustRightInd/>
        <w:ind w:firstLine="567"/>
        <w:jc w:val="both"/>
        <w:rPr>
          <w:rFonts w:eastAsia="Times New Roman"/>
          <w:b/>
          <w:sz w:val="28"/>
          <w:szCs w:val="28"/>
        </w:rPr>
      </w:pPr>
    </w:p>
    <w:p w:rsidR="009673AD" w:rsidRPr="00C87377" w:rsidRDefault="009673AD" w:rsidP="009673AD">
      <w:pPr>
        <w:widowControl/>
        <w:tabs>
          <w:tab w:val="left" w:pos="0"/>
          <w:tab w:val="left" w:pos="1080"/>
        </w:tabs>
        <w:autoSpaceDE/>
        <w:autoSpaceDN/>
        <w:adjustRightInd/>
        <w:rPr>
          <w:rFonts w:eastAsia="Times New Roman"/>
          <w:b/>
          <w:sz w:val="28"/>
          <w:szCs w:val="28"/>
        </w:rPr>
      </w:pPr>
      <w:r w:rsidRPr="00C87377">
        <w:rPr>
          <w:rFonts w:eastAsia="Times New Roman"/>
          <w:b/>
          <w:sz w:val="28"/>
          <w:szCs w:val="28"/>
        </w:rPr>
        <w:t xml:space="preserve">Руководитель                                                    </w:t>
      </w:r>
      <w:r>
        <w:rPr>
          <w:rFonts w:eastAsia="Times New Roman"/>
          <w:b/>
          <w:sz w:val="28"/>
          <w:szCs w:val="28"/>
        </w:rPr>
        <w:t xml:space="preserve">           </w:t>
      </w:r>
      <w:r w:rsidRPr="00C87377">
        <w:rPr>
          <w:rFonts w:eastAsia="Times New Roman"/>
          <w:b/>
          <w:sz w:val="28"/>
          <w:szCs w:val="28"/>
        </w:rPr>
        <w:t xml:space="preserve">                              </w:t>
      </w:r>
      <w:r>
        <w:rPr>
          <w:rFonts w:eastAsia="Times New Roman"/>
          <w:b/>
          <w:sz w:val="28"/>
          <w:szCs w:val="28"/>
        </w:rPr>
        <w:t xml:space="preserve">    </w:t>
      </w:r>
      <w:r w:rsidRPr="00C87377">
        <w:rPr>
          <w:rFonts w:eastAsia="Times New Roman"/>
          <w:b/>
          <w:sz w:val="28"/>
          <w:szCs w:val="28"/>
        </w:rPr>
        <w:t xml:space="preserve"> </w:t>
      </w:r>
      <w:r>
        <w:rPr>
          <w:rFonts w:eastAsia="Times New Roman"/>
          <w:b/>
          <w:sz w:val="28"/>
          <w:szCs w:val="28"/>
        </w:rPr>
        <w:t>И. Фамилия</w:t>
      </w:r>
    </w:p>
    <w:p w:rsidR="009673AD" w:rsidRPr="00C87377" w:rsidRDefault="009673AD" w:rsidP="009673AD">
      <w:pPr>
        <w:suppressAutoHyphens/>
        <w:autoSpaceDN/>
        <w:adjustRightInd/>
        <w:spacing w:line="200" w:lineRule="atLeast"/>
        <w:ind w:firstLine="832"/>
        <w:jc w:val="both"/>
        <w:rPr>
          <w:rFonts w:eastAsia="Arial"/>
          <w:b/>
          <w:kern w:val="1"/>
          <w:sz w:val="28"/>
          <w:szCs w:val="28"/>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18636E" w:rsidRDefault="0018636E" w:rsidP="009673AD">
      <w:pPr>
        <w:suppressAutoHyphens/>
        <w:autoSpaceDN/>
        <w:adjustRightInd/>
        <w:spacing w:line="200" w:lineRule="atLeast"/>
        <w:ind w:hanging="14"/>
        <w:rPr>
          <w:rFonts w:eastAsia="Arial"/>
          <w:kern w:val="1"/>
          <w:sz w:val="22"/>
          <w:szCs w:val="22"/>
          <w:lang w:eastAsia="ar-SA"/>
        </w:rPr>
      </w:pPr>
    </w:p>
    <w:p w:rsidR="0018636E" w:rsidRDefault="0018636E" w:rsidP="009673AD">
      <w:pPr>
        <w:suppressAutoHyphens/>
        <w:autoSpaceDN/>
        <w:adjustRightInd/>
        <w:spacing w:line="200" w:lineRule="atLeast"/>
        <w:ind w:hanging="14"/>
        <w:rPr>
          <w:rFonts w:eastAsia="Arial"/>
          <w:kern w:val="1"/>
          <w:sz w:val="22"/>
          <w:szCs w:val="22"/>
          <w:lang w:eastAsia="ar-SA"/>
        </w:rPr>
      </w:pPr>
    </w:p>
    <w:p w:rsidR="000816F9" w:rsidRDefault="000816F9" w:rsidP="009673AD">
      <w:pPr>
        <w:suppressAutoHyphens/>
        <w:autoSpaceDN/>
        <w:adjustRightInd/>
        <w:spacing w:line="200" w:lineRule="atLeast"/>
        <w:ind w:hanging="14"/>
        <w:rPr>
          <w:rFonts w:eastAsia="Arial"/>
          <w:kern w:val="1"/>
          <w:sz w:val="22"/>
          <w:szCs w:val="22"/>
          <w:lang w:eastAsia="ar-SA"/>
        </w:rPr>
      </w:pPr>
    </w:p>
    <w:p w:rsidR="009673AD" w:rsidRDefault="009673AD" w:rsidP="009673AD">
      <w:pPr>
        <w:suppressAutoHyphens/>
        <w:autoSpaceDN/>
        <w:adjustRightInd/>
        <w:spacing w:line="200" w:lineRule="atLeast"/>
        <w:ind w:hanging="14"/>
        <w:rPr>
          <w:rFonts w:eastAsia="Arial"/>
          <w:kern w:val="1"/>
          <w:sz w:val="22"/>
          <w:szCs w:val="22"/>
          <w:lang w:eastAsia="ar-SA"/>
        </w:rPr>
      </w:pPr>
    </w:p>
    <w:p w:rsidR="009673AD" w:rsidRPr="00C87377" w:rsidRDefault="009673AD" w:rsidP="009673AD">
      <w:pPr>
        <w:suppressAutoHyphens/>
        <w:autoSpaceDN/>
        <w:adjustRightInd/>
        <w:spacing w:line="200" w:lineRule="atLeast"/>
        <w:ind w:hanging="14"/>
        <w:rPr>
          <w:rFonts w:eastAsia="Arial"/>
          <w:kern w:val="1"/>
          <w:sz w:val="20"/>
          <w:szCs w:val="20"/>
          <w:lang w:eastAsia="ar-SA"/>
        </w:rPr>
      </w:pPr>
      <w:proofErr w:type="spellStart"/>
      <w:r>
        <w:rPr>
          <w:rFonts w:eastAsia="Arial"/>
          <w:kern w:val="1"/>
          <w:sz w:val="20"/>
          <w:szCs w:val="20"/>
          <w:lang w:eastAsia="ar-SA"/>
        </w:rPr>
        <w:t>И</w:t>
      </w:r>
      <w:r w:rsidRPr="00C87377">
        <w:rPr>
          <w:rFonts w:eastAsia="Arial"/>
          <w:kern w:val="1"/>
          <w:sz w:val="20"/>
          <w:szCs w:val="20"/>
          <w:lang w:eastAsia="ar-SA"/>
        </w:rPr>
        <w:t>.О.Фамилия</w:t>
      </w:r>
      <w:proofErr w:type="spellEnd"/>
    </w:p>
    <w:p w:rsidR="009673AD" w:rsidRDefault="009673AD" w:rsidP="009673AD">
      <w:pPr>
        <w:tabs>
          <w:tab w:val="left" w:pos="567"/>
        </w:tabs>
        <w:suppressAutoHyphens/>
        <w:autoSpaceDN/>
        <w:adjustRightInd/>
        <w:spacing w:line="200" w:lineRule="atLeast"/>
        <w:ind w:hanging="14"/>
        <w:rPr>
          <w:rFonts w:eastAsia="Arial"/>
          <w:kern w:val="1"/>
          <w:sz w:val="20"/>
          <w:szCs w:val="20"/>
          <w:lang w:eastAsia="ar-SA"/>
        </w:rPr>
      </w:pPr>
      <w:r>
        <w:rPr>
          <w:rFonts w:eastAsia="Arial"/>
          <w:kern w:val="1"/>
          <w:sz w:val="20"/>
          <w:szCs w:val="20"/>
          <w:lang w:eastAsia="ar-SA"/>
        </w:rPr>
        <w:t>Номер телефона</w:t>
      </w:r>
    </w:p>
    <w:p w:rsidR="00775C1E" w:rsidRDefault="00775C1E" w:rsidP="001D1D16"/>
    <w:p w:rsidR="0018636E" w:rsidRDefault="0018636E" w:rsidP="001D1D16"/>
    <w:p w:rsidR="004F3C92" w:rsidRDefault="004F3C92" w:rsidP="001D1D16"/>
    <w:p w:rsidR="001D1D16" w:rsidRPr="001D1D16" w:rsidRDefault="001D1D16" w:rsidP="001D1D16">
      <w:pPr>
        <w:rPr>
          <w:sz w:val="28"/>
          <w:szCs w:val="28"/>
        </w:rPr>
      </w:pPr>
      <w:r w:rsidRPr="001D1D16">
        <w:lastRenderedPageBreak/>
        <w:t xml:space="preserve">форма номенклатуры                                                                   </w:t>
      </w:r>
      <w:r>
        <w:t xml:space="preserve">                           </w:t>
      </w:r>
      <w:r w:rsidRPr="001D1D16">
        <w:t xml:space="preserve">  </w:t>
      </w:r>
      <w:r w:rsidRPr="001D1D16">
        <w:rPr>
          <w:rStyle w:val="FontStyle113"/>
          <w:b w:val="0"/>
          <w:sz w:val="28"/>
          <w:szCs w:val="28"/>
        </w:rPr>
        <w:t xml:space="preserve">Приложение № </w:t>
      </w:r>
      <w:r w:rsidR="00775C1E">
        <w:rPr>
          <w:rStyle w:val="FontStyle113"/>
          <w:b w:val="0"/>
          <w:sz w:val="28"/>
          <w:szCs w:val="28"/>
        </w:rPr>
        <w:t>8</w:t>
      </w:r>
    </w:p>
    <w:p w:rsidR="00056F06" w:rsidRPr="003E6F31" w:rsidRDefault="001D1D16" w:rsidP="001D1D16">
      <w:pPr>
        <w:rPr>
          <w:rStyle w:val="FontStyle113"/>
          <w:b w:val="0"/>
          <w:sz w:val="28"/>
          <w:szCs w:val="28"/>
        </w:rPr>
      </w:pPr>
      <w:r w:rsidRPr="001D1D16">
        <w:t>дел Агентства</w:t>
      </w:r>
      <w:r>
        <w:rPr>
          <w:sz w:val="28"/>
          <w:szCs w:val="28"/>
        </w:rPr>
        <w:t xml:space="preserve">                   </w:t>
      </w:r>
    </w:p>
    <w:p w:rsidR="00710D1C" w:rsidRPr="003E6F31" w:rsidRDefault="00710D1C" w:rsidP="00056F06">
      <w:pPr>
        <w:pStyle w:val="Style41"/>
        <w:widowControl/>
        <w:spacing w:line="240" w:lineRule="exact"/>
        <w:ind w:left="-567" w:firstLine="709"/>
        <w:jc w:val="right"/>
        <w:rPr>
          <w:sz w:val="28"/>
          <w:szCs w:val="28"/>
        </w:rPr>
      </w:pPr>
    </w:p>
    <w:p w:rsidR="00056F06" w:rsidRPr="003E6F31" w:rsidRDefault="00056F06" w:rsidP="00710D1C">
      <w:pPr>
        <w:pStyle w:val="Style41"/>
        <w:widowControl/>
        <w:spacing w:line="240" w:lineRule="exact"/>
        <w:ind w:left="-567" w:firstLine="709"/>
        <w:jc w:val="both"/>
        <w:rPr>
          <w:sz w:val="28"/>
          <w:szCs w:val="28"/>
        </w:rPr>
      </w:pPr>
    </w:p>
    <w:p w:rsidR="00710D1C" w:rsidRPr="003E6F31" w:rsidRDefault="00710D1C" w:rsidP="00710D1C">
      <w:pPr>
        <w:pStyle w:val="Style41"/>
        <w:widowControl/>
        <w:spacing w:line="240" w:lineRule="exact"/>
        <w:ind w:left="-567" w:firstLine="709"/>
        <w:jc w:val="both"/>
        <w:rPr>
          <w:sz w:val="28"/>
          <w:szCs w:val="28"/>
        </w:rPr>
      </w:pPr>
    </w:p>
    <w:p w:rsidR="008B00D6" w:rsidRDefault="008B00D6"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1520F">
        <w:rPr>
          <w:rFonts w:ascii="Times New Roman" w:hAnsi="Times New Roman" w:cs="Times New Roman"/>
          <w:sz w:val="24"/>
          <w:szCs w:val="24"/>
        </w:rPr>
        <w:t>Агентств</w:t>
      </w:r>
      <w:r w:rsidR="000F0AE1" w:rsidRPr="003E6F31">
        <w:rPr>
          <w:rFonts w:ascii="Times New Roman" w:hAnsi="Times New Roman" w:cs="Times New Roman"/>
          <w:sz w:val="24"/>
          <w:szCs w:val="24"/>
        </w:rPr>
        <w:t xml:space="preserve">о </w:t>
      </w:r>
      <w:r w:rsidR="00586912">
        <w:rPr>
          <w:rFonts w:ascii="Times New Roman" w:hAnsi="Times New Roman" w:cs="Times New Roman"/>
          <w:sz w:val="24"/>
          <w:szCs w:val="24"/>
        </w:rPr>
        <w:t>по предпринимательству</w:t>
      </w:r>
    </w:p>
    <w:p w:rsidR="00710D1C" w:rsidRPr="003E6F31" w:rsidRDefault="00586912" w:rsidP="008B00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инвестициям </w:t>
      </w:r>
      <w:r w:rsidR="000F0AE1" w:rsidRPr="003E6F31">
        <w:rPr>
          <w:rFonts w:ascii="Times New Roman" w:hAnsi="Times New Roman" w:cs="Times New Roman"/>
          <w:sz w:val="24"/>
          <w:szCs w:val="24"/>
        </w:rPr>
        <w:t>Республики Дагестан</w:t>
      </w:r>
    </w:p>
    <w:p w:rsidR="00710D1C" w:rsidRPr="003E6F31" w:rsidRDefault="00710D1C" w:rsidP="00710D1C">
      <w:pPr>
        <w:pStyle w:val="ConsPlusNonformat"/>
        <w:jc w:val="both"/>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4960"/>
        <w:gridCol w:w="456"/>
        <w:gridCol w:w="4507"/>
      </w:tblGrid>
      <w:tr w:rsidR="00710D1C" w:rsidRPr="003E6F31" w:rsidTr="006B5A9C">
        <w:tc>
          <w:tcPr>
            <w:tcW w:w="4960" w:type="dxa"/>
          </w:tcPr>
          <w:p w:rsidR="00710D1C" w:rsidRPr="003E6F31" w:rsidRDefault="00710D1C" w:rsidP="006B5A9C">
            <w:pPr>
              <w:pStyle w:val="ConsPlusNonformat"/>
              <w:jc w:val="both"/>
              <w:rPr>
                <w:rFonts w:ascii="Times New Roman" w:hAnsi="Times New Roman" w:cs="Times New Roman"/>
                <w:sz w:val="24"/>
                <w:szCs w:val="24"/>
              </w:rPr>
            </w:pPr>
          </w:p>
          <w:p w:rsidR="00710D1C" w:rsidRPr="003E6F31" w:rsidRDefault="00710D1C" w:rsidP="006B5A9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НОМЕНКЛАТУРА ДЕЛ     </w:t>
            </w:r>
          </w:p>
          <w:p w:rsidR="00710D1C" w:rsidRPr="003E6F31" w:rsidRDefault="00710D1C" w:rsidP="006B5A9C">
            <w:pPr>
              <w:pStyle w:val="ConsPlusNonformat"/>
              <w:jc w:val="both"/>
              <w:rPr>
                <w:rFonts w:ascii="Times New Roman" w:hAnsi="Times New Roman" w:cs="Times New Roman"/>
                <w:sz w:val="24"/>
                <w:szCs w:val="24"/>
              </w:rPr>
            </w:pPr>
          </w:p>
          <w:p w:rsidR="00710D1C" w:rsidRPr="003E6F31" w:rsidRDefault="00710D1C" w:rsidP="006B5A9C">
            <w:pPr>
              <w:pStyle w:val="ConsPlusNonformat"/>
              <w:spacing w:line="360" w:lineRule="auto"/>
              <w:jc w:val="both"/>
              <w:rPr>
                <w:rFonts w:ascii="Times New Roman" w:hAnsi="Times New Roman" w:cs="Times New Roman"/>
                <w:sz w:val="24"/>
                <w:szCs w:val="24"/>
              </w:rPr>
            </w:pPr>
            <w:r w:rsidRPr="003E6F31">
              <w:rPr>
                <w:rFonts w:ascii="Times New Roman" w:hAnsi="Times New Roman" w:cs="Times New Roman"/>
                <w:sz w:val="24"/>
                <w:szCs w:val="24"/>
              </w:rPr>
              <w:t>________№__________</w:t>
            </w:r>
          </w:p>
          <w:p w:rsidR="00710D1C" w:rsidRPr="003E6F31" w:rsidRDefault="00710D1C" w:rsidP="006B5A9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____________________      </w:t>
            </w:r>
          </w:p>
          <w:p w:rsidR="00710D1C" w:rsidRPr="003E6F31" w:rsidRDefault="00710D1C" w:rsidP="006B5A9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 (место составления) </w:t>
            </w:r>
          </w:p>
          <w:p w:rsidR="00710D1C" w:rsidRPr="003E6F31" w:rsidRDefault="00710D1C" w:rsidP="006B5A9C">
            <w:pPr>
              <w:pStyle w:val="ConsPlusNonformat"/>
              <w:jc w:val="both"/>
              <w:rPr>
                <w:rFonts w:ascii="Times New Roman" w:hAnsi="Times New Roman" w:cs="Times New Roman"/>
                <w:sz w:val="24"/>
                <w:szCs w:val="24"/>
              </w:rPr>
            </w:pPr>
          </w:p>
          <w:p w:rsidR="00710D1C" w:rsidRPr="003E6F31" w:rsidRDefault="00710D1C" w:rsidP="006B5A9C">
            <w:pPr>
              <w:pStyle w:val="ConsPlusNonformat"/>
              <w:spacing w:line="360" w:lineRule="auto"/>
              <w:jc w:val="both"/>
              <w:rPr>
                <w:rFonts w:ascii="Times New Roman" w:hAnsi="Times New Roman" w:cs="Times New Roman"/>
                <w:sz w:val="24"/>
                <w:szCs w:val="24"/>
              </w:rPr>
            </w:pPr>
            <w:r w:rsidRPr="003E6F31">
              <w:rPr>
                <w:rFonts w:ascii="Times New Roman" w:hAnsi="Times New Roman" w:cs="Times New Roman"/>
                <w:sz w:val="24"/>
                <w:szCs w:val="24"/>
              </w:rPr>
              <w:t xml:space="preserve">На ____________ год                                                                     </w:t>
            </w:r>
          </w:p>
        </w:tc>
        <w:tc>
          <w:tcPr>
            <w:tcW w:w="456" w:type="dxa"/>
          </w:tcPr>
          <w:p w:rsidR="00710D1C" w:rsidRPr="003E6F31" w:rsidRDefault="00710D1C" w:rsidP="006B5A9C">
            <w:pPr>
              <w:pStyle w:val="ConsPlusNonformat"/>
              <w:rPr>
                <w:rFonts w:ascii="Times New Roman" w:hAnsi="Times New Roman" w:cs="Times New Roman"/>
                <w:sz w:val="24"/>
                <w:szCs w:val="24"/>
              </w:rPr>
            </w:pPr>
          </w:p>
          <w:p w:rsidR="00710D1C" w:rsidRPr="003E6F31" w:rsidRDefault="00710D1C" w:rsidP="006B5A9C">
            <w:pPr>
              <w:pStyle w:val="ConsPlusNonformat"/>
              <w:rPr>
                <w:rFonts w:ascii="Times New Roman" w:hAnsi="Times New Roman" w:cs="Times New Roman"/>
                <w:sz w:val="24"/>
                <w:szCs w:val="24"/>
              </w:rPr>
            </w:pPr>
          </w:p>
          <w:p w:rsidR="00710D1C" w:rsidRPr="003E6F31" w:rsidRDefault="00710D1C" w:rsidP="006B5A9C">
            <w:pPr>
              <w:pStyle w:val="ConsPlusNonformat"/>
              <w:rPr>
                <w:rFonts w:ascii="Times New Roman" w:hAnsi="Times New Roman" w:cs="Times New Roman"/>
                <w:sz w:val="24"/>
                <w:szCs w:val="24"/>
              </w:rPr>
            </w:pPr>
          </w:p>
          <w:p w:rsidR="00710D1C" w:rsidRPr="003E6F31" w:rsidRDefault="00710D1C" w:rsidP="006B5A9C">
            <w:pPr>
              <w:pStyle w:val="ConsPlusNonformat"/>
              <w:rPr>
                <w:rFonts w:ascii="Times New Roman" w:hAnsi="Times New Roman" w:cs="Times New Roman"/>
                <w:sz w:val="24"/>
                <w:szCs w:val="24"/>
              </w:rPr>
            </w:pPr>
          </w:p>
          <w:p w:rsidR="00710D1C" w:rsidRPr="003E6F31" w:rsidRDefault="00710D1C" w:rsidP="006B5A9C">
            <w:pPr>
              <w:pStyle w:val="ConsPlusNonformat"/>
              <w:rPr>
                <w:rFonts w:ascii="Times New Roman" w:hAnsi="Times New Roman" w:cs="Times New Roman"/>
                <w:sz w:val="24"/>
                <w:szCs w:val="24"/>
              </w:rPr>
            </w:pPr>
          </w:p>
          <w:p w:rsidR="00710D1C" w:rsidRPr="003E6F31" w:rsidRDefault="00710D1C" w:rsidP="006B5A9C">
            <w:pPr>
              <w:pStyle w:val="ConsPlusNonformat"/>
              <w:rPr>
                <w:rFonts w:ascii="Times New Roman" w:hAnsi="Times New Roman" w:cs="Times New Roman"/>
                <w:sz w:val="24"/>
                <w:szCs w:val="24"/>
              </w:rPr>
            </w:pPr>
          </w:p>
          <w:p w:rsidR="00710D1C" w:rsidRPr="003E6F31" w:rsidRDefault="00710D1C" w:rsidP="006B5A9C">
            <w:pPr>
              <w:pStyle w:val="ConsPlusNonformat"/>
              <w:rPr>
                <w:rFonts w:ascii="Times New Roman" w:hAnsi="Times New Roman" w:cs="Times New Roman"/>
                <w:sz w:val="24"/>
                <w:szCs w:val="24"/>
              </w:rPr>
            </w:pPr>
          </w:p>
        </w:tc>
        <w:tc>
          <w:tcPr>
            <w:tcW w:w="4507" w:type="dxa"/>
            <w:tcBorders>
              <w:left w:val="nil"/>
            </w:tcBorders>
          </w:tcPr>
          <w:p w:rsidR="008B00D6" w:rsidRPr="003E6F31" w:rsidRDefault="008B00D6" w:rsidP="008B00D6">
            <w:pPr>
              <w:jc w:val="center"/>
            </w:pPr>
            <w:r w:rsidRPr="003E6F31">
              <w:t>УТВЕРЖДАЮ</w:t>
            </w:r>
          </w:p>
          <w:p w:rsidR="008B00D6" w:rsidRPr="003E6F31" w:rsidRDefault="008B00D6" w:rsidP="008B00D6">
            <w:pPr>
              <w:jc w:val="center"/>
            </w:pPr>
            <w:r>
              <w:t>Руководитель Агентства по предпринимательству и инвестициям</w:t>
            </w:r>
          </w:p>
          <w:p w:rsidR="008B00D6" w:rsidRPr="003E6F31" w:rsidRDefault="008B00D6" w:rsidP="008B00D6">
            <w:pPr>
              <w:jc w:val="center"/>
            </w:pPr>
            <w:r w:rsidRPr="003E6F31">
              <w:t>Республики Дагестан</w:t>
            </w:r>
          </w:p>
          <w:p w:rsidR="008B00D6" w:rsidRPr="003E6F31" w:rsidRDefault="008B00D6" w:rsidP="008B00D6">
            <w:pPr>
              <w:jc w:val="center"/>
            </w:pPr>
            <w:r w:rsidRPr="003E6F31">
              <w:t>Подпись        Расшифровка подписи</w:t>
            </w:r>
          </w:p>
          <w:p w:rsidR="008B00D6" w:rsidRPr="003E6F31" w:rsidRDefault="008B00D6" w:rsidP="008B00D6">
            <w:pPr>
              <w:jc w:val="center"/>
            </w:pPr>
            <w:r w:rsidRPr="003E6F31">
              <w:t>Дата</w:t>
            </w:r>
          </w:p>
          <w:p w:rsidR="00710D1C" w:rsidRPr="003E6F31" w:rsidRDefault="00710D1C" w:rsidP="006B5A9C">
            <w:pPr>
              <w:pStyle w:val="ConsPlusNonformat"/>
              <w:rPr>
                <w:rFonts w:ascii="Times New Roman" w:hAnsi="Times New Roman" w:cs="Times New Roman"/>
                <w:sz w:val="24"/>
                <w:szCs w:val="24"/>
              </w:rPr>
            </w:pPr>
          </w:p>
        </w:tc>
      </w:tr>
    </w:tbl>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p>
    <w:tbl>
      <w:tblPr>
        <w:tblW w:w="10121" w:type="dxa"/>
        <w:tblCellSpacing w:w="5" w:type="nil"/>
        <w:tblInd w:w="75" w:type="dxa"/>
        <w:tblLayout w:type="fixed"/>
        <w:tblCellMar>
          <w:left w:w="75" w:type="dxa"/>
          <w:right w:w="75" w:type="dxa"/>
        </w:tblCellMar>
        <w:tblLook w:val="0000" w:firstRow="0" w:lastRow="0" w:firstColumn="0" w:lastColumn="0" w:noHBand="0" w:noVBand="0"/>
      </w:tblPr>
      <w:tblGrid>
        <w:gridCol w:w="1080"/>
        <w:gridCol w:w="2040"/>
        <w:gridCol w:w="1800"/>
        <w:gridCol w:w="3359"/>
        <w:gridCol w:w="1842"/>
      </w:tblGrid>
      <w:tr w:rsidR="00710D1C" w:rsidRPr="003E6F31" w:rsidTr="00B72466">
        <w:trPr>
          <w:trHeight w:val="800"/>
          <w:tblCellSpacing w:w="5" w:type="nil"/>
        </w:trPr>
        <w:tc>
          <w:tcPr>
            <w:tcW w:w="108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Индекс</w:t>
            </w:r>
          </w:p>
          <w:p w:rsidR="00710D1C" w:rsidRPr="003E6F31" w:rsidRDefault="00710D1C" w:rsidP="00795564">
            <w:pPr>
              <w:jc w:val="center"/>
            </w:pPr>
            <w:r w:rsidRPr="003E6F31">
              <w:t>дела</w:t>
            </w:r>
          </w:p>
        </w:tc>
        <w:tc>
          <w:tcPr>
            <w:tcW w:w="204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Заголовок дела</w:t>
            </w:r>
          </w:p>
          <w:p w:rsidR="00710D1C" w:rsidRPr="003E6F31" w:rsidRDefault="00710D1C" w:rsidP="00795564">
            <w:pPr>
              <w:jc w:val="center"/>
            </w:pPr>
            <w:r w:rsidRPr="003E6F31">
              <w:t>(тома, частей)</w:t>
            </w:r>
          </w:p>
        </w:tc>
        <w:tc>
          <w:tcPr>
            <w:tcW w:w="180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Кол-во</w:t>
            </w:r>
          </w:p>
          <w:p w:rsidR="00710D1C" w:rsidRPr="003E6F31" w:rsidRDefault="00710D1C" w:rsidP="00795564">
            <w:pPr>
              <w:jc w:val="center"/>
            </w:pPr>
            <w:r w:rsidRPr="003E6F31">
              <w:t>дел (томов,</w:t>
            </w:r>
          </w:p>
          <w:p w:rsidR="00710D1C" w:rsidRPr="003E6F31" w:rsidRDefault="00710D1C" w:rsidP="00795564">
            <w:pPr>
              <w:jc w:val="center"/>
            </w:pPr>
            <w:r w:rsidRPr="003E6F31">
              <w:t>частей)</w:t>
            </w:r>
          </w:p>
        </w:tc>
        <w:tc>
          <w:tcPr>
            <w:tcW w:w="3359"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Срок хранения</w:t>
            </w:r>
          </w:p>
          <w:p w:rsidR="00710D1C" w:rsidRPr="003E6F31" w:rsidRDefault="00710D1C" w:rsidP="00795564">
            <w:pPr>
              <w:jc w:val="center"/>
            </w:pPr>
            <w:r w:rsidRPr="003E6F31">
              <w:t>дела (тома, части)</w:t>
            </w:r>
          </w:p>
          <w:p w:rsidR="00710D1C" w:rsidRPr="003E6F31" w:rsidRDefault="00710D1C" w:rsidP="00795564">
            <w:pPr>
              <w:jc w:val="center"/>
            </w:pPr>
            <w:r w:rsidRPr="003E6F31">
              <w:t>и номера статей</w:t>
            </w:r>
          </w:p>
          <w:p w:rsidR="00710D1C" w:rsidRPr="003E6F31" w:rsidRDefault="00710D1C" w:rsidP="00795564">
            <w:pPr>
              <w:jc w:val="center"/>
            </w:pPr>
            <w:r w:rsidRPr="003E6F31">
              <w:t>по перечню</w:t>
            </w:r>
          </w:p>
        </w:tc>
        <w:tc>
          <w:tcPr>
            <w:tcW w:w="1842"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Примечание</w:t>
            </w:r>
          </w:p>
        </w:tc>
      </w:tr>
      <w:tr w:rsidR="00710D1C" w:rsidRPr="003E6F31" w:rsidTr="00B72466">
        <w:trPr>
          <w:tblCellSpacing w:w="5" w:type="nil"/>
        </w:trPr>
        <w:tc>
          <w:tcPr>
            <w:tcW w:w="108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1</w:t>
            </w:r>
          </w:p>
        </w:tc>
        <w:tc>
          <w:tcPr>
            <w:tcW w:w="204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2</w:t>
            </w:r>
          </w:p>
        </w:tc>
        <w:tc>
          <w:tcPr>
            <w:tcW w:w="180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3</w:t>
            </w:r>
          </w:p>
        </w:tc>
        <w:tc>
          <w:tcPr>
            <w:tcW w:w="3359"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4</w:t>
            </w:r>
          </w:p>
        </w:tc>
        <w:tc>
          <w:tcPr>
            <w:tcW w:w="1842"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5</w:t>
            </w:r>
          </w:p>
        </w:tc>
      </w:tr>
      <w:tr w:rsidR="00710D1C" w:rsidRPr="003E6F31" w:rsidTr="00B72466">
        <w:trPr>
          <w:tblCellSpacing w:w="5" w:type="nil"/>
        </w:trPr>
        <w:tc>
          <w:tcPr>
            <w:tcW w:w="10121" w:type="dxa"/>
            <w:gridSpan w:val="5"/>
            <w:tcBorders>
              <w:left w:val="single" w:sz="8" w:space="0" w:color="auto"/>
              <w:bottom w:val="single" w:sz="4" w:space="0" w:color="auto"/>
              <w:right w:val="single" w:sz="8" w:space="0" w:color="auto"/>
            </w:tcBorders>
          </w:tcPr>
          <w:p w:rsidR="00710D1C" w:rsidRPr="003E6F31" w:rsidRDefault="00710D1C" w:rsidP="006B5A9C">
            <w:r w:rsidRPr="003E6F31">
              <w:t>Название раздела</w:t>
            </w:r>
          </w:p>
        </w:tc>
      </w:tr>
      <w:tr w:rsidR="00710D1C" w:rsidRPr="003E6F31" w:rsidTr="00B72466">
        <w:trPr>
          <w:tblCellSpacing w:w="5" w:type="nil"/>
        </w:trPr>
        <w:tc>
          <w:tcPr>
            <w:tcW w:w="1080" w:type="dxa"/>
            <w:tcBorders>
              <w:top w:val="single" w:sz="4" w:space="0" w:color="auto"/>
              <w:left w:val="single" w:sz="8" w:space="0" w:color="auto"/>
              <w:bottom w:val="single" w:sz="4" w:space="0" w:color="auto"/>
              <w:right w:val="single" w:sz="8" w:space="0" w:color="auto"/>
            </w:tcBorders>
          </w:tcPr>
          <w:p w:rsidR="00710D1C" w:rsidRPr="003E6F31" w:rsidRDefault="00710D1C" w:rsidP="006B5A9C">
            <w:pPr>
              <w:jc w:val="both"/>
            </w:pPr>
          </w:p>
        </w:tc>
        <w:tc>
          <w:tcPr>
            <w:tcW w:w="2040" w:type="dxa"/>
            <w:tcBorders>
              <w:top w:val="single" w:sz="4" w:space="0" w:color="auto"/>
              <w:left w:val="single" w:sz="8" w:space="0" w:color="auto"/>
              <w:bottom w:val="single" w:sz="4" w:space="0" w:color="auto"/>
              <w:right w:val="single" w:sz="8" w:space="0" w:color="auto"/>
            </w:tcBorders>
          </w:tcPr>
          <w:p w:rsidR="00710D1C" w:rsidRPr="003E6F31" w:rsidRDefault="00710D1C" w:rsidP="006B5A9C">
            <w:pPr>
              <w:jc w:val="both"/>
            </w:pPr>
          </w:p>
        </w:tc>
        <w:tc>
          <w:tcPr>
            <w:tcW w:w="1800" w:type="dxa"/>
            <w:tcBorders>
              <w:top w:val="single" w:sz="4" w:space="0" w:color="auto"/>
              <w:left w:val="single" w:sz="8" w:space="0" w:color="auto"/>
              <w:bottom w:val="single" w:sz="4" w:space="0" w:color="auto"/>
              <w:right w:val="single" w:sz="8" w:space="0" w:color="auto"/>
            </w:tcBorders>
          </w:tcPr>
          <w:p w:rsidR="00710D1C" w:rsidRPr="003E6F31" w:rsidRDefault="00710D1C" w:rsidP="006B5A9C">
            <w:pPr>
              <w:jc w:val="both"/>
            </w:pPr>
          </w:p>
        </w:tc>
        <w:tc>
          <w:tcPr>
            <w:tcW w:w="3359" w:type="dxa"/>
            <w:tcBorders>
              <w:top w:val="single" w:sz="4" w:space="0" w:color="auto"/>
              <w:left w:val="single" w:sz="8" w:space="0" w:color="auto"/>
              <w:bottom w:val="single" w:sz="4" w:space="0" w:color="auto"/>
              <w:right w:val="single" w:sz="8" w:space="0" w:color="auto"/>
            </w:tcBorders>
          </w:tcPr>
          <w:p w:rsidR="00710D1C" w:rsidRPr="003E6F31" w:rsidRDefault="00710D1C" w:rsidP="006B5A9C">
            <w:pPr>
              <w:jc w:val="both"/>
            </w:pPr>
          </w:p>
        </w:tc>
        <w:tc>
          <w:tcPr>
            <w:tcW w:w="1842" w:type="dxa"/>
            <w:tcBorders>
              <w:top w:val="single" w:sz="4" w:space="0" w:color="auto"/>
              <w:left w:val="single" w:sz="8" w:space="0" w:color="auto"/>
              <w:bottom w:val="single" w:sz="4" w:space="0" w:color="auto"/>
              <w:right w:val="single" w:sz="8" w:space="0" w:color="auto"/>
            </w:tcBorders>
          </w:tcPr>
          <w:p w:rsidR="00710D1C" w:rsidRPr="003E6F31" w:rsidRDefault="00710D1C" w:rsidP="006B5A9C">
            <w:pPr>
              <w:jc w:val="both"/>
            </w:pPr>
          </w:p>
        </w:tc>
      </w:tr>
      <w:tr w:rsidR="00710D1C" w:rsidRPr="003E6F31" w:rsidTr="00B72466">
        <w:trPr>
          <w:tblCellSpacing w:w="5" w:type="nil"/>
        </w:trPr>
        <w:tc>
          <w:tcPr>
            <w:tcW w:w="1080" w:type="dxa"/>
            <w:tcBorders>
              <w:top w:val="single" w:sz="4" w:space="0" w:color="auto"/>
              <w:left w:val="single" w:sz="8" w:space="0" w:color="auto"/>
              <w:bottom w:val="single" w:sz="8" w:space="0" w:color="auto"/>
              <w:right w:val="single" w:sz="8" w:space="0" w:color="auto"/>
            </w:tcBorders>
          </w:tcPr>
          <w:p w:rsidR="00710D1C" w:rsidRPr="003E6F31" w:rsidRDefault="00710D1C" w:rsidP="006B5A9C">
            <w:pPr>
              <w:jc w:val="both"/>
            </w:pPr>
          </w:p>
        </w:tc>
        <w:tc>
          <w:tcPr>
            <w:tcW w:w="2040" w:type="dxa"/>
            <w:tcBorders>
              <w:top w:val="single" w:sz="4" w:space="0" w:color="auto"/>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top w:val="single" w:sz="4" w:space="0" w:color="auto"/>
              <w:left w:val="single" w:sz="8" w:space="0" w:color="auto"/>
              <w:bottom w:val="single" w:sz="8" w:space="0" w:color="auto"/>
              <w:right w:val="single" w:sz="8" w:space="0" w:color="auto"/>
            </w:tcBorders>
          </w:tcPr>
          <w:p w:rsidR="00710D1C" w:rsidRPr="003E6F31" w:rsidRDefault="00710D1C" w:rsidP="006B5A9C">
            <w:pPr>
              <w:jc w:val="both"/>
            </w:pPr>
          </w:p>
        </w:tc>
        <w:tc>
          <w:tcPr>
            <w:tcW w:w="3359" w:type="dxa"/>
            <w:tcBorders>
              <w:top w:val="single" w:sz="4" w:space="0" w:color="auto"/>
              <w:left w:val="single" w:sz="8" w:space="0" w:color="auto"/>
              <w:bottom w:val="single" w:sz="8" w:space="0" w:color="auto"/>
              <w:right w:val="single" w:sz="8" w:space="0" w:color="auto"/>
            </w:tcBorders>
          </w:tcPr>
          <w:p w:rsidR="00710D1C" w:rsidRPr="003E6F31" w:rsidRDefault="00710D1C" w:rsidP="006B5A9C">
            <w:pPr>
              <w:jc w:val="both"/>
            </w:pPr>
          </w:p>
        </w:tc>
        <w:tc>
          <w:tcPr>
            <w:tcW w:w="1842" w:type="dxa"/>
            <w:tcBorders>
              <w:top w:val="single" w:sz="4" w:space="0" w:color="auto"/>
              <w:left w:val="single" w:sz="8" w:space="0" w:color="auto"/>
              <w:bottom w:val="single" w:sz="8" w:space="0" w:color="auto"/>
              <w:right w:val="single" w:sz="8" w:space="0" w:color="auto"/>
            </w:tcBorders>
          </w:tcPr>
          <w:p w:rsidR="00710D1C" w:rsidRPr="003E6F31" w:rsidRDefault="00710D1C" w:rsidP="006B5A9C">
            <w:pPr>
              <w:jc w:val="both"/>
            </w:pPr>
          </w:p>
        </w:tc>
      </w:tr>
    </w:tbl>
    <w:p w:rsidR="00710D1C" w:rsidRPr="003E6F31" w:rsidRDefault="00710D1C" w:rsidP="00710D1C">
      <w:pPr>
        <w:jc w:val="both"/>
      </w:pPr>
    </w:p>
    <w:p w:rsidR="00B72466" w:rsidRDefault="00B72466"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10D1C" w:rsidRPr="003E6F31">
        <w:rPr>
          <w:rFonts w:ascii="Times New Roman" w:hAnsi="Times New Roman" w:cs="Times New Roman"/>
          <w:sz w:val="24"/>
          <w:szCs w:val="24"/>
        </w:rPr>
        <w:t>Наименование должности</w:t>
      </w:r>
      <w:r>
        <w:rPr>
          <w:rFonts w:ascii="Times New Roman" w:hAnsi="Times New Roman" w:cs="Times New Roman"/>
          <w:sz w:val="24"/>
          <w:szCs w:val="24"/>
        </w:rPr>
        <w:t>)</w:t>
      </w:r>
    </w:p>
    <w:p w:rsidR="00710D1C" w:rsidRPr="003E6F31" w:rsidRDefault="00B72466"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00586912">
        <w:rPr>
          <w:rFonts w:ascii="Times New Roman" w:hAnsi="Times New Roman" w:cs="Times New Roman"/>
          <w:sz w:val="24"/>
          <w:szCs w:val="24"/>
        </w:rPr>
        <w:t>ачальник</w:t>
      </w:r>
      <w:r w:rsidRPr="00B72466">
        <w:rPr>
          <w:rFonts w:ascii="Times New Roman" w:hAnsi="Times New Roman" w:cs="Times New Roman"/>
          <w:sz w:val="24"/>
          <w:szCs w:val="24"/>
        </w:rPr>
        <w:t xml:space="preserve"> </w:t>
      </w:r>
      <w:proofErr w:type="gramStart"/>
      <w:r>
        <w:rPr>
          <w:rFonts w:ascii="Times New Roman" w:hAnsi="Times New Roman" w:cs="Times New Roman"/>
          <w:sz w:val="24"/>
          <w:szCs w:val="24"/>
        </w:rPr>
        <w:t>отдела  административно</w:t>
      </w:r>
      <w:proofErr w:type="gramEnd"/>
    </w:p>
    <w:p w:rsidR="00710D1C" w:rsidRPr="003E6F31" w:rsidRDefault="0006617C" w:rsidP="002E0F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86912">
        <w:rPr>
          <w:rFonts w:ascii="Times New Roman" w:hAnsi="Times New Roman" w:cs="Times New Roman"/>
          <w:sz w:val="24"/>
          <w:szCs w:val="24"/>
        </w:rPr>
        <w:t>правового обеспечения</w:t>
      </w:r>
      <w:r w:rsidR="00B72466" w:rsidRPr="00B72466">
        <w:rPr>
          <w:rFonts w:ascii="Times New Roman" w:hAnsi="Times New Roman" w:cs="Times New Roman"/>
          <w:sz w:val="24"/>
          <w:szCs w:val="24"/>
        </w:rPr>
        <w:t xml:space="preserve"> </w:t>
      </w:r>
      <w:r w:rsidR="00B72466">
        <w:rPr>
          <w:rFonts w:ascii="Times New Roman" w:hAnsi="Times New Roman" w:cs="Times New Roman"/>
          <w:sz w:val="24"/>
          <w:szCs w:val="24"/>
        </w:rPr>
        <w:t>Агентств</w:t>
      </w:r>
      <w:r w:rsidR="00B72466" w:rsidRPr="003E6F31">
        <w:rPr>
          <w:rFonts w:ascii="Times New Roman" w:hAnsi="Times New Roman" w:cs="Times New Roman"/>
          <w:sz w:val="24"/>
          <w:szCs w:val="24"/>
        </w:rPr>
        <w:t>а</w:t>
      </w:r>
      <w:r w:rsidR="00586912">
        <w:rPr>
          <w:rFonts w:ascii="Times New Roman" w:hAnsi="Times New Roman" w:cs="Times New Roman"/>
          <w:sz w:val="24"/>
          <w:szCs w:val="24"/>
        </w:rPr>
        <w:t xml:space="preserve">                                </w:t>
      </w:r>
      <w:r w:rsidR="00710D1C" w:rsidRPr="003E6F31">
        <w:rPr>
          <w:rFonts w:ascii="Times New Roman" w:hAnsi="Times New Roman" w:cs="Times New Roman"/>
          <w:sz w:val="24"/>
          <w:szCs w:val="24"/>
        </w:rPr>
        <w:t xml:space="preserve">  Подпись   </w:t>
      </w:r>
      <w:r w:rsidR="00586912">
        <w:rPr>
          <w:rFonts w:ascii="Times New Roman" w:hAnsi="Times New Roman" w:cs="Times New Roman"/>
          <w:sz w:val="24"/>
          <w:szCs w:val="24"/>
        </w:rPr>
        <w:t xml:space="preserve">   </w:t>
      </w:r>
      <w:r w:rsidR="00710D1C" w:rsidRPr="003E6F31">
        <w:rPr>
          <w:rFonts w:ascii="Times New Roman" w:hAnsi="Times New Roman" w:cs="Times New Roman"/>
          <w:sz w:val="24"/>
          <w:szCs w:val="24"/>
        </w:rPr>
        <w:t xml:space="preserve">   </w:t>
      </w:r>
      <w:r w:rsidR="00B72466">
        <w:rPr>
          <w:rFonts w:ascii="Times New Roman" w:hAnsi="Times New Roman" w:cs="Times New Roman"/>
          <w:sz w:val="24"/>
          <w:szCs w:val="24"/>
        </w:rPr>
        <w:t xml:space="preserve">      </w:t>
      </w:r>
      <w:r w:rsidR="00710D1C" w:rsidRPr="003E6F31">
        <w:rPr>
          <w:rFonts w:ascii="Times New Roman" w:hAnsi="Times New Roman" w:cs="Times New Roman"/>
          <w:sz w:val="24"/>
          <w:szCs w:val="24"/>
        </w:rPr>
        <w:t xml:space="preserve">    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Виза зав. архивом</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(лица, ответственного за архив)</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0C33B0"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10D1C" w:rsidRPr="003E6F31">
        <w:rPr>
          <w:rFonts w:ascii="Times New Roman" w:hAnsi="Times New Roman" w:cs="Times New Roman"/>
          <w:sz w:val="24"/>
          <w:szCs w:val="24"/>
        </w:rPr>
        <w:t xml:space="preserve">СОГЛАСОВАНО                                                   </w:t>
      </w:r>
      <w:r w:rsidR="009322C4">
        <w:rPr>
          <w:rFonts w:ascii="Times New Roman" w:hAnsi="Times New Roman" w:cs="Times New Roman"/>
          <w:sz w:val="24"/>
          <w:szCs w:val="24"/>
        </w:rPr>
        <w:t xml:space="preserve">               </w:t>
      </w:r>
      <w:r>
        <w:rPr>
          <w:rFonts w:ascii="Times New Roman" w:hAnsi="Times New Roman" w:cs="Times New Roman"/>
          <w:sz w:val="24"/>
          <w:szCs w:val="24"/>
        </w:rPr>
        <w:t xml:space="preserve">   </w:t>
      </w:r>
      <w:r w:rsidR="009322C4">
        <w:rPr>
          <w:rFonts w:ascii="Times New Roman" w:hAnsi="Times New Roman" w:cs="Times New Roman"/>
          <w:sz w:val="24"/>
          <w:szCs w:val="24"/>
        </w:rPr>
        <w:t xml:space="preserve">  </w:t>
      </w:r>
      <w:proofErr w:type="spellStart"/>
      <w:r w:rsidR="00710D1C" w:rsidRPr="003E6F31">
        <w:rPr>
          <w:rFonts w:ascii="Times New Roman" w:hAnsi="Times New Roman" w:cs="Times New Roman"/>
          <w:sz w:val="24"/>
          <w:szCs w:val="24"/>
        </w:rPr>
        <w:t>СОГЛАСОВАНО</w:t>
      </w:r>
      <w:proofErr w:type="spellEnd"/>
    </w:p>
    <w:p w:rsidR="000C33B0" w:rsidRDefault="000C33B0"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10D1C" w:rsidRPr="003E6F31">
        <w:rPr>
          <w:rFonts w:ascii="Times New Roman" w:hAnsi="Times New Roman" w:cs="Times New Roman"/>
          <w:sz w:val="24"/>
          <w:szCs w:val="24"/>
        </w:rPr>
        <w:t>Протокол (</w:t>
      </w:r>
      <w:proofErr w:type="gramStart"/>
      <w:r w:rsidR="00710D1C" w:rsidRPr="003E6F31">
        <w:rPr>
          <w:rFonts w:ascii="Times New Roman" w:hAnsi="Times New Roman" w:cs="Times New Roman"/>
          <w:sz w:val="24"/>
          <w:szCs w:val="24"/>
        </w:rPr>
        <w:t xml:space="preserve">ЭК)   </w:t>
      </w:r>
      <w:proofErr w:type="gramEnd"/>
      <w:r w:rsidR="009322C4">
        <w:rPr>
          <w:rFonts w:ascii="Times New Roman" w:hAnsi="Times New Roman" w:cs="Times New Roman"/>
          <w:sz w:val="24"/>
          <w:szCs w:val="24"/>
        </w:rPr>
        <w:t xml:space="preserve">                                                    </w:t>
      </w:r>
      <w:r w:rsidR="00586912">
        <w:rPr>
          <w:rFonts w:ascii="Times New Roman" w:hAnsi="Times New Roman" w:cs="Times New Roman"/>
          <w:sz w:val="24"/>
          <w:szCs w:val="24"/>
        </w:rPr>
        <w:t xml:space="preserve">             </w:t>
      </w:r>
      <w:r>
        <w:rPr>
          <w:rFonts w:ascii="Times New Roman" w:hAnsi="Times New Roman" w:cs="Times New Roman"/>
          <w:sz w:val="24"/>
          <w:szCs w:val="24"/>
        </w:rPr>
        <w:t xml:space="preserve"> </w:t>
      </w:r>
      <w:r w:rsidR="00710D1C" w:rsidRPr="003E6F31">
        <w:rPr>
          <w:rFonts w:ascii="Times New Roman" w:hAnsi="Times New Roman" w:cs="Times New Roman"/>
          <w:sz w:val="24"/>
          <w:szCs w:val="24"/>
        </w:rPr>
        <w:t xml:space="preserve">Протокол ЭПК </w:t>
      </w:r>
      <w:r w:rsidR="000F2178">
        <w:rPr>
          <w:rFonts w:ascii="Times New Roman" w:hAnsi="Times New Roman" w:cs="Times New Roman"/>
          <w:sz w:val="24"/>
          <w:szCs w:val="24"/>
        </w:rPr>
        <w:t xml:space="preserve">Управление по </w:t>
      </w:r>
    </w:p>
    <w:p w:rsidR="00586912" w:rsidRPr="003E6F31" w:rsidRDefault="000C33B0"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w:t>
      </w:r>
      <w:r w:rsidR="000F2178">
        <w:rPr>
          <w:rFonts w:ascii="Times New Roman" w:hAnsi="Times New Roman" w:cs="Times New Roman"/>
          <w:sz w:val="24"/>
          <w:szCs w:val="24"/>
        </w:rPr>
        <w:t>елам</w:t>
      </w:r>
      <w:r>
        <w:rPr>
          <w:rFonts w:ascii="Times New Roman" w:hAnsi="Times New Roman" w:cs="Times New Roman"/>
          <w:sz w:val="24"/>
          <w:szCs w:val="24"/>
        </w:rPr>
        <w:t xml:space="preserve"> архивов</w:t>
      </w:r>
      <w:r w:rsidR="00586912">
        <w:rPr>
          <w:rFonts w:ascii="Times New Roman" w:hAnsi="Times New Roman" w:cs="Times New Roman"/>
          <w:sz w:val="24"/>
          <w:szCs w:val="24"/>
        </w:rPr>
        <w:t xml:space="preserve">   </w:t>
      </w:r>
      <w:r w:rsidRPr="000C33B0">
        <w:rPr>
          <w:rFonts w:ascii="Times New Roman" w:hAnsi="Times New Roman" w:cs="Times New Roman"/>
          <w:sz w:val="24"/>
          <w:szCs w:val="24"/>
        </w:rPr>
        <w:t xml:space="preserve">Минюста РД            </w:t>
      </w:r>
      <w:r w:rsidR="00586912">
        <w:rPr>
          <w:rFonts w:ascii="Times New Roman" w:hAnsi="Times New Roman" w:cs="Times New Roman"/>
          <w:sz w:val="24"/>
          <w:szCs w:val="24"/>
        </w:rPr>
        <w:t xml:space="preserve">                                                      </w:t>
      </w:r>
      <w:r w:rsidR="000F2178">
        <w:rPr>
          <w:rFonts w:ascii="Times New Roman" w:hAnsi="Times New Roman" w:cs="Times New Roman"/>
          <w:sz w:val="24"/>
          <w:szCs w:val="24"/>
        </w:rPr>
        <w:t xml:space="preserve">       </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от ___________ № ______                                 </w:t>
      </w:r>
      <w:r w:rsidR="00586912">
        <w:rPr>
          <w:rFonts w:ascii="Times New Roman" w:hAnsi="Times New Roman" w:cs="Times New Roman"/>
          <w:sz w:val="24"/>
          <w:szCs w:val="24"/>
        </w:rPr>
        <w:t xml:space="preserve">               </w:t>
      </w:r>
      <w:r w:rsidRPr="003E6F31">
        <w:rPr>
          <w:rFonts w:ascii="Times New Roman" w:hAnsi="Times New Roman" w:cs="Times New Roman"/>
          <w:sz w:val="24"/>
          <w:szCs w:val="24"/>
        </w:rPr>
        <w:t xml:space="preserve"> </w:t>
      </w:r>
      <w:r w:rsidR="000C33B0">
        <w:rPr>
          <w:rFonts w:ascii="Times New Roman" w:hAnsi="Times New Roman" w:cs="Times New Roman"/>
          <w:sz w:val="24"/>
          <w:szCs w:val="24"/>
        </w:rPr>
        <w:t xml:space="preserve">    </w:t>
      </w:r>
      <w:r w:rsidRPr="003E6F31">
        <w:rPr>
          <w:rFonts w:ascii="Times New Roman" w:hAnsi="Times New Roman" w:cs="Times New Roman"/>
          <w:sz w:val="24"/>
          <w:szCs w:val="24"/>
        </w:rPr>
        <w:t xml:space="preserve"> от ___________ № ___________</w:t>
      </w:r>
    </w:p>
    <w:p w:rsidR="00710D1C" w:rsidRPr="003E6F31" w:rsidRDefault="00710D1C" w:rsidP="00710D1C">
      <w:pPr>
        <w:pStyle w:val="ConsPlusNonformat"/>
        <w:jc w:val="both"/>
        <w:rPr>
          <w:rFonts w:ascii="Times New Roman" w:hAnsi="Times New Roman" w:cs="Times New Roman"/>
          <w:sz w:val="24"/>
          <w:szCs w:val="24"/>
        </w:rPr>
      </w:pPr>
    </w:p>
    <w:p w:rsidR="00710D1C" w:rsidRDefault="00710D1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Pr="003E6F31" w:rsidRDefault="0006617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Итоговая   запись   о   категориях   и   количестве дел, заведенных в ____ году в учреждении</w:t>
      </w:r>
    </w:p>
    <w:p w:rsidR="00710D1C" w:rsidRPr="003E6F31" w:rsidRDefault="00710D1C" w:rsidP="00710D1C">
      <w:pPr>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960"/>
        <w:gridCol w:w="1800"/>
        <w:gridCol w:w="2160"/>
      </w:tblGrid>
      <w:tr w:rsidR="00710D1C" w:rsidRPr="003E6F31" w:rsidTr="006B5A9C">
        <w:trPr>
          <w:trHeight w:val="400"/>
          <w:tblCellSpacing w:w="5" w:type="nil"/>
        </w:trPr>
        <w:tc>
          <w:tcPr>
            <w:tcW w:w="4440" w:type="dxa"/>
            <w:vMerge w:val="restart"/>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По срокам хранения</w:t>
            </w:r>
          </w:p>
        </w:tc>
        <w:tc>
          <w:tcPr>
            <w:tcW w:w="960" w:type="dxa"/>
            <w:vMerge w:val="restart"/>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Всего</w:t>
            </w:r>
          </w:p>
        </w:tc>
        <w:tc>
          <w:tcPr>
            <w:tcW w:w="3960" w:type="dxa"/>
            <w:gridSpan w:val="2"/>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В том числе:</w:t>
            </w:r>
          </w:p>
        </w:tc>
      </w:tr>
      <w:tr w:rsidR="00710D1C" w:rsidRPr="003E6F31" w:rsidTr="006B5A9C">
        <w:trPr>
          <w:tblCellSpacing w:w="5" w:type="nil"/>
        </w:trPr>
        <w:tc>
          <w:tcPr>
            <w:tcW w:w="4440" w:type="dxa"/>
            <w:vMerge/>
            <w:tcBorders>
              <w:left w:val="single" w:sz="8" w:space="0" w:color="auto"/>
              <w:bottom w:val="single" w:sz="8" w:space="0" w:color="auto"/>
              <w:right w:val="single" w:sz="8" w:space="0" w:color="auto"/>
            </w:tcBorders>
          </w:tcPr>
          <w:p w:rsidR="00710D1C" w:rsidRPr="003E6F31" w:rsidRDefault="00710D1C" w:rsidP="00795564">
            <w:pPr>
              <w:jc w:val="center"/>
            </w:pPr>
          </w:p>
        </w:tc>
        <w:tc>
          <w:tcPr>
            <w:tcW w:w="960" w:type="dxa"/>
            <w:vMerge/>
            <w:tcBorders>
              <w:left w:val="single" w:sz="8" w:space="0" w:color="auto"/>
              <w:bottom w:val="single" w:sz="8" w:space="0" w:color="auto"/>
              <w:right w:val="single" w:sz="8" w:space="0" w:color="auto"/>
            </w:tcBorders>
          </w:tcPr>
          <w:p w:rsidR="00710D1C" w:rsidRPr="003E6F31" w:rsidRDefault="00710D1C" w:rsidP="00795564">
            <w:pPr>
              <w:jc w:val="center"/>
            </w:pPr>
          </w:p>
        </w:tc>
        <w:tc>
          <w:tcPr>
            <w:tcW w:w="1800" w:type="dxa"/>
            <w:tcBorders>
              <w:left w:val="single" w:sz="8" w:space="0" w:color="auto"/>
              <w:bottom w:val="single" w:sz="8" w:space="0" w:color="auto"/>
              <w:right w:val="single" w:sz="8" w:space="0" w:color="auto"/>
            </w:tcBorders>
          </w:tcPr>
          <w:p w:rsidR="00710D1C" w:rsidRPr="003E6F31" w:rsidRDefault="00710D1C" w:rsidP="00795564">
            <w:pPr>
              <w:jc w:val="center"/>
            </w:pPr>
            <w:r w:rsidRPr="003E6F31">
              <w:t>переходящих</w:t>
            </w:r>
          </w:p>
        </w:tc>
        <w:tc>
          <w:tcPr>
            <w:tcW w:w="2160" w:type="dxa"/>
            <w:tcBorders>
              <w:left w:val="single" w:sz="8" w:space="0" w:color="auto"/>
              <w:bottom w:val="single" w:sz="8" w:space="0" w:color="auto"/>
              <w:right w:val="single" w:sz="8" w:space="0" w:color="auto"/>
            </w:tcBorders>
          </w:tcPr>
          <w:p w:rsidR="00710D1C" w:rsidRPr="003E6F31" w:rsidRDefault="00710D1C" w:rsidP="00795564">
            <w:pPr>
              <w:jc w:val="center"/>
            </w:pPr>
            <w:r w:rsidRPr="003E6F31">
              <w:t xml:space="preserve">с отметкой </w:t>
            </w:r>
            <w:r w:rsidR="00040A56">
              <w:t>«</w:t>
            </w:r>
            <w:r w:rsidRPr="003E6F31">
              <w:t>ЭПК</w:t>
            </w:r>
            <w:r w:rsidR="00040A56">
              <w:t>»</w:t>
            </w: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1</w:t>
            </w:r>
          </w:p>
        </w:tc>
        <w:tc>
          <w:tcPr>
            <w:tcW w:w="96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2</w:t>
            </w:r>
          </w:p>
        </w:tc>
        <w:tc>
          <w:tcPr>
            <w:tcW w:w="180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3</w:t>
            </w:r>
          </w:p>
        </w:tc>
        <w:tc>
          <w:tcPr>
            <w:tcW w:w="216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4</w:t>
            </w: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r w:rsidRPr="003E6F31">
              <w:t xml:space="preserve">Постоянного                        </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r w:rsidRPr="003E6F31">
              <w:t xml:space="preserve">Временного (свыше 10 </w:t>
            </w:r>
            <w:proofErr w:type="gramStart"/>
            <w:r w:rsidRPr="003E6F31">
              <w:t xml:space="preserve">лет)   </w:t>
            </w:r>
            <w:proofErr w:type="gramEnd"/>
            <w:r w:rsidRPr="003E6F31">
              <w:t xml:space="preserve">       </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r w:rsidRPr="003E6F31">
              <w:t>Временного (до 10 лет включительно)</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proofErr w:type="gramStart"/>
            <w:r w:rsidRPr="003E6F31">
              <w:t xml:space="preserve">ИТОГО:   </w:t>
            </w:r>
            <w:proofErr w:type="gramEnd"/>
            <w:r w:rsidRPr="003E6F31">
              <w:t xml:space="preserve">                          </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bl>
    <w:p w:rsidR="00710D1C" w:rsidRPr="003E6F31" w:rsidRDefault="00710D1C" w:rsidP="00710D1C">
      <w:pPr>
        <w:jc w:val="both"/>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Наименование должности руководителя</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службы делопроизводства                                     Подпись          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Итоговые сведения переданы в архив</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Наименование должности лица, передавшего</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сведения                                                                 Подпись          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both"/>
      </w:pPr>
    </w:p>
    <w:p w:rsidR="000F0AE1" w:rsidRPr="003E6F31" w:rsidRDefault="000F0AE1" w:rsidP="00710D1C">
      <w:pPr>
        <w:jc w:val="right"/>
        <w:rPr>
          <w:b/>
          <w:bCs/>
          <w:i/>
          <w:iCs/>
          <w:sz w:val="20"/>
          <w:szCs w:val="20"/>
        </w:rPr>
      </w:pPr>
    </w:p>
    <w:p w:rsidR="00363EE5" w:rsidRPr="003E6F31" w:rsidRDefault="00363EE5" w:rsidP="00363EE5">
      <w:pPr>
        <w:pStyle w:val="Style41"/>
        <w:widowControl/>
        <w:spacing w:line="240" w:lineRule="exact"/>
        <w:ind w:left="-567" w:firstLine="567"/>
        <w:jc w:val="left"/>
        <w:rPr>
          <w:rStyle w:val="FontStyle113"/>
          <w:b w:val="0"/>
          <w:sz w:val="28"/>
          <w:szCs w:val="28"/>
        </w:rPr>
      </w:pPr>
      <w:r w:rsidRPr="00363EE5">
        <w:rPr>
          <w:bCs/>
          <w:iCs/>
        </w:rPr>
        <w:t xml:space="preserve">Форма номенклатуры дел             </w:t>
      </w:r>
      <w:r>
        <w:rPr>
          <w:bCs/>
          <w:iCs/>
          <w:sz w:val="28"/>
          <w:szCs w:val="28"/>
        </w:rPr>
        <w:t xml:space="preserve">                                                                  </w:t>
      </w:r>
      <w:r w:rsidRPr="003E6F31">
        <w:rPr>
          <w:rStyle w:val="FontStyle113"/>
          <w:b w:val="0"/>
          <w:sz w:val="28"/>
          <w:szCs w:val="28"/>
        </w:rPr>
        <w:t>Приложение №</w:t>
      </w:r>
      <w:r>
        <w:rPr>
          <w:rStyle w:val="FontStyle113"/>
          <w:b w:val="0"/>
          <w:sz w:val="28"/>
          <w:szCs w:val="28"/>
        </w:rPr>
        <w:t xml:space="preserve"> </w:t>
      </w:r>
      <w:r w:rsidR="00775C1E">
        <w:rPr>
          <w:rStyle w:val="FontStyle113"/>
          <w:b w:val="0"/>
          <w:sz w:val="28"/>
          <w:szCs w:val="28"/>
        </w:rPr>
        <w:t>9</w:t>
      </w:r>
    </w:p>
    <w:p w:rsidR="00363EE5" w:rsidRPr="00363EE5" w:rsidRDefault="00363EE5" w:rsidP="00363EE5">
      <w:r w:rsidRPr="00363EE5">
        <w:rPr>
          <w:bCs/>
          <w:iCs/>
        </w:rPr>
        <w:t xml:space="preserve">структурного подразделения </w:t>
      </w:r>
      <w:r w:rsidRPr="00363EE5">
        <w:t xml:space="preserve">Агентства </w:t>
      </w:r>
    </w:p>
    <w:p w:rsidR="000F0AE1" w:rsidRPr="003E6F31" w:rsidRDefault="000F0AE1" w:rsidP="00710D1C">
      <w:pPr>
        <w:jc w:val="right"/>
        <w:rPr>
          <w:b/>
          <w:bCs/>
          <w:i/>
          <w:iCs/>
          <w:sz w:val="20"/>
          <w:szCs w:val="20"/>
        </w:rPr>
      </w:pPr>
    </w:p>
    <w:p w:rsidR="00710D1C" w:rsidRPr="003E6F31" w:rsidRDefault="00710D1C" w:rsidP="00710D1C">
      <w:pPr>
        <w:jc w:val="both"/>
        <w:rPr>
          <w:b/>
          <w:bCs/>
        </w:rPr>
      </w:pPr>
    </w:p>
    <w:p w:rsidR="00710D1C" w:rsidRPr="003E6F31" w:rsidRDefault="00710D1C" w:rsidP="00710D1C">
      <w:pPr>
        <w:pStyle w:val="ConsPlusNonformat"/>
        <w:jc w:val="both"/>
        <w:rPr>
          <w:rFonts w:ascii="Times New Roman" w:hAnsi="Times New Roman" w:cs="Times New Roman"/>
          <w:sz w:val="24"/>
          <w:szCs w:val="24"/>
        </w:rPr>
      </w:pPr>
      <w:bookmarkStart w:id="5" w:name="Par1998"/>
      <w:bookmarkEnd w:id="5"/>
    </w:p>
    <w:p w:rsidR="0006617C" w:rsidRDefault="0061520F" w:rsidP="000F0AE1">
      <w:pPr>
        <w:pStyle w:val="ConsPlusNonformat"/>
        <w:jc w:val="both"/>
        <w:rPr>
          <w:rFonts w:ascii="Times New Roman" w:hAnsi="Times New Roman" w:cs="Times New Roman"/>
          <w:sz w:val="24"/>
          <w:szCs w:val="24"/>
        </w:rPr>
      </w:pPr>
      <w:r>
        <w:rPr>
          <w:rFonts w:ascii="Times New Roman" w:hAnsi="Times New Roman" w:cs="Times New Roman"/>
          <w:sz w:val="24"/>
          <w:szCs w:val="24"/>
        </w:rPr>
        <w:t>Агентств</w:t>
      </w:r>
      <w:r w:rsidR="000F0AE1" w:rsidRPr="003E6F31">
        <w:rPr>
          <w:rFonts w:ascii="Times New Roman" w:hAnsi="Times New Roman" w:cs="Times New Roman"/>
          <w:sz w:val="24"/>
          <w:szCs w:val="24"/>
        </w:rPr>
        <w:t xml:space="preserve">о </w:t>
      </w:r>
      <w:r w:rsidR="0006617C">
        <w:rPr>
          <w:rFonts w:ascii="Times New Roman" w:hAnsi="Times New Roman" w:cs="Times New Roman"/>
          <w:sz w:val="24"/>
          <w:szCs w:val="24"/>
        </w:rPr>
        <w:t>по предпринимательству</w:t>
      </w:r>
    </w:p>
    <w:p w:rsidR="000F0AE1" w:rsidRPr="003E6F31" w:rsidRDefault="0006617C" w:rsidP="000F0A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инвестициям </w:t>
      </w:r>
      <w:r w:rsidR="000F0AE1" w:rsidRPr="003E6F31">
        <w:rPr>
          <w:rFonts w:ascii="Times New Roman" w:hAnsi="Times New Roman" w:cs="Times New Roman"/>
          <w:sz w:val="24"/>
          <w:szCs w:val="24"/>
        </w:rPr>
        <w:t>Республики Дагестан</w:t>
      </w:r>
    </w:p>
    <w:p w:rsidR="000F0AE1" w:rsidRPr="003E6F31" w:rsidRDefault="000F0AE1"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Наименование структурного</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подразделения</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НОМЕНКЛАТУРА ДЕЛ</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___________ № ______</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____________________</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 (место составления)</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На _____________ год</w:t>
      </w:r>
    </w:p>
    <w:p w:rsidR="00710D1C" w:rsidRPr="003E6F31" w:rsidRDefault="00710D1C" w:rsidP="00710D1C">
      <w:pPr>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040"/>
        <w:gridCol w:w="1800"/>
        <w:gridCol w:w="2880"/>
        <w:gridCol w:w="2180"/>
      </w:tblGrid>
      <w:tr w:rsidR="00710D1C" w:rsidRPr="003E6F31" w:rsidTr="008B23B8">
        <w:trPr>
          <w:trHeight w:val="800"/>
          <w:tblCellSpacing w:w="5" w:type="nil"/>
        </w:trPr>
        <w:tc>
          <w:tcPr>
            <w:tcW w:w="108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Индекс</w:t>
            </w:r>
          </w:p>
          <w:p w:rsidR="00710D1C" w:rsidRPr="003E6F31" w:rsidRDefault="00710D1C" w:rsidP="00795564">
            <w:pPr>
              <w:jc w:val="center"/>
            </w:pPr>
            <w:r w:rsidRPr="003E6F31">
              <w:t>дела</w:t>
            </w:r>
          </w:p>
        </w:tc>
        <w:tc>
          <w:tcPr>
            <w:tcW w:w="204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Заголовок дела</w:t>
            </w:r>
          </w:p>
          <w:p w:rsidR="00710D1C" w:rsidRPr="003E6F31" w:rsidRDefault="00710D1C" w:rsidP="00795564">
            <w:pPr>
              <w:jc w:val="center"/>
            </w:pPr>
            <w:r w:rsidRPr="003E6F31">
              <w:t>(тома, частей)</w:t>
            </w:r>
          </w:p>
        </w:tc>
        <w:tc>
          <w:tcPr>
            <w:tcW w:w="180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Кол-во</w:t>
            </w:r>
          </w:p>
          <w:p w:rsidR="00710D1C" w:rsidRPr="003E6F31" w:rsidRDefault="00710D1C" w:rsidP="00795564">
            <w:pPr>
              <w:jc w:val="center"/>
            </w:pPr>
            <w:r w:rsidRPr="003E6F31">
              <w:t>дел (томов,</w:t>
            </w:r>
          </w:p>
          <w:p w:rsidR="00710D1C" w:rsidRPr="003E6F31" w:rsidRDefault="00710D1C" w:rsidP="00795564">
            <w:pPr>
              <w:jc w:val="center"/>
            </w:pPr>
            <w:r w:rsidRPr="003E6F31">
              <w:t>частей)</w:t>
            </w:r>
          </w:p>
        </w:tc>
        <w:tc>
          <w:tcPr>
            <w:tcW w:w="288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Срок хранения</w:t>
            </w:r>
          </w:p>
          <w:p w:rsidR="00710D1C" w:rsidRPr="003E6F31" w:rsidRDefault="00710D1C" w:rsidP="00795564">
            <w:pPr>
              <w:jc w:val="center"/>
            </w:pPr>
            <w:r w:rsidRPr="003E6F31">
              <w:t>дела (тома, части)</w:t>
            </w:r>
          </w:p>
          <w:p w:rsidR="00710D1C" w:rsidRPr="003E6F31" w:rsidRDefault="00710D1C" w:rsidP="00795564">
            <w:pPr>
              <w:jc w:val="center"/>
            </w:pPr>
            <w:r w:rsidRPr="003E6F31">
              <w:t>и номера статей</w:t>
            </w:r>
          </w:p>
          <w:p w:rsidR="00710D1C" w:rsidRPr="003E6F31" w:rsidRDefault="00710D1C" w:rsidP="00795564">
            <w:pPr>
              <w:jc w:val="center"/>
            </w:pPr>
            <w:r w:rsidRPr="003E6F31">
              <w:t>по перечню</w:t>
            </w:r>
          </w:p>
        </w:tc>
        <w:tc>
          <w:tcPr>
            <w:tcW w:w="2180" w:type="dxa"/>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Примечание</w:t>
            </w:r>
          </w:p>
        </w:tc>
      </w:tr>
      <w:tr w:rsidR="00710D1C" w:rsidRPr="003E6F31" w:rsidTr="008B23B8">
        <w:trPr>
          <w:tblCellSpacing w:w="5" w:type="nil"/>
        </w:trPr>
        <w:tc>
          <w:tcPr>
            <w:tcW w:w="108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1</w:t>
            </w:r>
          </w:p>
        </w:tc>
        <w:tc>
          <w:tcPr>
            <w:tcW w:w="204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2</w:t>
            </w:r>
          </w:p>
        </w:tc>
        <w:tc>
          <w:tcPr>
            <w:tcW w:w="180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3</w:t>
            </w:r>
          </w:p>
        </w:tc>
        <w:tc>
          <w:tcPr>
            <w:tcW w:w="288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4</w:t>
            </w:r>
          </w:p>
        </w:tc>
        <w:tc>
          <w:tcPr>
            <w:tcW w:w="218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5</w:t>
            </w:r>
          </w:p>
        </w:tc>
      </w:tr>
      <w:tr w:rsidR="00710D1C" w:rsidRPr="003E6F31" w:rsidTr="008B23B8">
        <w:trPr>
          <w:tblCellSpacing w:w="5" w:type="nil"/>
        </w:trPr>
        <w:tc>
          <w:tcPr>
            <w:tcW w:w="9980" w:type="dxa"/>
            <w:gridSpan w:val="5"/>
            <w:tcBorders>
              <w:left w:val="single" w:sz="8" w:space="0" w:color="auto"/>
              <w:bottom w:val="single" w:sz="8" w:space="0" w:color="auto"/>
              <w:right w:val="single" w:sz="8" w:space="0" w:color="auto"/>
            </w:tcBorders>
          </w:tcPr>
          <w:p w:rsidR="00710D1C" w:rsidRPr="003E6F31" w:rsidRDefault="00710D1C" w:rsidP="006B5A9C">
            <w:r w:rsidRPr="003E6F31">
              <w:t>Название раздела</w:t>
            </w:r>
          </w:p>
        </w:tc>
      </w:tr>
      <w:tr w:rsidR="00710D1C" w:rsidRPr="003E6F31" w:rsidTr="008B23B8">
        <w:trPr>
          <w:tblCellSpacing w:w="5" w:type="nil"/>
        </w:trPr>
        <w:tc>
          <w:tcPr>
            <w:tcW w:w="108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04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88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80" w:type="dxa"/>
            <w:tcBorders>
              <w:left w:val="single" w:sz="8" w:space="0" w:color="auto"/>
              <w:bottom w:val="single" w:sz="8" w:space="0" w:color="auto"/>
              <w:right w:val="single" w:sz="8" w:space="0" w:color="auto"/>
            </w:tcBorders>
          </w:tcPr>
          <w:p w:rsidR="00710D1C" w:rsidRPr="003E6F31" w:rsidRDefault="00710D1C" w:rsidP="006B5A9C">
            <w:pPr>
              <w:jc w:val="both"/>
            </w:pPr>
          </w:p>
        </w:tc>
      </w:tr>
    </w:tbl>
    <w:p w:rsidR="00710D1C" w:rsidRPr="003E6F31" w:rsidRDefault="00710D1C" w:rsidP="00710D1C">
      <w:pPr>
        <w:jc w:val="both"/>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Наименование должности руководителя</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структурного подразделения                     </w:t>
      </w:r>
      <w:r w:rsidR="008B23B8">
        <w:rPr>
          <w:rFonts w:ascii="Times New Roman" w:hAnsi="Times New Roman" w:cs="Times New Roman"/>
          <w:sz w:val="24"/>
          <w:szCs w:val="24"/>
        </w:rPr>
        <w:t xml:space="preserve">              </w:t>
      </w:r>
      <w:r w:rsidRPr="003E6F31">
        <w:rPr>
          <w:rFonts w:ascii="Times New Roman" w:hAnsi="Times New Roman" w:cs="Times New Roman"/>
          <w:sz w:val="24"/>
          <w:szCs w:val="24"/>
        </w:rPr>
        <w:t xml:space="preserve">Подпись        </w:t>
      </w:r>
      <w:r w:rsidR="008B23B8">
        <w:rPr>
          <w:rFonts w:ascii="Times New Roman" w:hAnsi="Times New Roman" w:cs="Times New Roman"/>
          <w:sz w:val="24"/>
          <w:szCs w:val="24"/>
        </w:rPr>
        <w:t xml:space="preserve"> </w:t>
      </w:r>
      <w:r w:rsidRPr="003E6F31">
        <w:rPr>
          <w:rFonts w:ascii="Times New Roman" w:hAnsi="Times New Roman" w:cs="Times New Roman"/>
          <w:sz w:val="24"/>
          <w:szCs w:val="24"/>
        </w:rPr>
        <w:t xml:space="preserve"> </w:t>
      </w:r>
      <w:r w:rsidR="008B23B8">
        <w:rPr>
          <w:rFonts w:ascii="Times New Roman" w:hAnsi="Times New Roman" w:cs="Times New Roman"/>
          <w:sz w:val="24"/>
          <w:szCs w:val="24"/>
        </w:rPr>
        <w:t xml:space="preserve">               </w:t>
      </w:r>
      <w:r w:rsidRPr="003E6F31">
        <w:rPr>
          <w:rFonts w:ascii="Times New Roman" w:hAnsi="Times New Roman" w:cs="Times New Roman"/>
          <w:sz w:val="24"/>
          <w:szCs w:val="24"/>
        </w:rPr>
        <w:t xml:space="preserve"> 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СОГЛАСОВАНО</w:t>
      </w:r>
    </w:p>
    <w:p w:rsidR="008B23B8" w:rsidRDefault="008B23B8"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административно-</w:t>
      </w:r>
    </w:p>
    <w:p w:rsidR="00710D1C" w:rsidRPr="003E6F31" w:rsidRDefault="008B23B8" w:rsidP="00710D1C">
      <w:pPr>
        <w:pStyle w:val="ConsPlusNonformat"/>
        <w:jc w:val="both"/>
        <w:rPr>
          <w:rFonts w:ascii="Times New Roman" w:hAnsi="Times New Roman" w:cs="Times New Roman"/>
          <w:sz w:val="24"/>
          <w:szCs w:val="24"/>
        </w:rPr>
      </w:pPr>
      <w:r>
        <w:rPr>
          <w:rFonts w:ascii="Times New Roman" w:hAnsi="Times New Roman" w:cs="Times New Roman"/>
          <w:sz w:val="24"/>
          <w:szCs w:val="24"/>
        </w:rPr>
        <w:t>правового обеспечения</w:t>
      </w:r>
      <w:r w:rsidR="00710D1C" w:rsidRPr="003E6F31">
        <w:rPr>
          <w:rFonts w:ascii="Times New Roman" w:hAnsi="Times New Roman" w:cs="Times New Roman"/>
          <w:sz w:val="24"/>
          <w:szCs w:val="24"/>
        </w:rPr>
        <w:t xml:space="preserve">                      </w:t>
      </w:r>
      <w:r>
        <w:rPr>
          <w:rFonts w:ascii="Times New Roman" w:hAnsi="Times New Roman" w:cs="Times New Roman"/>
          <w:sz w:val="24"/>
          <w:szCs w:val="24"/>
        </w:rPr>
        <w:t xml:space="preserve">       </w:t>
      </w:r>
      <w:r w:rsidR="00710D1C" w:rsidRPr="003E6F31">
        <w:rPr>
          <w:rFonts w:ascii="Times New Roman" w:hAnsi="Times New Roman" w:cs="Times New Roman"/>
          <w:sz w:val="24"/>
          <w:szCs w:val="24"/>
        </w:rPr>
        <w:t xml:space="preserve"> </w:t>
      </w:r>
      <w:r>
        <w:rPr>
          <w:rFonts w:ascii="Times New Roman" w:hAnsi="Times New Roman" w:cs="Times New Roman"/>
          <w:sz w:val="24"/>
          <w:szCs w:val="24"/>
        </w:rPr>
        <w:t xml:space="preserve">               </w:t>
      </w:r>
      <w:r w:rsidR="00710D1C" w:rsidRPr="003E6F3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10D1C" w:rsidRPr="003E6F31">
        <w:rPr>
          <w:rFonts w:ascii="Times New Roman" w:hAnsi="Times New Roman" w:cs="Times New Roman"/>
          <w:sz w:val="24"/>
          <w:szCs w:val="24"/>
        </w:rPr>
        <w:t>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Заведующий архивом</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(лицо, ответственное за </w:t>
      </w:r>
      <w:proofErr w:type="gramStart"/>
      <w:r w:rsidRPr="003E6F31">
        <w:rPr>
          <w:rFonts w:ascii="Times New Roman" w:hAnsi="Times New Roman" w:cs="Times New Roman"/>
          <w:sz w:val="24"/>
          <w:szCs w:val="24"/>
        </w:rPr>
        <w:t xml:space="preserve">архив)   </w:t>
      </w:r>
      <w:proofErr w:type="gramEnd"/>
      <w:r w:rsidRPr="003E6F31">
        <w:rPr>
          <w:rFonts w:ascii="Times New Roman" w:hAnsi="Times New Roman" w:cs="Times New Roman"/>
          <w:sz w:val="24"/>
          <w:szCs w:val="24"/>
        </w:rPr>
        <w:t xml:space="preserve">             </w:t>
      </w:r>
      <w:r w:rsidR="008B23B8">
        <w:rPr>
          <w:rFonts w:ascii="Times New Roman" w:hAnsi="Times New Roman" w:cs="Times New Roman"/>
          <w:sz w:val="24"/>
          <w:szCs w:val="24"/>
        </w:rPr>
        <w:t xml:space="preserve">               </w:t>
      </w:r>
      <w:r w:rsidRPr="003E6F31">
        <w:rPr>
          <w:rFonts w:ascii="Times New Roman" w:hAnsi="Times New Roman" w:cs="Times New Roman"/>
          <w:sz w:val="24"/>
          <w:szCs w:val="24"/>
        </w:rPr>
        <w:t xml:space="preserve">  Подпись      </w:t>
      </w:r>
      <w:r w:rsidR="008B23B8">
        <w:rPr>
          <w:rFonts w:ascii="Times New Roman" w:hAnsi="Times New Roman" w:cs="Times New Roman"/>
          <w:sz w:val="24"/>
          <w:szCs w:val="24"/>
        </w:rPr>
        <w:t xml:space="preserve">                 </w:t>
      </w:r>
      <w:r w:rsidRPr="003E6F31">
        <w:rPr>
          <w:rFonts w:ascii="Times New Roman" w:hAnsi="Times New Roman" w:cs="Times New Roman"/>
          <w:sz w:val="24"/>
          <w:szCs w:val="24"/>
        </w:rPr>
        <w:t xml:space="preserve">    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Default="00710D1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Default="0006617C" w:rsidP="00710D1C">
      <w:pPr>
        <w:pStyle w:val="ConsPlusNonformat"/>
        <w:jc w:val="both"/>
        <w:rPr>
          <w:rFonts w:ascii="Times New Roman" w:hAnsi="Times New Roman" w:cs="Times New Roman"/>
          <w:sz w:val="24"/>
          <w:szCs w:val="24"/>
        </w:rPr>
      </w:pPr>
    </w:p>
    <w:p w:rsidR="0006617C" w:rsidRPr="003E6F31" w:rsidRDefault="0006617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proofErr w:type="gramStart"/>
      <w:r w:rsidRPr="003E6F31">
        <w:rPr>
          <w:rFonts w:ascii="Times New Roman" w:hAnsi="Times New Roman" w:cs="Times New Roman"/>
          <w:sz w:val="24"/>
          <w:szCs w:val="24"/>
        </w:rPr>
        <w:t>Итоговая  запись</w:t>
      </w:r>
      <w:proofErr w:type="gramEnd"/>
      <w:r w:rsidRPr="003E6F31">
        <w:rPr>
          <w:rFonts w:ascii="Times New Roman" w:hAnsi="Times New Roman" w:cs="Times New Roman"/>
          <w:sz w:val="24"/>
          <w:szCs w:val="24"/>
        </w:rPr>
        <w:t xml:space="preserve">  о  категориях  и  количестве  дел,   заведенных в ____ году в структурном подразделении</w:t>
      </w:r>
    </w:p>
    <w:p w:rsidR="00710D1C" w:rsidRPr="003E6F31" w:rsidRDefault="00710D1C" w:rsidP="00710D1C">
      <w:pPr>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960"/>
        <w:gridCol w:w="1800"/>
        <w:gridCol w:w="2160"/>
      </w:tblGrid>
      <w:tr w:rsidR="00710D1C" w:rsidRPr="003E6F31" w:rsidTr="006B5A9C">
        <w:trPr>
          <w:trHeight w:val="400"/>
          <w:tblCellSpacing w:w="5" w:type="nil"/>
        </w:trPr>
        <w:tc>
          <w:tcPr>
            <w:tcW w:w="4440" w:type="dxa"/>
            <w:vMerge w:val="restart"/>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По срокам хранения</w:t>
            </w:r>
          </w:p>
        </w:tc>
        <w:tc>
          <w:tcPr>
            <w:tcW w:w="960" w:type="dxa"/>
            <w:vMerge w:val="restart"/>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Всего</w:t>
            </w:r>
          </w:p>
        </w:tc>
        <w:tc>
          <w:tcPr>
            <w:tcW w:w="3960" w:type="dxa"/>
            <w:gridSpan w:val="2"/>
            <w:tcBorders>
              <w:top w:val="single" w:sz="8" w:space="0" w:color="auto"/>
              <w:left w:val="single" w:sz="8" w:space="0" w:color="auto"/>
              <w:bottom w:val="single" w:sz="8" w:space="0" w:color="auto"/>
              <w:right w:val="single" w:sz="8" w:space="0" w:color="auto"/>
            </w:tcBorders>
          </w:tcPr>
          <w:p w:rsidR="00710D1C" w:rsidRPr="003E6F31" w:rsidRDefault="00710D1C" w:rsidP="00795564">
            <w:pPr>
              <w:jc w:val="center"/>
            </w:pPr>
            <w:r w:rsidRPr="003E6F31">
              <w:t>В том числе:</w:t>
            </w:r>
          </w:p>
        </w:tc>
      </w:tr>
      <w:tr w:rsidR="00710D1C" w:rsidRPr="003E6F31" w:rsidTr="006B5A9C">
        <w:trPr>
          <w:tblCellSpacing w:w="5" w:type="nil"/>
        </w:trPr>
        <w:tc>
          <w:tcPr>
            <w:tcW w:w="4440" w:type="dxa"/>
            <w:vMerge/>
            <w:tcBorders>
              <w:left w:val="single" w:sz="8" w:space="0" w:color="auto"/>
              <w:bottom w:val="single" w:sz="8" w:space="0" w:color="auto"/>
              <w:right w:val="single" w:sz="8" w:space="0" w:color="auto"/>
            </w:tcBorders>
          </w:tcPr>
          <w:p w:rsidR="00710D1C" w:rsidRPr="003E6F31" w:rsidRDefault="00710D1C" w:rsidP="00795564">
            <w:pPr>
              <w:jc w:val="center"/>
            </w:pPr>
          </w:p>
        </w:tc>
        <w:tc>
          <w:tcPr>
            <w:tcW w:w="960" w:type="dxa"/>
            <w:vMerge/>
            <w:tcBorders>
              <w:left w:val="single" w:sz="8" w:space="0" w:color="auto"/>
              <w:bottom w:val="single" w:sz="8" w:space="0" w:color="auto"/>
              <w:right w:val="single" w:sz="8" w:space="0" w:color="auto"/>
            </w:tcBorders>
          </w:tcPr>
          <w:p w:rsidR="00710D1C" w:rsidRPr="003E6F31" w:rsidRDefault="00710D1C" w:rsidP="00795564">
            <w:pPr>
              <w:jc w:val="center"/>
            </w:pPr>
          </w:p>
        </w:tc>
        <w:tc>
          <w:tcPr>
            <w:tcW w:w="1800" w:type="dxa"/>
            <w:tcBorders>
              <w:left w:val="single" w:sz="8" w:space="0" w:color="auto"/>
              <w:bottom w:val="single" w:sz="8" w:space="0" w:color="auto"/>
              <w:right w:val="single" w:sz="8" w:space="0" w:color="auto"/>
            </w:tcBorders>
          </w:tcPr>
          <w:p w:rsidR="00710D1C" w:rsidRPr="003E6F31" w:rsidRDefault="00710D1C" w:rsidP="00795564">
            <w:pPr>
              <w:jc w:val="center"/>
            </w:pPr>
            <w:r w:rsidRPr="003E6F31">
              <w:t>переходящих</w:t>
            </w:r>
          </w:p>
        </w:tc>
        <w:tc>
          <w:tcPr>
            <w:tcW w:w="2160" w:type="dxa"/>
            <w:tcBorders>
              <w:left w:val="single" w:sz="8" w:space="0" w:color="auto"/>
              <w:bottom w:val="single" w:sz="8" w:space="0" w:color="auto"/>
              <w:right w:val="single" w:sz="8" w:space="0" w:color="auto"/>
            </w:tcBorders>
          </w:tcPr>
          <w:p w:rsidR="00710D1C" w:rsidRPr="003E6F31" w:rsidRDefault="00710D1C" w:rsidP="00795564">
            <w:pPr>
              <w:jc w:val="center"/>
            </w:pPr>
            <w:r w:rsidRPr="003E6F31">
              <w:t xml:space="preserve">с отметкой </w:t>
            </w:r>
            <w:r w:rsidR="00040A56">
              <w:t>«</w:t>
            </w:r>
            <w:r w:rsidRPr="003E6F31">
              <w:t>ЭПК</w:t>
            </w:r>
            <w:r w:rsidR="00040A56">
              <w:t>»</w:t>
            </w: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1</w:t>
            </w:r>
          </w:p>
        </w:tc>
        <w:tc>
          <w:tcPr>
            <w:tcW w:w="96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2</w:t>
            </w:r>
          </w:p>
        </w:tc>
        <w:tc>
          <w:tcPr>
            <w:tcW w:w="180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3</w:t>
            </w:r>
          </w:p>
        </w:tc>
        <w:tc>
          <w:tcPr>
            <w:tcW w:w="2160" w:type="dxa"/>
            <w:tcBorders>
              <w:left w:val="single" w:sz="8" w:space="0" w:color="auto"/>
              <w:bottom w:val="single" w:sz="8" w:space="0" w:color="auto"/>
              <w:right w:val="single" w:sz="8" w:space="0" w:color="auto"/>
            </w:tcBorders>
          </w:tcPr>
          <w:p w:rsidR="00710D1C" w:rsidRPr="003E6F31" w:rsidRDefault="00710D1C" w:rsidP="00CB33B3">
            <w:pPr>
              <w:jc w:val="center"/>
            </w:pPr>
            <w:r w:rsidRPr="003E6F31">
              <w:t>4</w:t>
            </w: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r w:rsidRPr="003E6F31">
              <w:t xml:space="preserve">Постоянного                        </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r w:rsidRPr="003E6F31">
              <w:t xml:space="preserve">Временного (свыше 10 </w:t>
            </w:r>
            <w:proofErr w:type="gramStart"/>
            <w:r w:rsidRPr="003E6F31">
              <w:t xml:space="preserve">лет)   </w:t>
            </w:r>
            <w:proofErr w:type="gramEnd"/>
            <w:r w:rsidRPr="003E6F31">
              <w:t xml:space="preserve">       </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r w:rsidRPr="003E6F31">
              <w:t>Временного (до 10 лет включительно)</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r w:rsidR="00710D1C" w:rsidRPr="003E6F31" w:rsidTr="006B5A9C">
        <w:trPr>
          <w:tblCellSpacing w:w="5" w:type="nil"/>
        </w:trPr>
        <w:tc>
          <w:tcPr>
            <w:tcW w:w="4440" w:type="dxa"/>
            <w:tcBorders>
              <w:left w:val="single" w:sz="8" w:space="0" w:color="auto"/>
              <w:bottom w:val="single" w:sz="8" w:space="0" w:color="auto"/>
              <w:right w:val="single" w:sz="8" w:space="0" w:color="auto"/>
            </w:tcBorders>
          </w:tcPr>
          <w:p w:rsidR="00710D1C" w:rsidRPr="003E6F31" w:rsidRDefault="00710D1C" w:rsidP="006B5A9C">
            <w:pPr>
              <w:jc w:val="both"/>
            </w:pPr>
            <w:proofErr w:type="gramStart"/>
            <w:r w:rsidRPr="003E6F31">
              <w:t xml:space="preserve">ИТОГО:   </w:t>
            </w:r>
            <w:proofErr w:type="gramEnd"/>
            <w:r w:rsidRPr="003E6F31">
              <w:t xml:space="preserve">                          </w:t>
            </w:r>
          </w:p>
        </w:tc>
        <w:tc>
          <w:tcPr>
            <w:tcW w:w="96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1800" w:type="dxa"/>
            <w:tcBorders>
              <w:left w:val="single" w:sz="8" w:space="0" w:color="auto"/>
              <w:bottom w:val="single" w:sz="8" w:space="0" w:color="auto"/>
              <w:right w:val="single" w:sz="8" w:space="0" w:color="auto"/>
            </w:tcBorders>
          </w:tcPr>
          <w:p w:rsidR="00710D1C" w:rsidRPr="003E6F31" w:rsidRDefault="00710D1C" w:rsidP="006B5A9C">
            <w:pPr>
              <w:jc w:val="both"/>
            </w:pPr>
          </w:p>
        </w:tc>
        <w:tc>
          <w:tcPr>
            <w:tcW w:w="2160" w:type="dxa"/>
            <w:tcBorders>
              <w:left w:val="single" w:sz="8" w:space="0" w:color="auto"/>
              <w:bottom w:val="single" w:sz="8" w:space="0" w:color="auto"/>
              <w:right w:val="single" w:sz="8" w:space="0" w:color="auto"/>
            </w:tcBorders>
          </w:tcPr>
          <w:p w:rsidR="00710D1C" w:rsidRPr="003E6F31" w:rsidRDefault="00710D1C" w:rsidP="006B5A9C">
            <w:pPr>
              <w:jc w:val="both"/>
            </w:pPr>
          </w:p>
        </w:tc>
      </w:tr>
    </w:tbl>
    <w:p w:rsidR="00710D1C" w:rsidRPr="003E6F31" w:rsidRDefault="00710D1C" w:rsidP="00710D1C">
      <w:pPr>
        <w:jc w:val="both"/>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Наименование должности ответственного</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за делопроизводство                       </w:t>
      </w:r>
      <w:r w:rsidR="003B783F">
        <w:rPr>
          <w:rFonts w:ascii="Times New Roman" w:hAnsi="Times New Roman" w:cs="Times New Roman"/>
          <w:sz w:val="24"/>
          <w:szCs w:val="24"/>
        </w:rPr>
        <w:t xml:space="preserve">                      </w:t>
      </w:r>
      <w:r w:rsidRPr="003E6F31">
        <w:rPr>
          <w:rFonts w:ascii="Times New Roman" w:hAnsi="Times New Roman" w:cs="Times New Roman"/>
          <w:sz w:val="24"/>
          <w:szCs w:val="24"/>
        </w:rPr>
        <w:t xml:space="preserve">     </w:t>
      </w:r>
      <w:r w:rsidR="00CC7060">
        <w:rPr>
          <w:rFonts w:ascii="Times New Roman" w:hAnsi="Times New Roman" w:cs="Times New Roman"/>
          <w:sz w:val="24"/>
          <w:szCs w:val="24"/>
        </w:rPr>
        <w:t xml:space="preserve">  </w:t>
      </w:r>
      <w:r w:rsidRPr="003E6F31">
        <w:rPr>
          <w:rFonts w:ascii="Times New Roman" w:hAnsi="Times New Roman" w:cs="Times New Roman"/>
          <w:sz w:val="24"/>
          <w:szCs w:val="24"/>
        </w:rPr>
        <w:t xml:space="preserve">Подпись       </w:t>
      </w:r>
      <w:r w:rsidR="003B783F">
        <w:rPr>
          <w:rFonts w:ascii="Times New Roman" w:hAnsi="Times New Roman" w:cs="Times New Roman"/>
          <w:sz w:val="24"/>
          <w:szCs w:val="24"/>
        </w:rPr>
        <w:t xml:space="preserve">                   </w:t>
      </w:r>
      <w:r w:rsidRPr="003E6F31">
        <w:rPr>
          <w:rFonts w:ascii="Times New Roman" w:hAnsi="Times New Roman" w:cs="Times New Roman"/>
          <w:sz w:val="24"/>
          <w:szCs w:val="24"/>
        </w:rPr>
        <w:t xml:space="preserve">   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Итог</w:t>
      </w:r>
      <w:r w:rsidR="002E0FF4" w:rsidRPr="003E6F31">
        <w:rPr>
          <w:rFonts w:ascii="Times New Roman" w:hAnsi="Times New Roman" w:cs="Times New Roman"/>
          <w:sz w:val="24"/>
          <w:szCs w:val="24"/>
        </w:rPr>
        <w:t>овые сведения переданы в канцелярию</w:t>
      </w:r>
    </w:p>
    <w:p w:rsidR="00710D1C" w:rsidRPr="003E6F31" w:rsidRDefault="00710D1C" w:rsidP="00710D1C">
      <w:pPr>
        <w:pStyle w:val="ConsPlusNonformat"/>
        <w:jc w:val="both"/>
        <w:rPr>
          <w:rFonts w:ascii="Times New Roman" w:hAnsi="Times New Roman" w:cs="Times New Roman"/>
          <w:sz w:val="24"/>
          <w:szCs w:val="24"/>
        </w:rPr>
      </w:pP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Наименование должности лица, передавшего</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сведения                                             </w:t>
      </w:r>
      <w:r w:rsidR="003B783F">
        <w:rPr>
          <w:rFonts w:ascii="Times New Roman" w:hAnsi="Times New Roman" w:cs="Times New Roman"/>
          <w:sz w:val="24"/>
          <w:szCs w:val="24"/>
        </w:rPr>
        <w:t xml:space="preserve">                           </w:t>
      </w:r>
      <w:r w:rsidRPr="003E6F31">
        <w:rPr>
          <w:rFonts w:ascii="Times New Roman" w:hAnsi="Times New Roman" w:cs="Times New Roman"/>
          <w:sz w:val="24"/>
          <w:szCs w:val="24"/>
        </w:rPr>
        <w:t xml:space="preserve"> Подпись    </w:t>
      </w:r>
      <w:r w:rsidR="003B783F">
        <w:rPr>
          <w:rFonts w:ascii="Times New Roman" w:hAnsi="Times New Roman" w:cs="Times New Roman"/>
          <w:sz w:val="24"/>
          <w:szCs w:val="24"/>
        </w:rPr>
        <w:t xml:space="preserve">                  </w:t>
      </w:r>
      <w:r w:rsidRPr="003E6F31">
        <w:rPr>
          <w:rFonts w:ascii="Times New Roman" w:hAnsi="Times New Roman" w:cs="Times New Roman"/>
          <w:sz w:val="24"/>
          <w:szCs w:val="24"/>
        </w:rPr>
        <w:t xml:space="preserve">      Расшифровка подписи</w:t>
      </w:r>
    </w:p>
    <w:p w:rsidR="00710D1C" w:rsidRPr="003E6F31" w:rsidRDefault="00710D1C" w:rsidP="00710D1C">
      <w:pPr>
        <w:pStyle w:val="ConsPlusNonformat"/>
        <w:jc w:val="both"/>
        <w:rPr>
          <w:rFonts w:ascii="Times New Roman" w:hAnsi="Times New Roman" w:cs="Times New Roman"/>
          <w:sz w:val="24"/>
          <w:szCs w:val="24"/>
        </w:rPr>
      </w:pPr>
      <w:r w:rsidRPr="003E6F31">
        <w:rPr>
          <w:rFonts w:ascii="Times New Roman" w:hAnsi="Times New Roman" w:cs="Times New Roman"/>
          <w:sz w:val="24"/>
          <w:szCs w:val="24"/>
        </w:rPr>
        <w:t xml:space="preserve">Дата                                                            </w:t>
      </w: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pStyle w:val="Style41"/>
        <w:widowControl/>
        <w:spacing w:line="240" w:lineRule="exact"/>
        <w:ind w:left="-567" w:firstLine="709"/>
        <w:jc w:val="both"/>
        <w:rPr>
          <w:sz w:val="28"/>
          <w:szCs w:val="28"/>
        </w:rPr>
      </w:pPr>
    </w:p>
    <w:p w:rsidR="00710D1C" w:rsidRPr="003E6F31" w:rsidRDefault="00710D1C" w:rsidP="00710D1C">
      <w:pPr>
        <w:pStyle w:val="Style41"/>
        <w:widowControl/>
        <w:spacing w:line="240" w:lineRule="exact"/>
        <w:ind w:left="-567" w:firstLine="709"/>
        <w:jc w:val="both"/>
        <w:rPr>
          <w:sz w:val="28"/>
          <w:szCs w:val="28"/>
        </w:rPr>
      </w:pPr>
    </w:p>
    <w:p w:rsidR="00710D1C" w:rsidRPr="003E6F31" w:rsidRDefault="00710D1C" w:rsidP="00710D1C">
      <w:pPr>
        <w:pStyle w:val="Style41"/>
        <w:widowControl/>
        <w:spacing w:line="240" w:lineRule="exact"/>
        <w:ind w:left="-567" w:firstLine="709"/>
        <w:jc w:val="both"/>
        <w:rPr>
          <w:sz w:val="28"/>
          <w:szCs w:val="28"/>
        </w:rPr>
      </w:pPr>
    </w:p>
    <w:p w:rsidR="00710D1C" w:rsidRPr="003E6F31" w:rsidRDefault="00710D1C" w:rsidP="00710D1C">
      <w:pPr>
        <w:pStyle w:val="Style41"/>
        <w:widowControl/>
        <w:spacing w:line="240" w:lineRule="exact"/>
        <w:ind w:left="-567" w:firstLine="709"/>
        <w:jc w:val="both"/>
        <w:rPr>
          <w:sz w:val="28"/>
          <w:szCs w:val="28"/>
        </w:rPr>
      </w:pPr>
    </w:p>
    <w:p w:rsidR="00710D1C" w:rsidRPr="003E6F31" w:rsidRDefault="00710D1C"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p w:rsidR="00302456" w:rsidRDefault="00302456" w:rsidP="00302456">
      <w:pPr>
        <w:pStyle w:val="Style41"/>
        <w:widowControl/>
        <w:spacing w:line="240" w:lineRule="exact"/>
        <w:ind w:left="-567" w:firstLine="567"/>
        <w:jc w:val="right"/>
        <w:rPr>
          <w:bCs/>
          <w:iCs/>
        </w:rPr>
      </w:pPr>
    </w:p>
    <w:p w:rsidR="00302456" w:rsidRPr="00302456" w:rsidRDefault="00302456" w:rsidP="00302456">
      <w:pPr>
        <w:pStyle w:val="Style41"/>
        <w:widowControl/>
        <w:spacing w:line="240" w:lineRule="exact"/>
        <w:ind w:left="-567" w:firstLine="567"/>
        <w:jc w:val="left"/>
        <w:rPr>
          <w:rStyle w:val="FontStyle113"/>
          <w:b w:val="0"/>
          <w:sz w:val="24"/>
          <w:szCs w:val="24"/>
        </w:rPr>
      </w:pPr>
      <w:r w:rsidRPr="00302456">
        <w:rPr>
          <w:bCs/>
          <w:iCs/>
        </w:rPr>
        <w:t xml:space="preserve">Форма обложки дела постоянного                                                       </w:t>
      </w:r>
      <w:r>
        <w:rPr>
          <w:bCs/>
          <w:iCs/>
        </w:rPr>
        <w:t xml:space="preserve">                       </w:t>
      </w:r>
      <w:r w:rsidRPr="00302456">
        <w:rPr>
          <w:bCs/>
          <w:iCs/>
        </w:rPr>
        <w:t xml:space="preserve"> </w:t>
      </w:r>
      <w:r w:rsidRPr="00302456">
        <w:rPr>
          <w:rStyle w:val="FontStyle113"/>
          <w:b w:val="0"/>
          <w:sz w:val="24"/>
          <w:szCs w:val="24"/>
        </w:rPr>
        <w:t xml:space="preserve">Приложение № </w:t>
      </w:r>
      <w:r w:rsidR="00775C1E">
        <w:rPr>
          <w:rStyle w:val="FontStyle113"/>
          <w:b w:val="0"/>
          <w:sz w:val="24"/>
          <w:szCs w:val="24"/>
        </w:rPr>
        <w:t>10</w:t>
      </w:r>
    </w:p>
    <w:p w:rsidR="00302456" w:rsidRPr="00302456" w:rsidRDefault="00302456" w:rsidP="00302456">
      <w:pPr>
        <w:pStyle w:val="Style41"/>
        <w:widowControl/>
        <w:spacing w:line="240" w:lineRule="exact"/>
        <w:ind w:left="-567" w:firstLine="567"/>
        <w:jc w:val="both"/>
        <w:rPr>
          <w:b/>
          <w:bCs/>
          <w:i/>
          <w:iCs/>
        </w:rPr>
      </w:pPr>
      <w:r w:rsidRPr="00302456">
        <w:rPr>
          <w:bCs/>
          <w:iCs/>
        </w:rPr>
        <w:t>и временного (свыше 10 лет) хранения</w:t>
      </w:r>
    </w:p>
    <w:p w:rsidR="000F0AE1" w:rsidRPr="003E6F31" w:rsidRDefault="000F0AE1" w:rsidP="00710D1C">
      <w:pPr>
        <w:pStyle w:val="Style41"/>
        <w:widowControl/>
        <w:spacing w:line="240" w:lineRule="exact"/>
        <w:ind w:left="-567" w:firstLine="709"/>
        <w:jc w:val="both"/>
        <w:rPr>
          <w:sz w:val="28"/>
          <w:szCs w:val="28"/>
        </w:rPr>
      </w:pPr>
    </w:p>
    <w:p w:rsidR="000F0AE1" w:rsidRPr="003E6F31" w:rsidRDefault="000F0AE1" w:rsidP="00710D1C">
      <w:pPr>
        <w:pStyle w:val="Style41"/>
        <w:widowControl/>
        <w:spacing w:line="240" w:lineRule="exact"/>
        <w:ind w:left="-567" w:firstLine="709"/>
        <w:jc w:val="both"/>
        <w:rPr>
          <w:sz w:val="28"/>
          <w:szCs w:val="28"/>
        </w:rPr>
      </w:pPr>
    </w:p>
    <w:tbl>
      <w:tblPr>
        <w:tblW w:w="9923" w:type="dxa"/>
        <w:tblInd w:w="84" w:type="dxa"/>
        <w:tblLayout w:type="fixed"/>
        <w:tblCellMar>
          <w:left w:w="84" w:type="dxa"/>
          <w:right w:w="84" w:type="dxa"/>
        </w:tblCellMar>
        <w:tblLook w:val="0000" w:firstRow="0" w:lastRow="0" w:firstColumn="0" w:lastColumn="0" w:noHBand="0" w:noVBand="0"/>
      </w:tblPr>
      <w:tblGrid>
        <w:gridCol w:w="3780"/>
        <w:gridCol w:w="900"/>
        <w:gridCol w:w="720"/>
        <w:gridCol w:w="188"/>
        <w:gridCol w:w="4335"/>
      </w:tblGrid>
      <w:tr w:rsidR="00710D1C" w:rsidRPr="003E6F31" w:rsidTr="006B5A9C">
        <w:tc>
          <w:tcPr>
            <w:tcW w:w="5400" w:type="dxa"/>
            <w:gridSpan w:val="3"/>
            <w:tcBorders>
              <w:top w:val="nil"/>
              <w:left w:val="nil"/>
              <w:bottom w:val="nil"/>
              <w:right w:val="nil"/>
            </w:tcBorders>
          </w:tcPr>
          <w:p w:rsidR="00710D1C" w:rsidRPr="003E6F31" w:rsidRDefault="00710D1C" w:rsidP="006B5A9C"/>
        </w:tc>
        <w:tc>
          <w:tcPr>
            <w:tcW w:w="4523" w:type="dxa"/>
            <w:gridSpan w:val="2"/>
            <w:tcBorders>
              <w:top w:val="nil"/>
              <w:left w:val="nil"/>
              <w:bottom w:val="nil"/>
              <w:right w:val="nil"/>
            </w:tcBorders>
          </w:tcPr>
          <w:p w:rsidR="00710D1C" w:rsidRPr="003E6F31" w:rsidRDefault="00710D1C" w:rsidP="006B5A9C">
            <w:r w:rsidRPr="003E6F31">
              <w:t xml:space="preserve">Код </w:t>
            </w:r>
            <w:proofErr w:type="gramStart"/>
            <w:r w:rsidRPr="003E6F31">
              <w:t>республиканского  архива</w:t>
            </w:r>
            <w:proofErr w:type="gramEnd"/>
            <w:r w:rsidRPr="003E6F31">
              <w:t xml:space="preserve"> _______</w:t>
            </w:r>
          </w:p>
          <w:p w:rsidR="00710D1C" w:rsidRPr="003E6F31" w:rsidRDefault="00710D1C" w:rsidP="006B5A9C"/>
          <w:p w:rsidR="00710D1C" w:rsidRPr="003E6F31" w:rsidRDefault="00710D1C" w:rsidP="006B5A9C">
            <w:r w:rsidRPr="003E6F31">
              <w:t>Код учреждения _______</w:t>
            </w:r>
          </w:p>
          <w:p w:rsidR="00710D1C" w:rsidRPr="003E6F31" w:rsidRDefault="00710D1C" w:rsidP="006B5A9C"/>
        </w:tc>
      </w:tr>
      <w:tr w:rsidR="00710D1C" w:rsidRPr="003E6F31" w:rsidTr="006B5A9C">
        <w:tc>
          <w:tcPr>
            <w:tcW w:w="5400" w:type="dxa"/>
            <w:gridSpan w:val="3"/>
            <w:tcBorders>
              <w:top w:val="nil"/>
              <w:left w:val="nil"/>
              <w:bottom w:val="nil"/>
              <w:right w:val="nil"/>
            </w:tcBorders>
          </w:tcPr>
          <w:p w:rsidR="00710D1C" w:rsidRPr="003E6F31" w:rsidRDefault="00710D1C" w:rsidP="006B5A9C">
            <w:r w:rsidRPr="003E6F31">
              <w:t xml:space="preserve">ГКУ </w:t>
            </w:r>
            <w:r w:rsidR="00B57829">
              <w:t xml:space="preserve">РД </w:t>
            </w:r>
            <w:r w:rsidRPr="003E6F31">
              <w:t>«ЦЕНТРАЛЬНЫЙ ГОСУДАРСТВЕННЫЙ АРХИВ РЕСПУБЛИКИ ДАГЕСТАН»</w:t>
            </w:r>
          </w:p>
          <w:p w:rsidR="00710D1C" w:rsidRPr="003E6F31" w:rsidRDefault="00710D1C" w:rsidP="006B5A9C">
            <w:pPr>
              <w:rPr>
                <w:lang w:val="en-US"/>
              </w:rPr>
            </w:pPr>
            <w:r w:rsidRPr="003E6F31">
              <w:rPr>
                <w:lang w:val="en-US"/>
              </w:rPr>
              <w:t>___________________________________________</w:t>
            </w:r>
          </w:p>
          <w:p w:rsidR="00710D1C" w:rsidRPr="003E6F31" w:rsidRDefault="00710D1C" w:rsidP="006B5A9C">
            <w:pPr>
              <w:rPr>
                <w:lang w:val="en-US"/>
              </w:rPr>
            </w:pPr>
            <w:r w:rsidRPr="003E6F31">
              <w:rPr>
                <w:lang w:val="en-US"/>
              </w:rPr>
              <w:t>______________________________________________________________________________________</w:t>
            </w:r>
          </w:p>
          <w:p w:rsidR="00710D1C" w:rsidRPr="003E6F31" w:rsidRDefault="00710D1C" w:rsidP="006B5A9C">
            <w:pPr>
              <w:rPr>
                <w:lang w:val="en-US"/>
              </w:rPr>
            </w:pPr>
            <w:r w:rsidRPr="003E6F31">
              <w:rPr>
                <w:lang w:val="en-US"/>
              </w:rPr>
              <w:t>___________________________________________</w:t>
            </w:r>
          </w:p>
        </w:tc>
        <w:tc>
          <w:tcPr>
            <w:tcW w:w="188" w:type="dxa"/>
            <w:tcBorders>
              <w:top w:val="nil"/>
              <w:left w:val="nil"/>
              <w:bottom w:val="nil"/>
              <w:right w:val="single" w:sz="6" w:space="0" w:color="auto"/>
            </w:tcBorders>
          </w:tcPr>
          <w:p w:rsidR="00710D1C" w:rsidRPr="003E6F31" w:rsidRDefault="00710D1C" w:rsidP="006B5A9C">
            <w:pPr>
              <w:rPr>
                <w:lang w:val="en-US"/>
              </w:rPr>
            </w:pPr>
          </w:p>
        </w:tc>
        <w:tc>
          <w:tcPr>
            <w:tcW w:w="4335" w:type="dxa"/>
            <w:tcBorders>
              <w:top w:val="single" w:sz="6" w:space="0" w:color="auto"/>
              <w:left w:val="single" w:sz="6" w:space="0" w:color="auto"/>
              <w:bottom w:val="single" w:sz="6" w:space="0" w:color="auto"/>
              <w:right w:val="single" w:sz="6" w:space="0" w:color="auto"/>
            </w:tcBorders>
          </w:tcPr>
          <w:p w:rsidR="00710D1C" w:rsidRPr="003E6F31" w:rsidRDefault="00710D1C" w:rsidP="006B5A9C"/>
          <w:p w:rsidR="00710D1C" w:rsidRPr="003E6F31" w:rsidRDefault="00710D1C" w:rsidP="006B5A9C">
            <w:r w:rsidRPr="003E6F31">
              <w:t>Ф. № _____________________</w:t>
            </w:r>
          </w:p>
          <w:p w:rsidR="00710D1C" w:rsidRPr="003E6F31" w:rsidRDefault="00710D1C" w:rsidP="006B5A9C">
            <w:r w:rsidRPr="003E6F31">
              <w:t>Оп. № ____________________</w:t>
            </w:r>
          </w:p>
          <w:p w:rsidR="00710D1C" w:rsidRPr="003E6F31" w:rsidRDefault="00710D1C" w:rsidP="006B5A9C">
            <w:r w:rsidRPr="003E6F31">
              <w:t>Д. №____________________</w:t>
            </w:r>
          </w:p>
          <w:p w:rsidR="00710D1C" w:rsidRPr="003E6F31" w:rsidRDefault="00710D1C" w:rsidP="006B5A9C"/>
        </w:tc>
      </w:tr>
      <w:tr w:rsidR="00710D1C" w:rsidRPr="003E6F31" w:rsidTr="006B5A9C">
        <w:tc>
          <w:tcPr>
            <w:tcW w:w="5400" w:type="dxa"/>
            <w:gridSpan w:val="3"/>
            <w:tcBorders>
              <w:top w:val="nil"/>
              <w:left w:val="nil"/>
              <w:bottom w:val="nil"/>
              <w:right w:val="nil"/>
            </w:tcBorders>
          </w:tcPr>
          <w:p w:rsidR="00710D1C" w:rsidRPr="003E6F31" w:rsidRDefault="00710D1C" w:rsidP="006B5A9C"/>
        </w:tc>
        <w:tc>
          <w:tcPr>
            <w:tcW w:w="188" w:type="dxa"/>
            <w:tcBorders>
              <w:top w:val="nil"/>
              <w:left w:val="nil"/>
              <w:bottom w:val="nil"/>
              <w:right w:val="nil"/>
            </w:tcBorders>
          </w:tcPr>
          <w:p w:rsidR="00710D1C" w:rsidRPr="003E6F31" w:rsidRDefault="00710D1C" w:rsidP="006B5A9C"/>
        </w:tc>
        <w:tc>
          <w:tcPr>
            <w:tcW w:w="4335" w:type="dxa"/>
            <w:tcBorders>
              <w:top w:val="single" w:sz="6" w:space="0" w:color="auto"/>
              <w:left w:val="nil"/>
              <w:bottom w:val="nil"/>
              <w:right w:val="nil"/>
            </w:tcBorders>
          </w:tcPr>
          <w:p w:rsidR="00710D1C" w:rsidRPr="003E6F31" w:rsidRDefault="00710D1C" w:rsidP="006B5A9C"/>
        </w:tc>
      </w:tr>
      <w:tr w:rsidR="00710D1C" w:rsidRPr="003E6F31" w:rsidTr="006B5A9C">
        <w:tc>
          <w:tcPr>
            <w:tcW w:w="9923" w:type="dxa"/>
            <w:gridSpan w:val="5"/>
            <w:tcBorders>
              <w:top w:val="nil"/>
              <w:left w:val="nil"/>
              <w:bottom w:val="nil"/>
              <w:right w:val="nil"/>
            </w:tcBorders>
          </w:tcPr>
          <w:p w:rsidR="00710D1C" w:rsidRPr="003E6F31" w:rsidRDefault="00710D1C" w:rsidP="006B5A9C"/>
          <w:tbl>
            <w:tblPr>
              <w:tblW w:w="0" w:type="auto"/>
              <w:tblInd w:w="8" w:type="dxa"/>
              <w:tblLayout w:type="fixed"/>
              <w:tblLook w:val="0000" w:firstRow="0" w:lastRow="0" w:firstColumn="0" w:lastColumn="0" w:noHBand="0" w:noVBand="0"/>
            </w:tblPr>
            <w:tblGrid>
              <w:gridCol w:w="9177"/>
            </w:tblGrid>
            <w:tr w:rsidR="00710D1C" w:rsidRPr="003E6F31" w:rsidTr="006B5A9C">
              <w:tc>
                <w:tcPr>
                  <w:tcW w:w="9177" w:type="dxa"/>
                  <w:tcBorders>
                    <w:top w:val="nil"/>
                    <w:left w:val="nil"/>
                    <w:bottom w:val="single" w:sz="4" w:space="0" w:color="auto"/>
                    <w:right w:val="nil"/>
                  </w:tcBorders>
                </w:tcPr>
                <w:p w:rsidR="0006617C" w:rsidRPr="005663F1" w:rsidRDefault="0061520F" w:rsidP="005663F1">
                  <w:pPr>
                    <w:jc w:val="center"/>
                    <w:rPr>
                      <w:b/>
                    </w:rPr>
                  </w:pPr>
                  <w:proofErr w:type="gramStart"/>
                  <w:r w:rsidRPr="005663F1">
                    <w:rPr>
                      <w:b/>
                    </w:rPr>
                    <w:t>АГЕНТСТВ</w:t>
                  </w:r>
                  <w:r w:rsidR="00710D1C" w:rsidRPr="005663F1">
                    <w:rPr>
                      <w:b/>
                    </w:rPr>
                    <w:t xml:space="preserve">О </w:t>
                  </w:r>
                  <w:r w:rsidR="0006617C" w:rsidRPr="005663F1">
                    <w:rPr>
                      <w:b/>
                    </w:rPr>
                    <w:t xml:space="preserve"> ПО</w:t>
                  </w:r>
                  <w:proofErr w:type="gramEnd"/>
                  <w:r w:rsidR="0006617C" w:rsidRPr="005663F1">
                    <w:rPr>
                      <w:b/>
                    </w:rPr>
                    <w:t xml:space="preserve"> ПРЕДПРИНИМАТЕЛЬСТВУ И ИНВЕСТИЦИЯМ</w:t>
                  </w:r>
                </w:p>
                <w:p w:rsidR="00710D1C" w:rsidRPr="003E6F31" w:rsidRDefault="00710D1C" w:rsidP="005663F1">
                  <w:pPr>
                    <w:jc w:val="center"/>
                  </w:pPr>
                  <w:r w:rsidRPr="005663F1">
                    <w:rPr>
                      <w:b/>
                    </w:rPr>
                    <w:t>РЕСПУБЛИКИ ДАГЕСТАН</w:t>
                  </w:r>
                </w:p>
              </w:tc>
            </w:tr>
            <w:tr w:rsidR="00710D1C" w:rsidRPr="003E6F31" w:rsidTr="006B5A9C">
              <w:tc>
                <w:tcPr>
                  <w:tcW w:w="9177" w:type="dxa"/>
                  <w:tcBorders>
                    <w:top w:val="single" w:sz="4" w:space="0" w:color="auto"/>
                    <w:left w:val="nil"/>
                    <w:bottom w:val="single" w:sz="4" w:space="0" w:color="auto"/>
                    <w:right w:val="nil"/>
                  </w:tcBorders>
                </w:tcPr>
                <w:p w:rsidR="00710D1C" w:rsidRPr="003E6F31" w:rsidRDefault="00710D1C" w:rsidP="006B5A9C"/>
                <w:p w:rsidR="00710D1C" w:rsidRPr="005663F1" w:rsidRDefault="0006617C" w:rsidP="005663F1">
                  <w:pPr>
                    <w:jc w:val="center"/>
                    <w:rPr>
                      <w:b/>
                    </w:rPr>
                  </w:pPr>
                  <w:r w:rsidRPr="005663F1">
                    <w:rPr>
                      <w:b/>
                    </w:rPr>
                    <w:t>Отдел административно-правового обеспечения</w:t>
                  </w:r>
                </w:p>
              </w:tc>
            </w:tr>
          </w:tbl>
          <w:p w:rsidR="00710D1C" w:rsidRPr="003E6F31" w:rsidRDefault="00710D1C" w:rsidP="005663F1">
            <w:pPr>
              <w:jc w:val="center"/>
            </w:pPr>
            <w:r w:rsidRPr="003E6F31">
              <w:t>(наименование структурного подразделения)</w:t>
            </w:r>
          </w:p>
          <w:p w:rsidR="00710D1C" w:rsidRPr="003E6F31" w:rsidRDefault="00710D1C" w:rsidP="006B5A9C"/>
          <w:p w:rsidR="00710D1C" w:rsidRPr="003E6F31" w:rsidRDefault="00710D1C" w:rsidP="006B5A9C"/>
          <w:p w:rsidR="00710D1C" w:rsidRPr="003E6F31" w:rsidRDefault="00710D1C" w:rsidP="006B5A9C"/>
          <w:p w:rsidR="00710D1C" w:rsidRPr="003E6F31" w:rsidRDefault="00710D1C" w:rsidP="006B5A9C"/>
          <w:p w:rsidR="00710D1C" w:rsidRPr="003E6F31" w:rsidRDefault="00710D1C" w:rsidP="006B5A9C">
            <w:r w:rsidRPr="003E6F31">
              <w:t>Дело № ______ Том № ___</w:t>
            </w:r>
          </w:p>
          <w:p w:rsidR="00710D1C" w:rsidRPr="003E6F31" w:rsidRDefault="00710D1C" w:rsidP="006B5A9C"/>
          <w:p w:rsidR="00710D1C" w:rsidRPr="003E6F31" w:rsidRDefault="00710D1C" w:rsidP="006B5A9C"/>
          <w:p w:rsidR="00710D1C" w:rsidRPr="003E6F31" w:rsidRDefault="00710D1C" w:rsidP="006B5A9C">
            <w:r w:rsidRPr="003E6F31">
              <w:t>____________________________________________________________________________</w:t>
            </w:r>
          </w:p>
          <w:p w:rsidR="00710D1C" w:rsidRPr="003E6F31" w:rsidRDefault="00710D1C" w:rsidP="006B5A9C">
            <w:r w:rsidRPr="003E6F31">
              <w:t>____________________________________________________________________________</w:t>
            </w:r>
          </w:p>
          <w:p w:rsidR="00710D1C" w:rsidRPr="003E6F31" w:rsidRDefault="00710D1C" w:rsidP="006B5A9C">
            <w:r w:rsidRPr="003E6F31">
              <w:t>____________________________________________________________________________</w:t>
            </w:r>
          </w:p>
          <w:p w:rsidR="00710D1C" w:rsidRPr="003E6F31" w:rsidRDefault="00710D1C" w:rsidP="006B5A9C">
            <w:r w:rsidRPr="003E6F31">
              <w:t>____________________________________________________________________________</w:t>
            </w:r>
          </w:p>
          <w:p w:rsidR="00710D1C" w:rsidRPr="003E6F31" w:rsidRDefault="00710D1C" w:rsidP="006B5A9C">
            <w:r w:rsidRPr="003E6F31">
              <w:t>____________________________________________________________________________</w:t>
            </w:r>
          </w:p>
          <w:p w:rsidR="00710D1C" w:rsidRPr="003E6F31" w:rsidRDefault="00710D1C" w:rsidP="006B5A9C">
            <w:pPr>
              <w:pStyle w:val="2"/>
              <w:rPr>
                <w:rFonts w:ascii="Times New Roman" w:hAnsi="Times New Roman" w:cs="Times New Roman"/>
                <w:color w:val="auto"/>
              </w:rPr>
            </w:pPr>
            <w:r w:rsidRPr="003E6F31">
              <w:rPr>
                <w:rFonts w:ascii="Times New Roman" w:hAnsi="Times New Roman" w:cs="Times New Roman"/>
                <w:color w:val="auto"/>
              </w:rPr>
              <w:t>(заголовок дела)</w:t>
            </w:r>
          </w:p>
          <w:p w:rsidR="00710D1C" w:rsidRPr="003E6F31" w:rsidRDefault="00710D1C" w:rsidP="006B5A9C"/>
          <w:p w:rsidR="00710D1C" w:rsidRPr="003E6F31" w:rsidRDefault="00710D1C" w:rsidP="006B5A9C">
            <w:r w:rsidRPr="003E6F31">
              <w:t>____________________________________________________________________________</w:t>
            </w:r>
          </w:p>
          <w:p w:rsidR="00710D1C" w:rsidRPr="003E6F31" w:rsidRDefault="00710D1C" w:rsidP="006B5A9C">
            <w:r w:rsidRPr="003E6F31">
              <w:t>(дата)</w:t>
            </w:r>
          </w:p>
          <w:p w:rsidR="00710D1C" w:rsidRPr="003E6F31" w:rsidRDefault="00710D1C" w:rsidP="006B5A9C"/>
        </w:tc>
      </w:tr>
      <w:tr w:rsidR="00710D1C" w:rsidRPr="003E6F31" w:rsidTr="006B5A9C">
        <w:tc>
          <w:tcPr>
            <w:tcW w:w="4680" w:type="dxa"/>
            <w:gridSpan w:val="2"/>
            <w:tcBorders>
              <w:top w:val="nil"/>
              <w:left w:val="nil"/>
              <w:bottom w:val="nil"/>
              <w:right w:val="nil"/>
            </w:tcBorders>
          </w:tcPr>
          <w:p w:rsidR="00710D1C" w:rsidRPr="003E6F31" w:rsidRDefault="00710D1C" w:rsidP="006B5A9C"/>
        </w:tc>
        <w:tc>
          <w:tcPr>
            <w:tcW w:w="5243" w:type="dxa"/>
            <w:gridSpan w:val="3"/>
            <w:tcBorders>
              <w:top w:val="nil"/>
              <w:left w:val="nil"/>
              <w:bottom w:val="nil"/>
              <w:right w:val="nil"/>
            </w:tcBorders>
          </w:tcPr>
          <w:p w:rsidR="00710D1C" w:rsidRPr="003E6F31" w:rsidRDefault="00710D1C" w:rsidP="006B5A9C">
            <w:pPr>
              <w:jc w:val="right"/>
            </w:pPr>
            <w:r w:rsidRPr="003E6F31">
              <w:t>На ___________ лист</w:t>
            </w:r>
          </w:p>
          <w:p w:rsidR="00710D1C" w:rsidRPr="003E6F31" w:rsidRDefault="00710D1C" w:rsidP="006B5A9C">
            <w:pPr>
              <w:jc w:val="right"/>
            </w:pPr>
          </w:p>
          <w:p w:rsidR="00710D1C" w:rsidRPr="003E6F31" w:rsidRDefault="00710D1C" w:rsidP="006B5A9C">
            <w:pPr>
              <w:jc w:val="right"/>
            </w:pPr>
            <w:r w:rsidRPr="003E6F31">
              <w:t>Хранить _______________</w:t>
            </w:r>
          </w:p>
          <w:p w:rsidR="00710D1C" w:rsidRPr="003E6F31" w:rsidRDefault="00710D1C" w:rsidP="006B5A9C">
            <w:pPr>
              <w:jc w:val="right"/>
            </w:pPr>
          </w:p>
        </w:tc>
      </w:tr>
      <w:tr w:rsidR="00710D1C" w:rsidRPr="003E6F31" w:rsidTr="006B5A9C">
        <w:tc>
          <w:tcPr>
            <w:tcW w:w="3780" w:type="dxa"/>
            <w:tcBorders>
              <w:top w:val="single" w:sz="6" w:space="0" w:color="auto"/>
              <w:left w:val="single" w:sz="6" w:space="0" w:color="auto"/>
              <w:bottom w:val="single" w:sz="6" w:space="0" w:color="auto"/>
              <w:right w:val="single" w:sz="6" w:space="0" w:color="auto"/>
            </w:tcBorders>
          </w:tcPr>
          <w:p w:rsidR="00710D1C" w:rsidRPr="003E6F31" w:rsidRDefault="00710D1C" w:rsidP="006B5A9C"/>
          <w:p w:rsidR="00710D1C" w:rsidRPr="003E6F31" w:rsidRDefault="00710D1C" w:rsidP="006B5A9C">
            <w:pPr>
              <w:rPr>
                <w:lang w:val="en-US"/>
              </w:rPr>
            </w:pPr>
            <w:r w:rsidRPr="003E6F31">
              <w:t>Ф</w:t>
            </w:r>
            <w:r w:rsidRPr="003E6F31">
              <w:rPr>
                <w:lang w:val="en-US"/>
              </w:rPr>
              <w:t xml:space="preserve">. </w:t>
            </w:r>
            <w:r w:rsidRPr="003E6F31">
              <w:t>№</w:t>
            </w:r>
            <w:r w:rsidRPr="003E6F31">
              <w:rPr>
                <w:lang w:val="en-US"/>
              </w:rPr>
              <w:t xml:space="preserve"> ____________________</w:t>
            </w:r>
          </w:p>
          <w:p w:rsidR="00710D1C" w:rsidRPr="003E6F31" w:rsidRDefault="00710D1C" w:rsidP="006B5A9C">
            <w:pPr>
              <w:rPr>
                <w:lang w:val="en-US"/>
              </w:rPr>
            </w:pPr>
            <w:r w:rsidRPr="003E6F31">
              <w:t>Оп</w:t>
            </w:r>
            <w:r w:rsidRPr="003E6F31">
              <w:rPr>
                <w:lang w:val="en-US"/>
              </w:rPr>
              <w:t xml:space="preserve">. </w:t>
            </w:r>
            <w:r w:rsidRPr="003E6F31">
              <w:t>№</w:t>
            </w:r>
            <w:r w:rsidRPr="003E6F31">
              <w:rPr>
                <w:lang w:val="en-US"/>
              </w:rPr>
              <w:t xml:space="preserve"> ___________________</w:t>
            </w:r>
          </w:p>
          <w:p w:rsidR="00710D1C" w:rsidRPr="003E6F31" w:rsidRDefault="00710D1C" w:rsidP="006B5A9C">
            <w:r w:rsidRPr="003E6F31">
              <w:t>Д. № ____________________</w:t>
            </w:r>
          </w:p>
          <w:p w:rsidR="00710D1C" w:rsidRPr="003E6F31" w:rsidRDefault="00710D1C" w:rsidP="006B5A9C"/>
        </w:tc>
        <w:tc>
          <w:tcPr>
            <w:tcW w:w="6143" w:type="dxa"/>
            <w:gridSpan w:val="4"/>
            <w:tcBorders>
              <w:top w:val="nil"/>
              <w:left w:val="single" w:sz="6" w:space="0" w:color="auto"/>
              <w:bottom w:val="nil"/>
              <w:right w:val="nil"/>
            </w:tcBorders>
          </w:tcPr>
          <w:p w:rsidR="00710D1C" w:rsidRPr="003E6F31" w:rsidRDefault="00710D1C" w:rsidP="006B5A9C"/>
        </w:tc>
      </w:tr>
    </w:tbl>
    <w:p w:rsidR="00710D1C" w:rsidRPr="003E6F31" w:rsidRDefault="00710D1C" w:rsidP="00710D1C"/>
    <w:p w:rsidR="00710D1C" w:rsidRPr="003E6F31" w:rsidRDefault="00710D1C" w:rsidP="00710D1C"/>
    <w:p w:rsidR="00710D1C" w:rsidRPr="003E6F31" w:rsidRDefault="00710D1C" w:rsidP="00710D1C">
      <w:pPr>
        <w:pStyle w:val="Style41"/>
        <w:widowControl/>
        <w:spacing w:line="240" w:lineRule="exact"/>
        <w:ind w:left="-567" w:firstLine="709"/>
        <w:jc w:val="both"/>
        <w:rPr>
          <w:sz w:val="28"/>
          <w:szCs w:val="28"/>
        </w:rPr>
      </w:pPr>
    </w:p>
    <w:p w:rsidR="00710D1C" w:rsidRPr="003E6F31" w:rsidRDefault="00710D1C" w:rsidP="00710D1C">
      <w:pPr>
        <w:pStyle w:val="Style41"/>
        <w:widowControl/>
        <w:spacing w:line="240" w:lineRule="exact"/>
        <w:ind w:left="-567" w:firstLine="709"/>
        <w:jc w:val="both"/>
        <w:rPr>
          <w:sz w:val="28"/>
          <w:szCs w:val="28"/>
        </w:rPr>
      </w:pPr>
    </w:p>
    <w:p w:rsidR="000F0AE1" w:rsidRPr="003E6F31" w:rsidRDefault="00302456" w:rsidP="00302456">
      <w:pPr>
        <w:rPr>
          <w:rStyle w:val="FontStyle113"/>
          <w:b w:val="0"/>
          <w:sz w:val="28"/>
          <w:szCs w:val="28"/>
        </w:rPr>
      </w:pPr>
      <w:r w:rsidRPr="00302456">
        <w:rPr>
          <w:bCs/>
          <w:iCs/>
        </w:rPr>
        <w:lastRenderedPageBreak/>
        <w:t>Форма листа-заверителя дела</w:t>
      </w:r>
      <w:r w:rsidRPr="003E6F31">
        <w:rPr>
          <w:bCs/>
          <w:iCs/>
          <w:sz w:val="28"/>
          <w:szCs w:val="28"/>
        </w:rPr>
        <w:t xml:space="preserve"> </w:t>
      </w:r>
      <w:r>
        <w:rPr>
          <w:bCs/>
          <w:iCs/>
          <w:sz w:val="28"/>
          <w:szCs w:val="28"/>
        </w:rPr>
        <w:t xml:space="preserve">         </w:t>
      </w:r>
      <w:r>
        <w:rPr>
          <w:rStyle w:val="FontStyle113"/>
          <w:b w:val="0"/>
          <w:sz w:val="28"/>
          <w:szCs w:val="28"/>
        </w:rPr>
        <w:t xml:space="preserve">                                                       </w:t>
      </w:r>
      <w:r w:rsidRPr="00302456">
        <w:rPr>
          <w:rStyle w:val="FontStyle113"/>
          <w:b w:val="0"/>
          <w:sz w:val="28"/>
          <w:szCs w:val="28"/>
        </w:rPr>
        <w:t xml:space="preserve">      </w:t>
      </w:r>
      <w:r w:rsidR="000F0AE1" w:rsidRPr="003E6F31">
        <w:rPr>
          <w:rStyle w:val="FontStyle113"/>
          <w:b w:val="0"/>
          <w:sz w:val="28"/>
          <w:szCs w:val="28"/>
        </w:rPr>
        <w:t>Приложение №</w:t>
      </w:r>
      <w:r w:rsidR="006C01B8">
        <w:rPr>
          <w:rStyle w:val="FontStyle113"/>
          <w:b w:val="0"/>
          <w:sz w:val="28"/>
          <w:szCs w:val="28"/>
        </w:rPr>
        <w:t xml:space="preserve"> </w:t>
      </w:r>
      <w:r w:rsidR="0006617C">
        <w:rPr>
          <w:rStyle w:val="FontStyle113"/>
          <w:b w:val="0"/>
          <w:sz w:val="28"/>
          <w:szCs w:val="28"/>
        </w:rPr>
        <w:t>1</w:t>
      </w:r>
      <w:r w:rsidR="00775C1E">
        <w:rPr>
          <w:rStyle w:val="FontStyle113"/>
          <w:b w:val="0"/>
          <w:sz w:val="28"/>
          <w:szCs w:val="28"/>
        </w:rPr>
        <w:t>1</w:t>
      </w:r>
    </w:p>
    <w:p w:rsidR="00710D1C" w:rsidRPr="003E6F31" w:rsidRDefault="00710D1C" w:rsidP="00710D1C"/>
    <w:p w:rsidR="00710D1C" w:rsidRPr="003E6F31" w:rsidRDefault="00710D1C" w:rsidP="00710D1C"/>
    <w:tbl>
      <w:tblPr>
        <w:tblW w:w="10348" w:type="dxa"/>
        <w:tblInd w:w="36" w:type="dxa"/>
        <w:tblLayout w:type="fixed"/>
        <w:tblCellMar>
          <w:left w:w="36" w:type="dxa"/>
          <w:right w:w="36" w:type="dxa"/>
        </w:tblCellMar>
        <w:tblLook w:val="0000" w:firstRow="0" w:lastRow="0" w:firstColumn="0" w:lastColumn="0" w:noHBand="0" w:noVBand="0"/>
      </w:tblPr>
      <w:tblGrid>
        <w:gridCol w:w="7513"/>
        <w:gridCol w:w="2835"/>
      </w:tblGrid>
      <w:tr w:rsidR="00710D1C" w:rsidRPr="003E6F31" w:rsidTr="006B5A9C">
        <w:trPr>
          <w:hidden/>
        </w:trPr>
        <w:tc>
          <w:tcPr>
            <w:tcW w:w="10348" w:type="dxa"/>
            <w:gridSpan w:val="2"/>
            <w:tcBorders>
              <w:top w:val="nil"/>
              <w:left w:val="nil"/>
              <w:bottom w:val="single" w:sz="6" w:space="0" w:color="auto"/>
              <w:right w:val="nil"/>
            </w:tcBorders>
          </w:tcPr>
          <w:p w:rsidR="00710D1C" w:rsidRPr="003E6F31" w:rsidRDefault="00710D1C" w:rsidP="006B5A9C">
            <w:r w:rsidRPr="003E6F31">
              <w:rPr>
                <w:vanish/>
              </w:rPr>
              <w:t>#G0</w:t>
            </w:r>
            <w:r w:rsidRPr="003E6F31">
              <w:t xml:space="preserve">ЛИСТ-ЗАВЕРИТЕЛЬ ДЕЛА № ________ </w:t>
            </w:r>
          </w:p>
          <w:p w:rsidR="00710D1C" w:rsidRPr="003E6F31" w:rsidRDefault="00710D1C" w:rsidP="006B5A9C"/>
          <w:p w:rsidR="00710D1C" w:rsidRPr="003E6F31" w:rsidRDefault="00710D1C" w:rsidP="006B5A9C">
            <w:r w:rsidRPr="003E6F31">
              <w:t>В деле подшито и пронумеровано ____________________________________ лист(</w:t>
            </w:r>
            <w:proofErr w:type="spellStart"/>
            <w:r w:rsidRPr="003E6F31">
              <w:t>ов</w:t>
            </w:r>
            <w:proofErr w:type="spellEnd"/>
            <w:r w:rsidRPr="003E6F31">
              <w:t>)</w:t>
            </w:r>
          </w:p>
          <w:p w:rsidR="00710D1C" w:rsidRPr="003E6F31" w:rsidRDefault="00710D1C" w:rsidP="006B5A9C">
            <w:r w:rsidRPr="003E6F31">
              <w:t xml:space="preserve">                                                                      (цифрами и прописью) </w:t>
            </w:r>
          </w:p>
          <w:p w:rsidR="00710D1C" w:rsidRPr="003E6F31" w:rsidRDefault="00710D1C" w:rsidP="006B5A9C">
            <w:r w:rsidRPr="003E6F31">
              <w:t xml:space="preserve">в том числе литерные </w:t>
            </w:r>
            <w:proofErr w:type="gramStart"/>
            <w:r w:rsidRPr="003E6F31">
              <w:t>листы  _</w:t>
            </w:r>
            <w:proofErr w:type="gramEnd"/>
            <w:r w:rsidRPr="003E6F31">
              <w:t>_______________  пропущенные номера  _______________________</w:t>
            </w:r>
          </w:p>
          <w:p w:rsidR="00710D1C" w:rsidRPr="003E6F31" w:rsidRDefault="00710D1C" w:rsidP="006B5A9C">
            <w:r w:rsidRPr="003E6F31">
              <w:t>+ листов внутренней описи _____________________________________________________________</w:t>
            </w:r>
          </w:p>
          <w:p w:rsidR="00710D1C" w:rsidRPr="003E6F31" w:rsidRDefault="00710D1C" w:rsidP="006B5A9C"/>
        </w:tc>
      </w:tr>
      <w:tr w:rsidR="00710D1C" w:rsidRPr="003E6F31" w:rsidTr="006B5A9C">
        <w:tc>
          <w:tcPr>
            <w:tcW w:w="7513" w:type="dxa"/>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ОСОБЕННОСТИ ФИЗИЧЕСКОГО СОСТОЯНИЯ И ФОРМИРОВАНИЯ ДЕЛА</w:t>
            </w:r>
          </w:p>
        </w:tc>
        <w:tc>
          <w:tcPr>
            <w:tcW w:w="2835" w:type="dxa"/>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 листов</w:t>
            </w:r>
          </w:p>
        </w:tc>
      </w:tr>
      <w:tr w:rsidR="00710D1C" w:rsidRPr="003E6F31" w:rsidTr="006B5A9C">
        <w:tc>
          <w:tcPr>
            <w:tcW w:w="7513"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1 </w:t>
            </w:r>
          </w:p>
        </w:tc>
        <w:tc>
          <w:tcPr>
            <w:tcW w:w="2835"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2 </w:t>
            </w:r>
          </w:p>
        </w:tc>
      </w:tr>
      <w:tr w:rsidR="00710D1C" w:rsidRPr="003E6F31" w:rsidTr="006B5A9C">
        <w:tc>
          <w:tcPr>
            <w:tcW w:w="7513" w:type="dxa"/>
            <w:tcBorders>
              <w:top w:val="single" w:sz="6" w:space="0" w:color="auto"/>
              <w:left w:val="single" w:sz="6" w:space="0" w:color="auto"/>
              <w:bottom w:val="single" w:sz="6" w:space="0" w:color="auto"/>
              <w:right w:val="single" w:sz="6" w:space="0" w:color="auto"/>
            </w:tcBorders>
          </w:tcPr>
          <w:p w:rsidR="00710D1C" w:rsidRPr="003E6F31" w:rsidRDefault="00710D1C" w:rsidP="006B5A9C"/>
          <w:p w:rsidR="00710D1C" w:rsidRPr="003E6F31" w:rsidRDefault="00710D1C" w:rsidP="006B5A9C"/>
        </w:tc>
        <w:tc>
          <w:tcPr>
            <w:tcW w:w="2835"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c>
          <w:tcPr>
            <w:tcW w:w="10348" w:type="dxa"/>
            <w:gridSpan w:val="2"/>
            <w:tcBorders>
              <w:top w:val="nil"/>
              <w:left w:val="nil"/>
              <w:bottom w:val="nil"/>
              <w:right w:val="nil"/>
            </w:tcBorders>
          </w:tcPr>
          <w:p w:rsidR="00710D1C" w:rsidRPr="003E6F31" w:rsidRDefault="00710D1C" w:rsidP="006B5A9C"/>
          <w:p w:rsidR="00710D1C" w:rsidRPr="003E6F31" w:rsidRDefault="00710D1C" w:rsidP="006B5A9C"/>
          <w:p w:rsidR="00710D1C" w:rsidRPr="003E6F31" w:rsidRDefault="00710D1C" w:rsidP="006B5A9C"/>
        </w:tc>
      </w:tr>
    </w:tbl>
    <w:p w:rsidR="00710D1C" w:rsidRPr="003E6F31" w:rsidRDefault="00710D1C" w:rsidP="00710D1C"/>
    <w:p w:rsidR="00710D1C" w:rsidRPr="003E6F31" w:rsidRDefault="00710D1C" w:rsidP="00710D1C"/>
    <w:p w:rsidR="00710D1C" w:rsidRPr="003E6F31" w:rsidRDefault="00710D1C" w:rsidP="00710D1C"/>
    <w:p w:rsidR="00710D1C" w:rsidRPr="003E6F31" w:rsidRDefault="00710D1C" w:rsidP="00710D1C">
      <w:pPr>
        <w:jc w:val="both"/>
      </w:pPr>
      <w:r w:rsidRPr="003E6F31">
        <w:tab/>
        <w:t>Должность                              Подпись                            Расшифровка подписи</w:t>
      </w:r>
    </w:p>
    <w:p w:rsidR="00710D1C" w:rsidRPr="003E6F31" w:rsidRDefault="00710D1C" w:rsidP="00710D1C">
      <w:pPr>
        <w:jc w:val="both"/>
      </w:pPr>
    </w:p>
    <w:p w:rsidR="00710D1C" w:rsidRPr="003E6F31" w:rsidRDefault="00710D1C" w:rsidP="00710D1C">
      <w:pPr>
        <w:jc w:val="both"/>
      </w:pPr>
      <w:r w:rsidRPr="003E6F31">
        <w:tab/>
        <w:t>Дата</w:t>
      </w: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Pr="003E6F31" w:rsidRDefault="00710D1C" w:rsidP="00710D1C">
      <w:pPr>
        <w:jc w:val="both"/>
      </w:pPr>
    </w:p>
    <w:p w:rsidR="00710D1C" w:rsidRDefault="00710D1C" w:rsidP="00710D1C">
      <w:pPr>
        <w:jc w:val="both"/>
      </w:pPr>
    </w:p>
    <w:p w:rsidR="004A52CE" w:rsidRDefault="004A52CE" w:rsidP="00710D1C">
      <w:pPr>
        <w:jc w:val="both"/>
      </w:pPr>
    </w:p>
    <w:p w:rsidR="004A52CE" w:rsidRDefault="004A52CE" w:rsidP="00710D1C">
      <w:pPr>
        <w:jc w:val="both"/>
      </w:pPr>
    </w:p>
    <w:p w:rsidR="004A52CE" w:rsidRPr="003E6F31" w:rsidRDefault="004A52CE" w:rsidP="00710D1C">
      <w:pPr>
        <w:jc w:val="both"/>
      </w:pPr>
    </w:p>
    <w:p w:rsidR="00710D1C" w:rsidRPr="003E6F31" w:rsidRDefault="00710D1C" w:rsidP="00710D1C">
      <w:pPr>
        <w:jc w:val="both"/>
      </w:pPr>
    </w:p>
    <w:p w:rsidR="00710D1C" w:rsidRPr="003E6F31" w:rsidRDefault="00710D1C" w:rsidP="00710D1C">
      <w:pPr>
        <w:jc w:val="both"/>
      </w:pPr>
    </w:p>
    <w:p w:rsidR="004A52CE" w:rsidRPr="003E6F31" w:rsidRDefault="004A52CE" w:rsidP="004A52CE">
      <w:pPr>
        <w:pStyle w:val="Style41"/>
        <w:widowControl/>
        <w:spacing w:line="240" w:lineRule="exact"/>
        <w:ind w:left="-567" w:firstLine="567"/>
        <w:jc w:val="left"/>
        <w:rPr>
          <w:rStyle w:val="FontStyle113"/>
          <w:b w:val="0"/>
          <w:sz w:val="28"/>
          <w:szCs w:val="28"/>
        </w:rPr>
      </w:pPr>
      <w:r w:rsidRPr="004A52CE">
        <w:rPr>
          <w:bCs/>
          <w:iCs/>
        </w:rPr>
        <w:lastRenderedPageBreak/>
        <w:t xml:space="preserve">Форма внутренней </w:t>
      </w:r>
      <w:r>
        <w:rPr>
          <w:bCs/>
          <w:iCs/>
        </w:rPr>
        <w:t xml:space="preserve">                                                                                                 </w:t>
      </w:r>
      <w:r w:rsidRPr="003E6F31">
        <w:rPr>
          <w:rStyle w:val="FontStyle113"/>
          <w:b w:val="0"/>
          <w:sz w:val="28"/>
          <w:szCs w:val="28"/>
        </w:rPr>
        <w:t>Приложение №</w:t>
      </w:r>
      <w:r>
        <w:rPr>
          <w:rStyle w:val="FontStyle113"/>
          <w:b w:val="0"/>
          <w:sz w:val="28"/>
          <w:szCs w:val="28"/>
        </w:rPr>
        <w:t xml:space="preserve"> </w:t>
      </w:r>
      <w:r w:rsidRPr="003E6F31">
        <w:rPr>
          <w:rStyle w:val="FontStyle113"/>
          <w:b w:val="0"/>
          <w:sz w:val="28"/>
          <w:szCs w:val="28"/>
        </w:rPr>
        <w:t>1</w:t>
      </w:r>
      <w:r w:rsidR="00775C1E">
        <w:rPr>
          <w:rStyle w:val="FontStyle113"/>
          <w:b w:val="0"/>
          <w:sz w:val="28"/>
          <w:szCs w:val="28"/>
        </w:rPr>
        <w:t>2</w:t>
      </w:r>
    </w:p>
    <w:p w:rsidR="004A52CE" w:rsidRPr="004A52CE" w:rsidRDefault="004A52CE" w:rsidP="004A52CE">
      <w:pPr>
        <w:rPr>
          <w:bCs/>
          <w:iCs/>
        </w:rPr>
      </w:pPr>
      <w:r w:rsidRPr="004A52CE">
        <w:rPr>
          <w:bCs/>
          <w:iCs/>
        </w:rPr>
        <w:t xml:space="preserve">описи документов дела </w:t>
      </w:r>
    </w:p>
    <w:p w:rsidR="00710D1C" w:rsidRPr="003E6F31" w:rsidRDefault="00710D1C" w:rsidP="00710D1C">
      <w:pPr>
        <w:rPr>
          <w:iCs/>
          <w:sz w:val="28"/>
          <w:szCs w:val="28"/>
        </w:rPr>
      </w:pPr>
    </w:p>
    <w:p w:rsidR="00710D1C" w:rsidRPr="003E6F31" w:rsidRDefault="00710D1C" w:rsidP="00710D1C"/>
    <w:p w:rsidR="00710D1C" w:rsidRPr="003E6F31" w:rsidRDefault="00710D1C" w:rsidP="00710D1C"/>
    <w:tbl>
      <w:tblPr>
        <w:tblW w:w="9781" w:type="dxa"/>
        <w:tblInd w:w="36" w:type="dxa"/>
        <w:tblLayout w:type="fixed"/>
        <w:tblCellMar>
          <w:left w:w="36" w:type="dxa"/>
          <w:right w:w="36" w:type="dxa"/>
        </w:tblCellMar>
        <w:tblLook w:val="0000" w:firstRow="0" w:lastRow="0" w:firstColumn="0" w:lastColumn="0" w:noHBand="0" w:noVBand="0"/>
      </w:tblPr>
      <w:tblGrid>
        <w:gridCol w:w="468"/>
        <w:gridCol w:w="1233"/>
        <w:gridCol w:w="1418"/>
        <w:gridCol w:w="265"/>
        <w:gridCol w:w="2995"/>
        <w:gridCol w:w="567"/>
        <w:gridCol w:w="1276"/>
        <w:gridCol w:w="1559"/>
      </w:tblGrid>
      <w:tr w:rsidR="00710D1C" w:rsidRPr="003E6F31" w:rsidTr="00CB33B3">
        <w:trPr>
          <w:hidden/>
        </w:trPr>
        <w:tc>
          <w:tcPr>
            <w:tcW w:w="9781" w:type="dxa"/>
            <w:gridSpan w:val="8"/>
            <w:tcBorders>
              <w:top w:val="nil"/>
              <w:left w:val="nil"/>
              <w:bottom w:val="single" w:sz="4" w:space="0" w:color="auto"/>
              <w:right w:val="nil"/>
            </w:tcBorders>
          </w:tcPr>
          <w:p w:rsidR="00710D1C" w:rsidRPr="003E6F31" w:rsidRDefault="00710D1C" w:rsidP="006B5A9C">
            <w:r w:rsidRPr="003E6F31">
              <w:rPr>
                <w:vanish/>
              </w:rPr>
              <w:t>#G0</w:t>
            </w:r>
            <w:r w:rsidRPr="003E6F31">
              <w:rPr>
                <w:b/>
                <w:bCs/>
              </w:rPr>
              <w:t>ВНУТРЕННЯЯ ОПИСЬ</w:t>
            </w:r>
          </w:p>
          <w:p w:rsidR="00710D1C" w:rsidRPr="003E6F31" w:rsidRDefault="00710D1C" w:rsidP="006B5A9C">
            <w:r w:rsidRPr="003E6F31">
              <w:rPr>
                <w:b/>
                <w:bCs/>
              </w:rPr>
              <w:t>ДОКУМЕНТОВ ДЕЛА №_______________</w:t>
            </w:r>
          </w:p>
          <w:p w:rsidR="00710D1C" w:rsidRPr="003E6F31" w:rsidRDefault="00710D1C" w:rsidP="006B5A9C"/>
        </w:tc>
      </w:tr>
      <w:tr w:rsidR="00710D1C" w:rsidRPr="003E6F31" w:rsidTr="00CB33B3">
        <w:tc>
          <w:tcPr>
            <w:tcW w:w="468"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w:t>
            </w:r>
          </w:p>
          <w:p w:rsidR="00710D1C" w:rsidRPr="003E6F31" w:rsidRDefault="00710D1C" w:rsidP="00CB33B3">
            <w:pPr>
              <w:jc w:val="center"/>
            </w:pPr>
            <w:r w:rsidRPr="003E6F31">
              <w:t>п/п</w:t>
            </w:r>
          </w:p>
        </w:tc>
        <w:tc>
          <w:tcPr>
            <w:tcW w:w="1233"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Индекс документа</w:t>
            </w:r>
          </w:p>
        </w:tc>
        <w:tc>
          <w:tcPr>
            <w:tcW w:w="1418"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Дата документа</w:t>
            </w:r>
          </w:p>
        </w:tc>
        <w:tc>
          <w:tcPr>
            <w:tcW w:w="3260" w:type="dxa"/>
            <w:gridSpan w:val="2"/>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Заголовок документа</w:t>
            </w:r>
          </w:p>
        </w:tc>
        <w:tc>
          <w:tcPr>
            <w:tcW w:w="1843" w:type="dxa"/>
            <w:gridSpan w:val="2"/>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Номера листов дела</w:t>
            </w:r>
          </w:p>
        </w:tc>
        <w:tc>
          <w:tcPr>
            <w:tcW w:w="1559"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Примечание</w:t>
            </w:r>
          </w:p>
        </w:tc>
      </w:tr>
      <w:tr w:rsidR="00710D1C" w:rsidRPr="003E6F31" w:rsidTr="00CB33B3">
        <w:tc>
          <w:tcPr>
            <w:tcW w:w="468"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1</w:t>
            </w:r>
          </w:p>
        </w:tc>
        <w:tc>
          <w:tcPr>
            <w:tcW w:w="1233"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2</w:t>
            </w:r>
          </w:p>
        </w:tc>
        <w:tc>
          <w:tcPr>
            <w:tcW w:w="1418"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3</w:t>
            </w:r>
          </w:p>
        </w:tc>
        <w:tc>
          <w:tcPr>
            <w:tcW w:w="3260" w:type="dxa"/>
            <w:gridSpan w:val="2"/>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4</w:t>
            </w:r>
          </w:p>
        </w:tc>
        <w:tc>
          <w:tcPr>
            <w:tcW w:w="1843" w:type="dxa"/>
            <w:gridSpan w:val="2"/>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5</w:t>
            </w:r>
          </w:p>
        </w:tc>
        <w:tc>
          <w:tcPr>
            <w:tcW w:w="1559" w:type="dxa"/>
            <w:tcBorders>
              <w:top w:val="single" w:sz="4" w:space="0" w:color="auto"/>
              <w:left w:val="single" w:sz="4" w:space="0" w:color="auto"/>
              <w:bottom w:val="single" w:sz="4" w:space="0" w:color="auto"/>
              <w:right w:val="single" w:sz="4" w:space="0" w:color="auto"/>
            </w:tcBorders>
          </w:tcPr>
          <w:p w:rsidR="00710D1C" w:rsidRPr="003E6F31" w:rsidRDefault="00710D1C" w:rsidP="00CB33B3">
            <w:pPr>
              <w:jc w:val="center"/>
            </w:pPr>
            <w:r w:rsidRPr="003E6F31">
              <w:t>6</w:t>
            </w:r>
          </w:p>
        </w:tc>
      </w:tr>
      <w:tr w:rsidR="00710D1C" w:rsidRPr="003E6F31" w:rsidTr="00CB33B3">
        <w:tc>
          <w:tcPr>
            <w:tcW w:w="468" w:type="dxa"/>
            <w:tcBorders>
              <w:top w:val="single" w:sz="4" w:space="0" w:color="auto"/>
              <w:left w:val="single" w:sz="4" w:space="0" w:color="auto"/>
              <w:bottom w:val="single" w:sz="4" w:space="0" w:color="auto"/>
              <w:right w:val="single" w:sz="4" w:space="0" w:color="auto"/>
            </w:tcBorders>
          </w:tcPr>
          <w:p w:rsidR="00710D1C" w:rsidRPr="003E6F31" w:rsidRDefault="00710D1C" w:rsidP="006B5A9C"/>
          <w:p w:rsidR="00710D1C" w:rsidRPr="003E6F31" w:rsidRDefault="00710D1C" w:rsidP="006B5A9C"/>
        </w:tc>
        <w:tc>
          <w:tcPr>
            <w:tcW w:w="1233" w:type="dxa"/>
            <w:tcBorders>
              <w:top w:val="single" w:sz="4" w:space="0" w:color="auto"/>
              <w:left w:val="single" w:sz="4" w:space="0" w:color="auto"/>
              <w:bottom w:val="single" w:sz="4" w:space="0" w:color="auto"/>
              <w:right w:val="single" w:sz="4" w:space="0" w:color="auto"/>
            </w:tcBorders>
          </w:tcPr>
          <w:p w:rsidR="00710D1C" w:rsidRPr="003E6F31" w:rsidRDefault="00710D1C" w:rsidP="006B5A9C"/>
          <w:p w:rsidR="00710D1C" w:rsidRPr="003E6F31" w:rsidRDefault="00710D1C" w:rsidP="006B5A9C"/>
          <w:p w:rsidR="00710D1C" w:rsidRPr="003E6F31" w:rsidRDefault="00710D1C" w:rsidP="006B5A9C"/>
        </w:tc>
        <w:tc>
          <w:tcPr>
            <w:tcW w:w="1418" w:type="dxa"/>
            <w:tcBorders>
              <w:top w:val="single" w:sz="4" w:space="0" w:color="auto"/>
              <w:left w:val="single" w:sz="4" w:space="0" w:color="auto"/>
              <w:bottom w:val="single" w:sz="4" w:space="0" w:color="auto"/>
              <w:right w:val="single" w:sz="4" w:space="0" w:color="auto"/>
            </w:tcBorders>
          </w:tcPr>
          <w:p w:rsidR="00710D1C" w:rsidRPr="003E6F31" w:rsidRDefault="00710D1C" w:rsidP="006B5A9C"/>
        </w:tc>
        <w:tc>
          <w:tcPr>
            <w:tcW w:w="3260" w:type="dxa"/>
            <w:gridSpan w:val="2"/>
            <w:tcBorders>
              <w:top w:val="single" w:sz="4" w:space="0" w:color="auto"/>
              <w:left w:val="single" w:sz="4" w:space="0" w:color="auto"/>
              <w:bottom w:val="single" w:sz="4" w:space="0" w:color="auto"/>
              <w:right w:val="single" w:sz="4" w:space="0" w:color="auto"/>
            </w:tcBorders>
          </w:tcPr>
          <w:p w:rsidR="00710D1C" w:rsidRPr="003E6F31" w:rsidRDefault="00710D1C" w:rsidP="006B5A9C"/>
        </w:tc>
        <w:tc>
          <w:tcPr>
            <w:tcW w:w="1843" w:type="dxa"/>
            <w:gridSpan w:val="2"/>
            <w:tcBorders>
              <w:top w:val="single" w:sz="4" w:space="0" w:color="auto"/>
              <w:left w:val="single" w:sz="4" w:space="0" w:color="auto"/>
              <w:bottom w:val="single" w:sz="4" w:space="0" w:color="auto"/>
              <w:right w:val="single" w:sz="4" w:space="0" w:color="auto"/>
            </w:tcBorders>
          </w:tcPr>
          <w:p w:rsidR="00710D1C" w:rsidRPr="003E6F31" w:rsidRDefault="00710D1C" w:rsidP="006B5A9C"/>
        </w:tc>
        <w:tc>
          <w:tcPr>
            <w:tcW w:w="1559" w:type="dxa"/>
            <w:tcBorders>
              <w:top w:val="single" w:sz="4" w:space="0" w:color="auto"/>
              <w:left w:val="single" w:sz="4" w:space="0" w:color="auto"/>
              <w:bottom w:val="single" w:sz="4" w:space="0" w:color="auto"/>
              <w:right w:val="single" w:sz="4" w:space="0" w:color="auto"/>
            </w:tcBorders>
          </w:tcPr>
          <w:p w:rsidR="00710D1C" w:rsidRPr="003E6F31" w:rsidRDefault="00710D1C" w:rsidP="006B5A9C"/>
        </w:tc>
      </w:tr>
      <w:tr w:rsidR="00710D1C" w:rsidRPr="003E6F31" w:rsidTr="00CB33B3">
        <w:tc>
          <w:tcPr>
            <w:tcW w:w="9781" w:type="dxa"/>
            <w:gridSpan w:val="8"/>
            <w:tcBorders>
              <w:top w:val="single" w:sz="4" w:space="0" w:color="auto"/>
              <w:left w:val="nil"/>
              <w:bottom w:val="nil"/>
              <w:right w:val="nil"/>
            </w:tcBorders>
          </w:tcPr>
          <w:p w:rsidR="00710D1C" w:rsidRPr="003E6F31" w:rsidRDefault="00710D1C" w:rsidP="006B5A9C"/>
          <w:p w:rsidR="00710D1C" w:rsidRPr="003E6F31" w:rsidRDefault="00710D1C" w:rsidP="006B5A9C">
            <w:r w:rsidRPr="003E6F31">
              <w:t>Итого _______________________________________________</w:t>
            </w:r>
            <w:proofErr w:type="gramStart"/>
            <w:r w:rsidRPr="003E6F31">
              <w:t>_  документов</w:t>
            </w:r>
            <w:proofErr w:type="gramEnd"/>
          </w:p>
          <w:p w:rsidR="00710D1C" w:rsidRPr="003E6F31" w:rsidRDefault="00710D1C" w:rsidP="006B5A9C">
            <w:r w:rsidRPr="003E6F31">
              <w:t xml:space="preserve">                    (цифрами и прописью)</w:t>
            </w:r>
          </w:p>
          <w:p w:rsidR="00710D1C" w:rsidRPr="003E6F31" w:rsidRDefault="00710D1C" w:rsidP="006B5A9C"/>
          <w:p w:rsidR="00710D1C" w:rsidRPr="003E6F31" w:rsidRDefault="00710D1C" w:rsidP="006B5A9C">
            <w:r w:rsidRPr="003E6F31">
              <w:t>Количество листов внутренней описи ____________________________________________________</w:t>
            </w:r>
          </w:p>
          <w:p w:rsidR="00710D1C" w:rsidRPr="003E6F31" w:rsidRDefault="00710D1C" w:rsidP="006B5A9C">
            <w:r w:rsidRPr="003E6F31">
              <w:t xml:space="preserve">                                                                              (цифрами и прописью)</w:t>
            </w:r>
          </w:p>
          <w:p w:rsidR="00710D1C" w:rsidRPr="003E6F31" w:rsidRDefault="00710D1C" w:rsidP="006B5A9C"/>
        </w:tc>
      </w:tr>
      <w:tr w:rsidR="00710D1C" w:rsidRPr="003E6F31" w:rsidTr="006B5A9C">
        <w:tblPrEx>
          <w:tblCellMar>
            <w:left w:w="84" w:type="dxa"/>
            <w:right w:w="84" w:type="dxa"/>
          </w:tblCellMar>
        </w:tblPrEx>
        <w:tc>
          <w:tcPr>
            <w:tcW w:w="3384" w:type="dxa"/>
            <w:gridSpan w:val="4"/>
            <w:tcBorders>
              <w:top w:val="nil"/>
              <w:left w:val="nil"/>
              <w:bottom w:val="nil"/>
              <w:right w:val="nil"/>
            </w:tcBorders>
          </w:tcPr>
          <w:p w:rsidR="00710D1C" w:rsidRPr="003E6F31" w:rsidRDefault="00710D1C" w:rsidP="006B5A9C">
            <w:r w:rsidRPr="003E6F31">
              <w:t>Наименование должности лица, составившего внутреннюю опись документов дела</w:t>
            </w:r>
          </w:p>
          <w:p w:rsidR="00710D1C" w:rsidRPr="003E6F31" w:rsidRDefault="00710D1C" w:rsidP="006B5A9C"/>
          <w:p w:rsidR="00710D1C" w:rsidRPr="003E6F31" w:rsidRDefault="00710D1C" w:rsidP="006B5A9C">
            <w:r w:rsidRPr="003E6F31">
              <w:t xml:space="preserve">Дата </w:t>
            </w:r>
          </w:p>
        </w:tc>
        <w:tc>
          <w:tcPr>
            <w:tcW w:w="3562" w:type="dxa"/>
            <w:gridSpan w:val="2"/>
            <w:tcBorders>
              <w:top w:val="nil"/>
              <w:left w:val="nil"/>
              <w:bottom w:val="nil"/>
              <w:right w:val="nil"/>
            </w:tcBorders>
          </w:tcPr>
          <w:p w:rsidR="00710D1C" w:rsidRPr="003E6F31" w:rsidRDefault="00710D1C" w:rsidP="006B5A9C">
            <w:pPr>
              <w:jc w:val="right"/>
            </w:pPr>
          </w:p>
          <w:p w:rsidR="00710D1C" w:rsidRPr="003E6F31" w:rsidRDefault="00710D1C" w:rsidP="006B5A9C"/>
          <w:p w:rsidR="00710D1C" w:rsidRPr="003E6F31" w:rsidRDefault="00710D1C" w:rsidP="006B5A9C"/>
          <w:p w:rsidR="00710D1C" w:rsidRPr="003E6F31" w:rsidRDefault="00710D1C" w:rsidP="006B5A9C">
            <w:r w:rsidRPr="003E6F31">
              <w:t xml:space="preserve">        Подпись </w:t>
            </w:r>
          </w:p>
          <w:p w:rsidR="00710D1C" w:rsidRPr="003E6F31" w:rsidRDefault="00710D1C" w:rsidP="006B5A9C">
            <w:pPr>
              <w:jc w:val="right"/>
            </w:pPr>
          </w:p>
        </w:tc>
        <w:tc>
          <w:tcPr>
            <w:tcW w:w="2835" w:type="dxa"/>
            <w:gridSpan w:val="2"/>
            <w:tcBorders>
              <w:top w:val="nil"/>
              <w:left w:val="nil"/>
              <w:bottom w:val="nil"/>
              <w:right w:val="nil"/>
            </w:tcBorders>
          </w:tcPr>
          <w:p w:rsidR="00CC7060" w:rsidRDefault="00CC7060" w:rsidP="006B5A9C"/>
          <w:p w:rsidR="00CC7060" w:rsidRDefault="00CC7060" w:rsidP="006B5A9C"/>
          <w:p w:rsidR="00CC7060" w:rsidRDefault="00CC7060" w:rsidP="006B5A9C"/>
          <w:p w:rsidR="00710D1C" w:rsidRPr="003E6F31" w:rsidRDefault="00710D1C" w:rsidP="006B5A9C">
            <w:r w:rsidRPr="003E6F31">
              <w:t xml:space="preserve">Расшифровка </w:t>
            </w:r>
            <w:r w:rsidR="00CC7060">
              <w:t xml:space="preserve">                 </w:t>
            </w:r>
            <w:r w:rsidRPr="003E6F31">
              <w:t>подписи</w:t>
            </w:r>
          </w:p>
          <w:p w:rsidR="00710D1C" w:rsidRPr="003E6F31" w:rsidRDefault="00710D1C" w:rsidP="006B5A9C"/>
          <w:p w:rsidR="00710D1C" w:rsidRPr="003E6F31" w:rsidRDefault="00710D1C" w:rsidP="006B5A9C">
            <w:pPr>
              <w:jc w:val="right"/>
            </w:pPr>
          </w:p>
        </w:tc>
      </w:tr>
    </w:tbl>
    <w:p w:rsidR="00710D1C" w:rsidRPr="003E6F31" w:rsidRDefault="00710D1C" w:rsidP="00710D1C"/>
    <w:p w:rsidR="00710D1C" w:rsidRPr="003E6F31" w:rsidRDefault="00710D1C" w:rsidP="00710D1C"/>
    <w:p w:rsidR="00710D1C" w:rsidRPr="003E6F31" w:rsidRDefault="00710D1C" w:rsidP="00710D1C">
      <w:pPr>
        <w:jc w:val="right"/>
      </w:pPr>
      <w:r w:rsidRPr="003E6F31">
        <w:rPr>
          <w:b/>
          <w:bCs/>
        </w:rPr>
        <w:br w:type="page"/>
      </w:r>
    </w:p>
    <w:p w:rsidR="004A52CE" w:rsidRPr="003E6F31" w:rsidRDefault="004A52CE" w:rsidP="004A52CE">
      <w:pPr>
        <w:pStyle w:val="Style41"/>
        <w:widowControl/>
        <w:spacing w:line="240" w:lineRule="exact"/>
        <w:ind w:left="-567" w:firstLine="709"/>
        <w:jc w:val="left"/>
        <w:rPr>
          <w:rStyle w:val="FontStyle113"/>
          <w:b w:val="0"/>
          <w:sz w:val="28"/>
          <w:szCs w:val="28"/>
        </w:rPr>
      </w:pPr>
      <w:r w:rsidRPr="004A52CE">
        <w:rPr>
          <w:bCs/>
          <w:iCs/>
        </w:rPr>
        <w:lastRenderedPageBreak/>
        <w:t xml:space="preserve">Форма описи дел </w:t>
      </w:r>
      <w:proofErr w:type="gramStart"/>
      <w:r w:rsidRPr="004A52CE">
        <w:rPr>
          <w:bCs/>
          <w:iCs/>
        </w:rPr>
        <w:t xml:space="preserve">постоянного, </w:t>
      </w:r>
      <w:r>
        <w:rPr>
          <w:bCs/>
          <w:iCs/>
        </w:rPr>
        <w:t xml:space="preserve">  </w:t>
      </w:r>
      <w:proofErr w:type="gramEnd"/>
      <w:r>
        <w:rPr>
          <w:bCs/>
          <w:iCs/>
        </w:rPr>
        <w:t xml:space="preserve">                                                                         </w:t>
      </w:r>
      <w:r w:rsidRPr="003E6F31">
        <w:rPr>
          <w:rStyle w:val="FontStyle113"/>
          <w:b w:val="0"/>
          <w:sz w:val="28"/>
          <w:szCs w:val="28"/>
        </w:rPr>
        <w:t>Приложение №</w:t>
      </w:r>
      <w:r>
        <w:rPr>
          <w:rStyle w:val="FontStyle113"/>
          <w:b w:val="0"/>
          <w:sz w:val="28"/>
          <w:szCs w:val="28"/>
        </w:rPr>
        <w:t xml:space="preserve"> </w:t>
      </w:r>
      <w:r w:rsidRPr="003E6F31">
        <w:rPr>
          <w:rStyle w:val="FontStyle113"/>
          <w:b w:val="0"/>
          <w:sz w:val="28"/>
          <w:szCs w:val="28"/>
        </w:rPr>
        <w:t>1</w:t>
      </w:r>
      <w:r w:rsidR="00775C1E">
        <w:rPr>
          <w:rStyle w:val="FontStyle113"/>
          <w:b w:val="0"/>
          <w:sz w:val="28"/>
          <w:szCs w:val="28"/>
        </w:rPr>
        <w:t>3</w:t>
      </w:r>
    </w:p>
    <w:p w:rsidR="004A52CE" w:rsidRPr="004A52CE" w:rsidRDefault="004A52CE" w:rsidP="004A52CE">
      <w:pPr>
        <w:pStyle w:val="Style41"/>
        <w:widowControl/>
        <w:spacing w:line="240" w:lineRule="exact"/>
        <w:ind w:left="-567" w:firstLine="709"/>
        <w:jc w:val="left"/>
        <w:rPr>
          <w:bCs/>
          <w:iCs/>
        </w:rPr>
      </w:pPr>
      <w:r w:rsidRPr="004A52CE">
        <w:rPr>
          <w:bCs/>
          <w:iCs/>
        </w:rPr>
        <w:t>временного (свыше 10 лет) хранения</w:t>
      </w:r>
    </w:p>
    <w:p w:rsidR="00710D1C" w:rsidRPr="003E6F31" w:rsidRDefault="00710D1C" w:rsidP="00710D1C">
      <w:pPr>
        <w:jc w:val="right"/>
        <w:rPr>
          <w:sz w:val="28"/>
          <w:szCs w:val="28"/>
        </w:rPr>
      </w:pPr>
    </w:p>
    <w:p w:rsidR="00710D1C" w:rsidRPr="003E6F31" w:rsidRDefault="00710D1C" w:rsidP="00710D1C">
      <w:pPr>
        <w:jc w:val="right"/>
        <w:rPr>
          <w:sz w:val="20"/>
          <w:szCs w:val="20"/>
        </w:rPr>
      </w:pPr>
    </w:p>
    <w:tbl>
      <w:tblPr>
        <w:tblW w:w="9781" w:type="dxa"/>
        <w:tblInd w:w="84" w:type="dxa"/>
        <w:tblLayout w:type="fixed"/>
        <w:tblCellMar>
          <w:left w:w="84" w:type="dxa"/>
          <w:right w:w="84" w:type="dxa"/>
        </w:tblCellMar>
        <w:tblLook w:val="0000" w:firstRow="0" w:lastRow="0" w:firstColumn="0" w:lastColumn="0" w:noHBand="0" w:noVBand="0"/>
      </w:tblPr>
      <w:tblGrid>
        <w:gridCol w:w="567"/>
        <w:gridCol w:w="1560"/>
        <w:gridCol w:w="1267"/>
        <w:gridCol w:w="1284"/>
        <w:gridCol w:w="701"/>
        <w:gridCol w:w="142"/>
        <w:gridCol w:w="283"/>
        <w:gridCol w:w="433"/>
        <w:gridCol w:w="1827"/>
        <w:gridCol w:w="1717"/>
      </w:tblGrid>
      <w:tr w:rsidR="00710D1C" w:rsidRPr="003E6F31" w:rsidTr="006B5A9C">
        <w:tc>
          <w:tcPr>
            <w:tcW w:w="5521" w:type="dxa"/>
            <w:gridSpan w:val="6"/>
            <w:tcBorders>
              <w:top w:val="nil"/>
              <w:left w:val="nil"/>
              <w:bottom w:val="nil"/>
              <w:right w:val="nil"/>
            </w:tcBorders>
          </w:tcPr>
          <w:p w:rsidR="00710D1C" w:rsidRPr="003E6F31" w:rsidRDefault="00710D1C" w:rsidP="006B5A9C">
            <w:r w:rsidRPr="003E6F31">
              <w:t xml:space="preserve">Наименование учреждения  </w:t>
            </w:r>
          </w:p>
        </w:tc>
        <w:tc>
          <w:tcPr>
            <w:tcW w:w="4260" w:type="dxa"/>
            <w:gridSpan w:val="4"/>
            <w:tcBorders>
              <w:top w:val="nil"/>
              <w:left w:val="nil"/>
              <w:bottom w:val="nil"/>
              <w:right w:val="nil"/>
            </w:tcBorders>
          </w:tcPr>
          <w:p w:rsidR="00710D1C" w:rsidRPr="003E6F31" w:rsidRDefault="000C7A9A" w:rsidP="000C7A9A">
            <w:r>
              <w:t xml:space="preserve">                    </w:t>
            </w:r>
            <w:r w:rsidR="00710D1C" w:rsidRPr="003E6F31">
              <w:t xml:space="preserve">УТВЕРЖДАЮ                            </w:t>
            </w:r>
          </w:p>
          <w:p w:rsidR="002E0FF4" w:rsidRPr="003E6F31" w:rsidRDefault="0006617C" w:rsidP="000C7A9A">
            <w:pPr>
              <w:jc w:val="center"/>
            </w:pPr>
            <w:r>
              <w:t>Руководитель Агентства по предпринимательству и инвестициям</w:t>
            </w:r>
          </w:p>
          <w:p w:rsidR="00710D1C" w:rsidRPr="003E6F31" w:rsidRDefault="002E0FF4" w:rsidP="000C7A9A">
            <w:pPr>
              <w:jc w:val="center"/>
            </w:pPr>
            <w:r w:rsidRPr="003E6F31">
              <w:t>Республики Дагестан</w:t>
            </w:r>
          </w:p>
          <w:p w:rsidR="00710D1C" w:rsidRPr="003E6F31" w:rsidRDefault="00710D1C" w:rsidP="000C7A9A">
            <w:pPr>
              <w:jc w:val="center"/>
            </w:pPr>
            <w:r w:rsidRPr="003E6F31">
              <w:t>Подпись        Расшифровка подписи</w:t>
            </w:r>
          </w:p>
          <w:p w:rsidR="00710D1C" w:rsidRPr="003E6F31" w:rsidRDefault="00710D1C" w:rsidP="000C7A9A">
            <w:pPr>
              <w:jc w:val="center"/>
            </w:pPr>
            <w:r w:rsidRPr="003E6F31">
              <w:t>Дата</w:t>
            </w:r>
          </w:p>
          <w:p w:rsidR="00710D1C" w:rsidRPr="003E6F31" w:rsidRDefault="00710D1C" w:rsidP="006B5A9C">
            <w:pPr>
              <w:jc w:val="right"/>
            </w:pPr>
          </w:p>
        </w:tc>
      </w:tr>
      <w:tr w:rsidR="00710D1C" w:rsidRPr="003E6F31" w:rsidTr="006B5A9C">
        <w:tc>
          <w:tcPr>
            <w:tcW w:w="9781" w:type="dxa"/>
            <w:gridSpan w:val="10"/>
            <w:tcBorders>
              <w:top w:val="nil"/>
              <w:left w:val="nil"/>
              <w:bottom w:val="nil"/>
              <w:right w:val="nil"/>
            </w:tcBorders>
          </w:tcPr>
          <w:p w:rsidR="00710D1C" w:rsidRPr="003E6F31" w:rsidRDefault="00710D1C" w:rsidP="006B5A9C"/>
          <w:p w:rsidR="00710D1C" w:rsidRPr="003E6F31" w:rsidRDefault="00710D1C" w:rsidP="006B5A9C">
            <w:r w:rsidRPr="003E6F31">
              <w:t>Фонд № ________________</w:t>
            </w:r>
          </w:p>
          <w:p w:rsidR="00710D1C" w:rsidRPr="003E6F31" w:rsidRDefault="00710D1C" w:rsidP="006B5A9C">
            <w:r w:rsidRPr="003E6F31">
              <w:t>Опись № _______________</w:t>
            </w:r>
          </w:p>
          <w:p w:rsidR="00710D1C" w:rsidRPr="003E6F31" w:rsidRDefault="00710D1C" w:rsidP="006B5A9C">
            <w:r w:rsidRPr="003E6F31">
              <w:t>Дел постоянного хранения</w:t>
            </w:r>
          </w:p>
          <w:p w:rsidR="00710D1C" w:rsidRPr="003E6F31" w:rsidRDefault="00710D1C" w:rsidP="006B5A9C">
            <w:r w:rsidRPr="003E6F31">
              <w:t>за ________ год</w:t>
            </w:r>
          </w:p>
          <w:p w:rsidR="00710D1C" w:rsidRPr="003E6F31" w:rsidRDefault="00710D1C" w:rsidP="006B5A9C"/>
        </w:tc>
      </w:tr>
      <w:tr w:rsidR="00710D1C" w:rsidRPr="003E6F31" w:rsidTr="006B5A9C">
        <w:tc>
          <w:tcPr>
            <w:tcW w:w="9781" w:type="dxa"/>
            <w:gridSpan w:val="10"/>
            <w:tcBorders>
              <w:top w:val="nil"/>
              <w:left w:val="nil"/>
              <w:bottom w:val="single" w:sz="6" w:space="0" w:color="auto"/>
              <w:right w:val="nil"/>
            </w:tcBorders>
          </w:tcPr>
          <w:p w:rsidR="00710D1C" w:rsidRPr="003E6F31" w:rsidRDefault="00710D1C" w:rsidP="006B5A9C"/>
        </w:tc>
      </w:tr>
      <w:tr w:rsidR="00710D1C" w:rsidRPr="003E6F31" w:rsidTr="006B5A9C">
        <w:trPr>
          <w:cantSplit/>
        </w:trPr>
        <w:tc>
          <w:tcPr>
            <w:tcW w:w="567"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 п/п </w:t>
            </w:r>
          </w:p>
        </w:tc>
        <w:tc>
          <w:tcPr>
            <w:tcW w:w="1560"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Индекс дела (тома, части)</w:t>
            </w:r>
          </w:p>
        </w:tc>
        <w:tc>
          <w:tcPr>
            <w:tcW w:w="255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Заголовок дела </w:t>
            </w:r>
          </w:p>
          <w:p w:rsidR="00710D1C" w:rsidRPr="003E6F31" w:rsidRDefault="00710D1C" w:rsidP="006B5A9C">
            <w:r w:rsidRPr="003E6F31">
              <w:t>(тома, части)</w:t>
            </w:r>
          </w:p>
        </w:tc>
        <w:tc>
          <w:tcPr>
            <w:tcW w:w="1559"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Дата дела (тома, части)</w:t>
            </w:r>
          </w:p>
        </w:tc>
        <w:tc>
          <w:tcPr>
            <w:tcW w:w="1827"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Кол-во листов</w:t>
            </w:r>
          </w:p>
          <w:p w:rsidR="00710D1C" w:rsidRPr="003E6F31" w:rsidRDefault="00710D1C" w:rsidP="006B5A9C">
            <w:r w:rsidRPr="003E6F31">
              <w:t xml:space="preserve"> в деле (томе, части)</w:t>
            </w:r>
          </w:p>
        </w:tc>
        <w:tc>
          <w:tcPr>
            <w:tcW w:w="1717"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Примечание </w:t>
            </w:r>
          </w:p>
        </w:tc>
      </w:tr>
      <w:tr w:rsidR="00710D1C" w:rsidRPr="003E6F31" w:rsidTr="006B5A9C">
        <w:trPr>
          <w:cantSplit/>
        </w:trPr>
        <w:tc>
          <w:tcPr>
            <w:tcW w:w="567"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1 </w:t>
            </w:r>
          </w:p>
        </w:tc>
        <w:tc>
          <w:tcPr>
            <w:tcW w:w="1560"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2 </w:t>
            </w:r>
          </w:p>
        </w:tc>
        <w:tc>
          <w:tcPr>
            <w:tcW w:w="255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3 </w:t>
            </w:r>
          </w:p>
        </w:tc>
        <w:tc>
          <w:tcPr>
            <w:tcW w:w="1559"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4 </w:t>
            </w:r>
          </w:p>
        </w:tc>
        <w:tc>
          <w:tcPr>
            <w:tcW w:w="1827"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5 </w:t>
            </w:r>
          </w:p>
        </w:tc>
        <w:tc>
          <w:tcPr>
            <w:tcW w:w="1717"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6 </w:t>
            </w:r>
          </w:p>
        </w:tc>
      </w:tr>
      <w:tr w:rsidR="00710D1C" w:rsidRPr="003E6F31" w:rsidTr="006B5A9C">
        <w:tc>
          <w:tcPr>
            <w:tcW w:w="9781" w:type="dxa"/>
            <w:gridSpan w:val="10"/>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Название раздела </w:t>
            </w:r>
          </w:p>
        </w:tc>
      </w:tr>
      <w:tr w:rsidR="00710D1C" w:rsidRPr="003E6F31" w:rsidTr="006B5A9C">
        <w:trPr>
          <w:cantSplit/>
        </w:trPr>
        <w:tc>
          <w:tcPr>
            <w:tcW w:w="56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56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5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559"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82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71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rPr>
          <w:cantSplit/>
        </w:trPr>
        <w:tc>
          <w:tcPr>
            <w:tcW w:w="56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56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5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559"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82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71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rPr>
          <w:cantSplit/>
        </w:trPr>
        <w:tc>
          <w:tcPr>
            <w:tcW w:w="56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56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5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559"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82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717"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c>
          <w:tcPr>
            <w:tcW w:w="9781" w:type="dxa"/>
            <w:gridSpan w:val="10"/>
            <w:tcBorders>
              <w:top w:val="nil"/>
              <w:left w:val="nil"/>
              <w:bottom w:val="nil"/>
              <w:right w:val="nil"/>
            </w:tcBorders>
          </w:tcPr>
          <w:p w:rsidR="00710D1C" w:rsidRPr="003E6F31" w:rsidRDefault="00710D1C" w:rsidP="006B5A9C"/>
          <w:p w:rsidR="00710D1C" w:rsidRPr="003E6F31" w:rsidRDefault="00710D1C" w:rsidP="006B5A9C">
            <w:r w:rsidRPr="003E6F31">
              <w:t>В данную опись внесено ________________________________</w:t>
            </w:r>
            <w:proofErr w:type="gramStart"/>
            <w:r w:rsidRPr="003E6F31">
              <w:t>_  дел</w:t>
            </w:r>
            <w:proofErr w:type="gramEnd"/>
            <w:r w:rsidRPr="003E6F31">
              <w:t xml:space="preserve"> с № _______________ </w:t>
            </w:r>
          </w:p>
          <w:p w:rsidR="00710D1C" w:rsidRPr="003E6F31" w:rsidRDefault="00710D1C" w:rsidP="006B5A9C">
            <w:r w:rsidRPr="003E6F31">
              <w:t xml:space="preserve">                                                             (цифрами и прописью)</w:t>
            </w:r>
          </w:p>
          <w:p w:rsidR="00710D1C" w:rsidRPr="003E6F31" w:rsidRDefault="00710D1C" w:rsidP="006B5A9C">
            <w:r w:rsidRPr="003E6F31">
              <w:t>по № ____________, в том числе:</w:t>
            </w:r>
          </w:p>
          <w:p w:rsidR="00710D1C" w:rsidRPr="003E6F31" w:rsidRDefault="00710D1C" w:rsidP="006B5A9C"/>
          <w:p w:rsidR="00710D1C" w:rsidRPr="003E6F31" w:rsidRDefault="00710D1C" w:rsidP="006B5A9C">
            <w:r w:rsidRPr="003E6F31">
              <w:t xml:space="preserve">литерные номера: </w:t>
            </w:r>
          </w:p>
          <w:p w:rsidR="00710D1C" w:rsidRPr="003E6F31" w:rsidRDefault="00710D1C" w:rsidP="006B5A9C"/>
          <w:p w:rsidR="00710D1C" w:rsidRPr="003E6F31" w:rsidRDefault="00710D1C" w:rsidP="006B5A9C">
            <w:r w:rsidRPr="003E6F31">
              <w:t>пропущенные номера:</w:t>
            </w:r>
          </w:p>
          <w:p w:rsidR="00710D1C" w:rsidRPr="003E6F31" w:rsidRDefault="00710D1C" w:rsidP="006B5A9C"/>
        </w:tc>
      </w:tr>
      <w:tr w:rsidR="00710D1C" w:rsidRPr="003E6F31" w:rsidTr="006B5A9C">
        <w:tc>
          <w:tcPr>
            <w:tcW w:w="3394" w:type="dxa"/>
            <w:gridSpan w:val="3"/>
            <w:tcBorders>
              <w:top w:val="nil"/>
              <w:left w:val="nil"/>
              <w:bottom w:val="nil"/>
              <w:right w:val="nil"/>
            </w:tcBorders>
          </w:tcPr>
          <w:p w:rsidR="00710D1C" w:rsidRPr="003E6F31" w:rsidRDefault="00710D1C" w:rsidP="006B5A9C">
            <w:r w:rsidRPr="003E6F31">
              <w:t>Наименование должности составителя описи</w:t>
            </w:r>
          </w:p>
          <w:p w:rsidR="00710D1C" w:rsidRPr="003E6F31" w:rsidRDefault="00710D1C" w:rsidP="006B5A9C"/>
          <w:p w:rsidR="00710D1C" w:rsidRPr="003E6F31" w:rsidRDefault="00710D1C" w:rsidP="006B5A9C">
            <w:r w:rsidRPr="003E6F31">
              <w:t>Дата</w:t>
            </w:r>
          </w:p>
          <w:p w:rsidR="00710D1C" w:rsidRPr="003E6F31" w:rsidRDefault="00710D1C" w:rsidP="006B5A9C"/>
        </w:tc>
        <w:tc>
          <w:tcPr>
            <w:tcW w:w="2410" w:type="dxa"/>
            <w:gridSpan w:val="4"/>
            <w:tcBorders>
              <w:top w:val="nil"/>
              <w:left w:val="nil"/>
              <w:bottom w:val="nil"/>
              <w:right w:val="nil"/>
            </w:tcBorders>
          </w:tcPr>
          <w:p w:rsidR="00710D1C" w:rsidRPr="003E6F31" w:rsidRDefault="00710D1C" w:rsidP="006B5A9C"/>
          <w:p w:rsidR="00710D1C" w:rsidRPr="003E6F31" w:rsidRDefault="00710D1C" w:rsidP="006B5A9C">
            <w:r w:rsidRPr="003E6F31">
              <w:t xml:space="preserve">Подпись </w:t>
            </w:r>
          </w:p>
        </w:tc>
        <w:tc>
          <w:tcPr>
            <w:tcW w:w="3977" w:type="dxa"/>
            <w:gridSpan w:val="3"/>
            <w:tcBorders>
              <w:top w:val="nil"/>
              <w:left w:val="nil"/>
              <w:bottom w:val="nil"/>
              <w:right w:val="nil"/>
            </w:tcBorders>
          </w:tcPr>
          <w:p w:rsidR="00710D1C" w:rsidRPr="003E6F31" w:rsidRDefault="00710D1C" w:rsidP="006B5A9C">
            <w:pPr>
              <w:jc w:val="right"/>
            </w:pPr>
          </w:p>
          <w:p w:rsidR="00710D1C" w:rsidRPr="003E6F31" w:rsidRDefault="00710D1C" w:rsidP="006B5A9C">
            <w:pPr>
              <w:jc w:val="right"/>
            </w:pPr>
            <w:r w:rsidRPr="003E6F31">
              <w:t xml:space="preserve">Расшифровка подписи </w:t>
            </w:r>
          </w:p>
        </w:tc>
      </w:tr>
      <w:tr w:rsidR="00710D1C" w:rsidRPr="003E6F31" w:rsidTr="006B5A9C">
        <w:tc>
          <w:tcPr>
            <w:tcW w:w="5379" w:type="dxa"/>
            <w:gridSpan w:val="5"/>
            <w:tcBorders>
              <w:top w:val="nil"/>
              <w:left w:val="nil"/>
              <w:bottom w:val="nil"/>
              <w:right w:val="nil"/>
            </w:tcBorders>
          </w:tcPr>
          <w:p w:rsidR="00710D1C" w:rsidRPr="003E6F31" w:rsidRDefault="00710D1C" w:rsidP="006B5A9C"/>
          <w:p w:rsidR="00710D1C" w:rsidRPr="003E6F31" w:rsidRDefault="00710D1C" w:rsidP="006B5A9C"/>
        </w:tc>
        <w:tc>
          <w:tcPr>
            <w:tcW w:w="4402" w:type="dxa"/>
            <w:gridSpan w:val="5"/>
            <w:tcBorders>
              <w:top w:val="nil"/>
              <w:left w:val="nil"/>
              <w:bottom w:val="nil"/>
              <w:right w:val="nil"/>
            </w:tcBorders>
          </w:tcPr>
          <w:p w:rsidR="00710D1C" w:rsidRPr="003E6F31" w:rsidRDefault="00124281" w:rsidP="000F2178">
            <w:pPr>
              <w:jc w:val="center"/>
            </w:pPr>
            <w:r>
              <w:t>СОГЛАСОВАНО</w:t>
            </w:r>
          </w:p>
          <w:p w:rsidR="00710D1C" w:rsidRPr="003E6F31" w:rsidRDefault="00124281" w:rsidP="000F2178">
            <w:pPr>
              <w:jc w:val="center"/>
            </w:pPr>
            <w:r>
              <w:t xml:space="preserve">Протокол ЭПК </w:t>
            </w:r>
            <w:r w:rsidR="000F2178">
              <w:t>Управления по делам    архивов Минюста РД</w:t>
            </w:r>
          </w:p>
          <w:p w:rsidR="00710D1C" w:rsidRPr="003E6F31" w:rsidRDefault="00710D1C" w:rsidP="000F2178">
            <w:pPr>
              <w:jc w:val="center"/>
            </w:pPr>
            <w:r w:rsidRPr="003E6F31">
              <w:t>от _____________ № _______</w:t>
            </w:r>
          </w:p>
        </w:tc>
      </w:tr>
    </w:tbl>
    <w:p w:rsidR="00710D1C" w:rsidRPr="003E6F31" w:rsidRDefault="00710D1C" w:rsidP="00710D1C"/>
    <w:p w:rsidR="00710D1C" w:rsidRPr="003E6F31" w:rsidRDefault="00710D1C" w:rsidP="00710D1C"/>
    <w:p w:rsidR="00710D1C" w:rsidRPr="003E6F31" w:rsidRDefault="00710D1C" w:rsidP="00710D1C"/>
    <w:p w:rsidR="00710D1C" w:rsidRPr="003E6F31" w:rsidRDefault="00710D1C" w:rsidP="00710D1C"/>
    <w:p w:rsidR="00710D1C" w:rsidRDefault="00710D1C" w:rsidP="00710D1C"/>
    <w:p w:rsidR="00EB54C7" w:rsidRDefault="00EB54C7" w:rsidP="00710D1C"/>
    <w:p w:rsidR="00EB54C7" w:rsidRDefault="00EB54C7" w:rsidP="00710D1C"/>
    <w:p w:rsidR="008B23B8" w:rsidRPr="003E6F31" w:rsidRDefault="008B23B8" w:rsidP="00710D1C"/>
    <w:p w:rsidR="00B57829" w:rsidRDefault="00B57829" w:rsidP="000F0AE1">
      <w:pPr>
        <w:pStyle w:val="Style41"/>
        <w:widowControl/>
        <w:spacing w:line="240" w:lineRule="exact"/>
        <w:ind w:left="-567" w:firstLine="709"/>
        <w:jc w:val="right"/>
        <w:rPr>
          <w:rStyle w:val="FontStyle113"/>
          <w:b w:val="0"/>
          <w:sz w:val="28"/>
          <w:szCs w:val="28"/>
        </w:rPr>
      </w:pPr>
    </w:p>
    <w:p w:rsidR="00B57829" w:rsidRDefault="00B57829" w:rsidP="000F0AE1">
      <w:pPr>
        <w:pStyle w:val="Style41"/>
        <w:widowControl/>
        <w:spacing w:line="240" w:lineRule="exact"/>
        <w:ind w:left="-567" w:firstLine="709"/>
        <w:jc w:val="right"/>
        <w:rPr>
          <w:rStyle w:val="FontStyle113"/>
          <w:b w:val="0"/>
          <w:sz w:val="28"/>
          <w:szCs w:val="28"/>
        </w:rPr>
      </w:pPr>
    </w:p>
    <w:p w:rsidR="004A52CE" w:rsidRPr="003E6F31" w:rsidRDefault="004A52CE" w:rsidP="004A52CE">
      <w:pPr>
        <w:pStyle w:val="Style41"/>
        <w:widowControl/>
        <w:spacing w:line="240" w:lineRule="exact"/>
        <w:ind w:left="-567" w:firstLine="709"/>
        <w:jc w:val="left"/>
        <w:rPr>
          <w:rStyle w:val="FontStyle113"/>
          <w:b w:val="0"/>
          <w:sz w:val="28"/>
          <w:szCs w:val="28"/>
        </w:rPr>
      </w:pPr>
      <w:r w:rsidRPr="004A52CE">
        <w:rPr>
          <w:bCs/>
        </w:rPr>
        <w:t>Форма акта о выделении к уничтожению</w:t>
      </w:r>
      <w:r w:rsidRPr="004A52CE">
        <w:rPr>
          <w:rStyle w:val="FontStyle113"/>
          <w:b w:val="0"/>
          <w:sz w:val="28"/>
          <w:szCs w:val="28"/>
        </w:rPr>
        <w:t xml:space="preserve"> </w:t>
      </w:r>
      <w:r>
        <w:rPr>
          <w:rStyle w:val="FontStyle113"/>
          <w:b w:val="0"/>
          <w:sz w:val="28"/>
          <w:szCs w:val="28"/>
        </w:rPr>
        <w:t xml:space="preserve">                                                 </w:t>
      </w:r>
      <w:r w:rsidRPr="003E6F31">
        <w:rPr>
          <w:rStyle w:val="FontStyle113"/>
          <w:b w:val="0"/>
          <w:sz w:val="28"/>
          <w:szCs w:val="28"/>
        </w:rPr>
        <w:t>Приложение №</w:t>
      </w:r>
      <w:r>
        <w:rPr>
          <w:rStyle w:val="FontStyle113"/>
          <w:b w:val="0"/>
          <w:sz w:val="28"/>
          <w:szCs w:val="28"/>
        </w:rPr>
        <w:t xml:space="preserve"> </w:t>
      </w:r>
      <w:r w:rsidRPr="003E6F31">
        <w:rPr>
          <w:rStyle w:val="FontStyle113"/>
          <w:b w:val="0"/>
          <w:sz w:val="28"/>
          <w:szCs w:val="28"/>
        </w:rPr>
        <w:t>1</w:t>
      </w:r>
      <w:r w:rsidR="00775C1E">
        <w:rPr>
          <w:rStyle w:val="FontStyle113"/>
          <w:b w:val="0"/>
          <w:sz w:val="28"/>
          <w:szCs w:val="28"/>
        </w:rPr>
        <w:t>4</w:t>
      </w:r>
    </w:p>
    <w:p w:rsidR="004A52CE" w:rsidRPr="004A52CE" w:rsidRDefault="004A52CE" w:rsidP="004A52CE">
      <w:pPr>
        <w:pStyle w:val="Style41"/>
        <w:widowControl/>
        <w:spacing w:line="240" w:lineRule="exact"/>
        <w:ind w:left="-567" w:firstLine="709"/>
        <w:jc w:val="left"/>
        <w:rPr>
          <w:bCs/>
        </w:rPr>
      </w:pPr>
      <w:r w:rsidRPr="004A52CE">
        <w:rPr>
          <w:bCs/>
        </w:rPr>
        <w:t>документов, не подлежащих хранению</w:t>
      </w:r>
    </w:p>
    <w:p w:rsidR="00710D1C" w:rsidRPr="003E6F31" w:rsidRDefault="00710D1C" w:rsidP="00710D1C">
      <w:pPr>
        <w:rPr>
          <w:sz w:val="28"/>
          <w:szCs w:val="28"/>
        </w:rPr>
      </w:pPr>
    </w:p>
    <w:p w:rsidR="00710D1C" w:rsidRPr="003E6F31" w:rsidRDefault="00710D1C" w:rsidP="00710D1C"/>
    <w:tbl>
      <w:tblPr>
        <w:tblW w:w="9781" w:type="dxa"/>
        <w:tblInd w:w="84" w:type="dxa"/>
        <w:tblLayout w:type="fixed"/>
        <w:tblCellMar>
          <w:left w:w="84" w:type="dxa"/>
          <w:right w:w="84" w:type="dxa"/>
        </w:tblCellMar>
        <w:tblLook w:val="0000" w:firstRow="0" w:lastRow="0" w:firstColumn="0" w:lastColumn="0" w:noHBand="0" w:noVBand="0"/>
      </w:tblPr>
      <w:tblGrid>
        <w:gridCol w:w="372"/>
        <w:gridCol w:w="900"/>
        <w:gridCol w:w="1240"/>
        <w:gridCol w:w="1764"/>
        <w:gridCol w:w="827"/>
        <w:gridCol w:w="142"/>
        <w:gridCol w:w="142"/>
        <w:gridCol w:w="629"/>
        <w:gridCol w:w="363"/>
        <w:gridCol w:w="425"/>
        <w:gridCol w:w="567"/>
        <w:gridCol w:w="1276"/>
        <w:gridCol w:w="1134"/>
      </w:tblGrid>
      <w:tr w:rsidR="00710D1C" w:rsidRPr="003E6F31" w:rsidTr="006B5A9C">
        <w:tc>
          <w:tcPr>
            <w:tcW w:w="5387" w:type="dxa"/>
            <w:gridSpan w:val="7"/>
            <w:tcBorders>
              <w:top w:val="nil"/>
              <w:left w:val="nil"/>
              <w:bottom w:val="nil"/>
              <w:right w:val="nil"/>
            </w:tcBorders>
          </w:tcPr>
          <w:p w:rsidR="00710D1C" w:rsidRPr="003E6F31" w:rsidRDefault="00710D1C" w:rsidP="006B5A9C">
            <w:r w:rsidRPr="003E6F31">
              <w:t>Наименование учреждения</w:t>
            </w:r>
          </w:p>
          <w:p w:rsidR="00710D1C" w:rsidRPr="003E6F31" w:rsidRDefault="00710D1C" w:rsidP="006B5A9C"/>
          <w:p w:rsidR="00710D1C" w:rsidRPr="003E6F31" w:rsidRDefault="00710D1C" w:rsidP="006B5A9C">
            <w:r w:rsidRPr="003E6F31">
              <w:t>АКТ</w:t>
            </w:r>
          </w:p>
          <w:p w:rsidR="00710D1C" w:rsidRPr="003E6F31" w:rsidRDefault="00710D1C" w:rsidP="006B5A9C"/>
          <w:p w:rsidR="00710D1C" w:rsidRPr="003E6F31" w:rsidRDefault="00710D1C" w:rsidP="006B5A9C">
            <w:r w:rsidRPr="003E6F31">
              <w:t>___________ № ____________</w:t>
            </w:r>
          </w:p>
          <w:p w:rsidR="00710D1C" w:rsidRPr="003E6F31" w:rsidRDefault="00710D1C" w:rsidP="006B5A9C">
            <w:r w:rsidRPr="003E6F31">
              <w:t>_________________________</w:t>
            </w:r>
          </w:p>
          <w:p w:rsidR="00710D1C" w:rsidRPr="003E6F31" w:rsidRDefault="00710D1C" w:rsidP="006B5A9C">
            <w:r w:rsidRPr="003E6F31">
              <w:t xml:space="preserve">          (место составления)</w:t>
            </w:r>
          </w:p>
          <w:p w:rsidR="00710D1C" w:rsidRPr="003E6F31" w:rsidRDefault="00710D1C" w:rsidP="006B5A9C"/>
          <w:p w:rsidR="00710D1C" w:rsidRPr="003E6F31" w:rsidRDefault="00710D1C" w:rsidP="006B5A9C">
            <w:r w:rsidRPr="003E6F31">
              <w:t>о выделении к уничтожению документов,</w:t>
            </w:r>
          </w:p>
          <w:p w:rsidR="00710D1C" w:rsidRPr="003E6F31" w:rsidRDefault="00710D1C" w:rsidP="006B5A9C">
            <w:r w:rsidRPr="003E6F31">
              <w:t>не подлежащих хранению</w:t>
            </w:r>
          </w:p>
          <w:p w:rsidR="00710D1C" w:rsidRPr="003E6F31" w:rsidRDefault="00710D1C" w:rsidP="006B5A9C"/>
        </w:tc>
        <w:tc>
          <w:tcPr>
            <w:tcW w:w="4394" w:type="dxa"/>
            <w:gridSpan w:val="6"/>
            <w:tcBorders>
              <w:top w:val="nil"/>
              <w:left w:val="nil"/>
              <w:bottom w:val="nil"/>
              <w:right w:val="nil"/>
            </w:tcBorders>
          </w:tcPr>
          <w:p w:rsidR="008B23B8" w:rsidRPr="008B23B8" w:rsidRDefault="008B23B8" w:rsidP="008B23B8">
            <w:pPr>
              <w:jc w:val="center"/>
            </w:pPr>
            <w:r w:rsidRPr="008B23B8">
              <w:t xml:space="preserve">УТВЕРЖДАЮ                            </w:t>
            </w:r>
          </w:p>
          <w:p w:rsidR="008B23B8" w:rsidRPr="008B23B8" w:rsidRDefault="008B23B8" w:rsidP="008B23B8">
            <w:pPr>
              <w:jc w:val="center"/>
            </w:pPr>
            <w:r w:rsidRPr="008B23B8">
              <w:t>Руководитель Агентства по предпринимательству и инвестициям</w:t>
            </w:r>
          </w:p>
          <w:p w:rsidR="008B23B8" w:rsidRPr="008B23B8" w:rsidRDefault="008B23B8" w:rsidP="008B23B8">
            <w:pPr>
              <w:jc w:val="center"/>
            </w:pPr>
            <w:r w:rsidRPr="008B23B8">
              <w:t>Республики Дагестан</w:t>
            </w:r>
          </w:p>
          <w:p w:rsidR="008B23B8" w:rsidRPr="008B23B8" w:rsidRDefault="008B23B8" w:rsidP="008B23B8">
            <w:pPr>
              <w:jc w:val="center"/>
            </w:pPr>
            <w:r w:rsidRPr="008B23B8">
              <w:t>Подпись        Расшифровка подписи</w:t>
            </w:r>
          </w:p>
          <w:p w:rsidR="008B23B8" w:rsidRPr="008B23B8" w:rsidRDefault="008B23B8" w:rsidP="008B23B8">
            <w:pPr>
              <w:jc w:val="center"/>
            </w:pPr>
            <w:r w:rsidRPr="008B23B8">
              <w:t>Дата</w:t>
            </w:r>
          </w:p>
          <w:p w:rsidR="00710D1C" w:rsidRPr="003E6F31" w:rsidRDefault="00710D1C" w:rsidP="006B5A9C">
            <w:pPr>
              <w:jc w:val="right"/>
            </w:pPr>
          </w:p>
        </w:tc>
      </w:tr>
      <w:tr w:rsidR="00710D1C" w:rsidRPr="003E6F31" w:rsidTr="006B5A9C">
        <w:tc>
          <w:tcPr>
            <w:tcW w:w="9781" w:type="dxa"/>
            <w:gridSpan w:val="13"/>
            <w:tcBorders>
              <w:top w:val="nil"/>
              <w:left w:val="nil"/>
              <w:bottom w:val="nil"/>
              <w:right w:val="nil"/>
            </w:tcBorders>
          </w:tcPr>
          <w:p w:rsidR="00710D1C" w:rsidRPr="003E6F31" w:rsidRDefault="00710D1C" w:rsidP="006B5A9C"/>
          <w:p w:rsidR="00710D1C" w:rsidRPr="003E6F31" w:rsidRDefault="00710D1C" w:rsidP="006B5A9C">
            <w:r w:rsidRPr="003E6F31">
              <w:t>На основании ____________________________________________________________________</w:t>
            </w:r>
          </w:p>
          <w:p w:rsidR="00710D1C" w:rsidRPr="003E6F31" w:rsidRDefault="00710D1C" w:rsidP="006B5A9C">
            <w:pPr>
              <w:jc w:val="both"/>
            </w:pPr>
            <w:r w:rsidRPr="003E6F31">
              <w:t xml:space="preserve">                  (название и выходные данные перечня документов с указанием сроков их хранения)</w:t>
            </w:r>
          </w:p>
          <w:p w:rsidR="00710D1C" w:rsidRPr="003E6F31" w:rsidRDefault="00710D1C" w:rsidP="006B5A9C">
            <w:pPr>
              <w:jc w:val="both"/>
            </w:pPr>
          </w:p>
          <w:p w:rsidR="00710D1C" w:rsidRPr="003E6F31" w:rsidRDefault="00710D1C" w:rsidP="006B5A9C">
            <w:pPr>
              <w:jc w:val="both"/>
            </w:pPr>
            <w:r w:rsidRPr="003E6F31">
              <w:t>отобраны к уничтожению как не имеющие научно-исторической ценности и утратившие практическое значение документы фонда № ____________________________________</w:t>
            </w:r>
          </w:p>
          <w:p w:rsidR="00710D1C" w:rsidRPr="003E6F31" w:rsidRDefault="00710D1C" w:rsidP="006B5A9C">
            <w:pPr>
              <w:jc w:val="both"/>
            </w:pPr>
            <w:r w:rsidRPr="003E6F31">
              <w:t xml:space="preserve">                                                                                          (название фонда)</w:t>
            </w:r>
          </w:p>
          <w:p w:rsidR="00710D1C" w:rsidRPr="003E6F31" w:rsidRDefault="00710D1C" w:rsidP="006B5A9C">
            <w:pPr>
              <w:ind w:firstLine="240"/>
              <w:jc w:val="both"/>
            </w:pPr>
          </w:p>
        </w:tc>
      </w:tr>
      <w:tr w:rsidR="00710D1C" w:rsidRPr="003E6F31" w:rsidTr="006B5A9C">
        <w:tc>
          <w:tcPr>
            <w:tcW w:w="372" w:type="dxa"/>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w:t>
            </w:r>
          </w:p>
          <w:p w:rsidR="00710D1C" w:rsidRPr="003E6F31" w:rsidRDefault="00710D1C" w:rsidP="000F03AD">
            <w:pPr>
              <w:jc w:val="center"/>
            </w:pPr>
            <w:r w:rsidRPr="003E6F31">
              <w:t>п/п</w:t>
            </w:r>
          </w:p>
        </w:tc>
        <w:tc>
          <w:tcPr>
            <w:tcW w:w="900" w:type="dxa"/>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Заголовок</w:t>
            </w:r>
          </w:p>
          <w:p w:rsidR="00710D1C" w:rsidRPr="003E6F31" w:rsidRDefault="00710D1C" w:rsidP="000F03AD">
            <w:pPr>
              <w:jc w:val="center"/>
            </w:pPr>
            <w:r w:rsidRPr="003E6F31">
              <w:t>дела или</w:t>
            </w:r>
          </w:p>
          <w:p w:rsidR="00710D1C" w:rsidRPr="003E6F31" w:rsidRDefault="00710D1C" w:rsidP="000F03AD">
            <w:pPr>
              <w:jc w:val="center"/>
            </w:pPr>
            <w:r w:rsidRPr="003E6F31">
              <w:t>групповой заголовок дел</w:t>
            </w:r>
          </w:p>
        </w:tc>
        <w:tc>
          <w:tcPr>
            <w:tcW w:w="1240" w:type="dxa"/>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Дата дела или край-</w:t>
            </w:r>
          </w:p>
          <w:p w:rsidR="00710D1C" w:rsidRPr="003E6F31" w:rsidRDefault="00710D1C" w:rsidP="000F03AD">
            <w:pPr>
              <w:jc w:val="center"/>
            </w:pPr>
            <w:proofErr w:type="spellStart"/>
            <w:r w:rsidRPr="003E6F31">
              <w:t>ние</w:t>
            </w:r>
            <w:proofErr w:type="spellEnd"/>
            <w:r w:rsidRPr="003E6F31">
              <w:t xml:space="preserve"> даты дел</w:t>
            </w:r>
          </w:p>
        </w:tc>
        <w:tc>
          <w:tcPr>
            <w:tcW w:w="259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Номера описей (номенклатур) за годы</w:t>
            </w:r>
          </w:p>
        </w:tc>
        <w:tc>
          <w:tcPr>
            <w:tcW w:w="1276"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 xml:space="preserve">Индекс дела (тома, части) по </w:t>
            </w:r>
            <w:proofErr w:type="spellStart"/>
            <w:r w:rsidRPr="003E6F31">
              <w:t>номен</w:t>
            </w:r>
            <w:proofErr w:type="spellEnd"/>
            <w:r w:rsidRPr="003E6F31">
              <w:t>-</w:t>
            </w:r>
          </w:p>
          <w:p w:rsidR="00710D1C" w:rsidRPr="003E6F31" w:rsidRDefault="00710D1C" w:rsidP="000F03AD">
            <w:pPr>
              <w:jc w:val="center"/>
            </w:pPr>
            <w:proofErr w:type="spellStart"/>
            <w:r w:rsidRPr="003E6F31">
              <w:t>клатуре</w:t>
            </w:r>
            <w:proofErr w:type="spellEnd"/>
            <w:r w:rsidRPr="003E6F31">
              <w:t xml:space="preserve"> или № дела по описи</w:t>
            </w:r>
          </w:p>
        </w:tc>
        <w:tc>
          <w:tcPr>
            <w:tcW w:w="992"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Кол-во дел (томов, частей)</w:t>
            </w:r>
          </w:p>
        </w:tc>
        <w:tc>
          <w:tcPr>
            <w:tcW w:w="1276" w:type="dxa"/>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Сроки хранения дела (тома, части) и номера статей по перечню</w:t>
            </w:r>
          </w:p>
        </w:tc>
        <w:tc>
          <w:tcPr>
            <w:tcW w:w="1134" w:type="dxa"/>
            <w:tcBorders>
              <w:top w:val="single" w:sz="6" w:space="0" w:color="auto"/>
              <w:left w:val="single" w:sz="6" w:space="0" w:color="auto"/>
              <w:bottom w:val="single" w:sz="6" w:space="0" w:color="auto"/>
              <w:right w:val="single" w:sz="6" w:space="0" w:color="auto"/>
            </w:tcBorders>
          </w:tcPr>
          <w:p w:rsidR="00710D1C" w:rsidRPr="003E6F31" w:rsidRDefault="00710D1C" w:rsidP="000F03AD">
            <w:pPr>
              <w:jc w:val="center"/>
            </w:pPr>
            <w:r w:rsidRPr="003E6F31">
              <w:t>Приме-</w:t>
            </w:r>
          </w:p>
          <w:p w:rsidR="00710D1C" w:rsidRPr="003E6F31" w:rsidRDefault="00710D1C" w:rsidP="000F03AD">
            <w:pPr>
              <w:jc w:val="center"/>
            </w:pPr>
            <w:proofErr w:type="spellStart"/>
            <w:r w:rsidRPr="003E6F31">
              <w:t>чание</w:t>
            </w:r>
            <w:proofErr w:type="spellEnd"/>
          </w:p>
        </w:tc>
      </w:tr>
      <w:tr w:rsidR="00710D1C" w:rsidRPr="003E6F31" w:rsidTr="006B5A9C">
        <w:tc>
          <w:tcPr>
            <w:tcW w:w="372"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1 </w:t>
            </w:r>
          </w:p>
        </w:tc>
        <w:tc>
          <w:tcPr>
            <w:tcW w:w="900"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2 </w:t>
            </w:r>
          </w:p>
        </w:tc>
        <w:tc>
          <w:tcPr>
            <w:tcW w:w="1240"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3 </w:t>
            </w:r>
          </w:p>
        </w:tc>
        <w:tc>
          <w:tcPr>
            <w:tcW w:w="259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4 </w:t>
            </w:r>
          </w:p>
        </w:tc>
        <w:tc>
          <w:tcPr>
            <w:tcW w:w="1276"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5 </w:t>
            </w:r>
          </w:p>
        </w:tc>
        <w:tc>
          <w:tcPr>
            <w:tcW w:w="992"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6 </w:t>
            </w:r>
          </w:p>
        </w:tc>
        <w:tc>
          <w:tcPr>
            <w:tcW w:w="1276"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7 </w:t>
            </w:r>
          </w:p>
        </w:tc>
        <w:tc>
          <w:tcPr>
            <w:tcW w:w="1134" w:type="dxa"/>
            <w:tcBorders>
              <w:top w:val="single" w:sz="6" w:space="0" w:color="auto"/>
              <w:left w:val="single" w:sz="6" w:space="0" w:color="auto"/>
              <w:bottom w:val="single" w:sz="6" w:space="0" w:color="auto"/>
              <w:right w:val="single" w:sz="6" w:space="0" w:color="auto"/>
            </w:tcBorders>
          </w:tcPr>
          <w:p w:rsidR="00710D1C" w:rsidRPr="003E6F31" w:rsidRDefault="00710D1C" w:rsidP="006B5A9C">
            <w:r w:rsidRPr="003E6F31">
              <w:t xml:space="preserve">8 </w:t>
            </w:r>
          </w:p>
        </w:tc>
      </w:tr>
      <w:tr w:rsidR="00710D1C" w:rsidRPr="003E6F31" w:rsidTr="006B5A9C">
        <w:tc>
          <w:tcPr>
            <w:tcW w:w="372"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0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4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9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92"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134"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c>
          <w:tcPr>
            <w:tcW w:w="372"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0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4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9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92"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134"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c>
          <w:tcPr>
            <w:tcW w:w="372"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0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4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9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92"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134"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c>
          <w:tcPr>
            <w:tcW w:w="372"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0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4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9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92"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134"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c>
          <w:tcPr>
            <w:tcW w:w="372"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0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40"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2591"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gridSpan w:val="4"/>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992" w:type="dxa"/>
            <w:gridSpan w:val="2"/>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276"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c>
          <w:tcPr>
            <w:tcW w:w="1134" w:type="dxa"/>
            <w:tcBorders>
              <w:top w:val="single" w:sz="6" w:space="0" w:color="auto"/>
              <w:left w:val="single" w:sz="6" w:space="0" w:color="auto"/>
              <w:bottom w:val="single" w:sz="6" w:space="0" w:color="auto"/>
              <w:right w:val="single" w:sz="6" w:space="0" w:color="auto"/>
            </w:tcBorders>
          </w:tcPr>
          <w:p w:rsidR="00710D1C" w:rsidRPr="003E6F31" w:rsidRDefault="00710D1C" w:rsidP="006B5A9C"/>
        </w:tc>
      </w:tr>
      <w:tr w:rsidR="00710D1C" w:rsidRPr="003E6F31" w:rsidTr="006B5A9C">
        <w:tc>
          <w:tcPr>
            <w:tcW w:w="9781" w:type="dxa"/>
            <w:gridSpan w:val="13"/>
            <w:tcBorders>
              <w:top w:val="nil"/>
              <w:left w:val="nil"/>
              <w:bottom w:val="nil"/>
              <w:right w:val="nil"/>
            </w:tcBorders>
          </w:tcPr>
          <w:p w:rsidR="00710D1C" w:rsidRPr="003E6F31" w:rsidRDefault="00710D1C" w:rsidP="006B5A9C"/>
          <w:p w:rsidR="00710D1C" w:rsidRPr="003E6F31" w:rsidRDefault="00710D1C" w:rsidP="006B5A9C">
            <w:r w:rsidRPr="003E6F31">
              <w:t>Итого ______________________ дел за __________________ годы</w:t>
            </w:r>
          </w:p>
          <w:p w:rsidR="00710D1C" w:rsidRPr="003E6F31" w:rsidRDefault="00710D1C" w:rsidP="006B5A9C">
            <w:r w:rsidRPr="003E6F31">
              <w:t xml:space="preserve">               (цифрами и прописью) </w:t>
            </w:r>
          </w:p>
          <w:p w:rsidR="00710D1C" w:rsidRPr="003E6F31" w:rsidRDefault="00710D1C" w:rsidP="006B5A9C">
            <w:pPr>
              <w:jc w:val="both"/>
            </w:pPr>
          </w:p>
          <w:p w:rsidR="000F2178" w:rsidRDefault="00710D1C" w:rsidP="006B5A9C">
            <w:pPr>
              <w:jc w:val="both"/>
            </w:pPr>
            <w:r w:rsidRPr="003E6F31">
              <w:t xml:space="preserve">Описи дел постоянного хранения за ______ годы утверждены, а по личному составу согласованы с ЭПК </w:t>
            </w:r>
            <w:r w:rsidR="000F2178">
              <w:t xml:space="preserve">Управления </w:t>
            </w:r>
          </w:p>
          <w:p w:rsidR="00710D1C" w:rsidRPr="003E6F31" w:rsidRDefault="000F2178" w:rsidP="006B5A9C">
            <w:pPr>
              <w:jc w:val="both"/>
            </w:pPr>
            <w:r>
              <w:t xml:space="preserve">по делам архивов </w:t>
            </w:r>
            <w:proofErr w:type="gramStart"/>
            <w:r>
              <w:t xml:space="preserve">Минюста </w:t>
            </w:r>
            <w:r w:rsidR="00710D1C" w:rsidRPr="003E6F31">
              <w:t xml:space="preserve"> РД</w:t>
            </w:r>
            <w:proofErr w:type="gramEnd"/>
          </w:p>
          <w:p w:rsidR="00710D1C" w:rsidRPr="003E6F31" w:rsidRDefault="00710D1C" w:rsidP="006B5A9C">
            <w:r w:rsidRPr="003E6F31">
              <w:t>(протокол от __________ № ____________)</w:t>
            </w:r>
          </w:p>
          <w:p w:rsidR="00710D1C" w:rsidRPr="003E6F31" w:rsidRDefault="00710D1C" w:rsidP="006B5A9C"/>
        </w:tc>
      </w:tr>
      <w:tr w:rsidR="00710D1C" w:rsidRPr="003E6F31" w:rsidTr="006B5A9C">
        <w:tc>
          <w:tcPr>
            <w:tcW w:w="5245" w:type="dxa"/>
            <w:gridSpan w:val="6"/>
            <w:tcBorders>
              <w:top w:val="nil"/>
              <w:left w:val="nil"/>
              <w:bottom w:val="nil"/>
              <w:right w:val="nil"/>
            </w:tcBorders>
          </w:tcPr>
          <w:p w:rsidR="00710D1C" w:rsidRPr="003E6F31" w:rsidRDefault="00710D1C" w:rsidP="006B5A9C">
            <w:r w:rsidRPr="003E6F31">
              <w:t>Наименование должности лица, проводившего экспертизу ценности документов</w:t>
            </w:r>
          </w:p>
          <w:p w:rsidR="00710D1C" w:rsidRPr="003E6F31" w:rsidRDefault="00710D1C" w:rsidP="006B5A9C"/>
          <w:p w:rsidR="00710D1C" w:rsidRPr="003E6F31" w:rsidRDefault="00710D1C" w:rsidP="006B5A9C">
            <w:r w:rsidRPr="003E6F31">
              <w:t>Дата</w:t>
            </w:r>
          </w:p>
          <w:p w:rsidR="00710D1C" w:rsidRPr="003E6F31" w:rsidRDefault="00710D1C" w:rsidP="006B5A9C"/>
        </w:tc>
        <w:tc>
          <w:tcPr>
            <w:tcW w:w="1559" w:type="dxa"/>
            <w:gridSpan w:val="4"/>
            <w:tcBorders>
              <w:top w:val="nil"/>
              <w:left w:val="nil"/>
              <w:bottom w:val="nil"/>
              <w:right w:val="nil"/>
            </w:tcBorders>
          </w:tcPr>
          <w:p w:rsidR="00710D1C" w:rsidRPr="003E6F31" w:rsidRDefault="00710D1C" w:rsidP="006B5A9C"/>
          <w:p w:rsidR="00710D1C" w:rsidRPr="003E6F31" w:rsidRDefault="00710D1C" w:rsidP="006B5A9C">
            <w:r w:rsidRPr="003E6F31">
              <w:t xml:space="preserve">Подпись </w:t>
            </w:r>
          </w:p>
        </w:tc>
        <w:tc>
          <w:tcPr>
            <w:tcW w:w="2977" w:type="dxa"/>
            <w:gridSpan w:val="3"/>
            <w:tcBorders>
              <w:top w:val="nil"/>
              <w:left w:val="nil"/>
              <w:bottom w:val="nil"/>
              <w:right w:val="nil"/>
            </w:tcBorders>
          </w:tcPr>
          <w:p w:rsidR="00710D1C" w:rsidRPr="003E6F31" w:rsidRDefault="00710D1C" w:rsidP="006B5A9C"/>
          <w:p w:rsidR="00710D1C" w:rsidRPr="003E6F31" w:rsidRDefault="00710D1C" w:rsidP="006B5A9C">
            <w:r w:rsidRPr="003E6F31">
              <w:t xml:space="preserve">Расшифровка подписи </w:t>
            </w:r>
          </w:p>
        </w:tc>
      </w:tr>
      <w:tr w:rsidR="00710D1C" w:rsidRPr="003E6F31" w:rsidTr="006B5A9C">
        <w:tc>
          <w:tcPr>
            <w:tcW w:w="5245" w:type="dxa"/>
            <w:gridSpan w:val="6"/>
            <w:tcBorders>
              <w:top w:val="nil"/>
              <w:left w:val="nil"/>
              <w:bottom w:val="nil"/>
              <w:right w:val="nil"/>
            </w:tcBorders>
          </w:tcPr>
          <w:p w:rsidR="00710D1C" w:rsidRPr="003E6F31" w:rsidRDefault="00710D1C" w:rsidP="006B5A9C">
            <w:r w:rsidRPr="003E6F31">
              <w:lastRenderedPageBreak/>
              <w:t>СОГЛАСОВАНО</w:t>
            </w:r>
          </w:p>
          <w:p w:rsidR="00710D1C" w:rsidRPr="003E6F31" w:rsidRDefault="00710D1C" w:rsidP="006B5A9C"/>
          <w:p w:rsidR="00710D1C" w:rsidRPr="003E6F31" w:rsidRDefault="00710D1C" w:rsidP="006B5A9C">
            <w:r w:rsidRPr="003E6F31">
              <w:t>Протокол ЭПК от ___________ № ____________</w:t>
            </w:r>
          </w:p>
          <w:p w:rsidR="00710D1C" w:rsidRPr="003E6F31" w:rsidRDefault="00710D1C" w:rsidP="006B5A9C"/>
        </w:tc>
        <w:tc>
          <w:tcPr>
            <w:tcW w:w="1559" w:type="dxa"/>
            <w:gridSpan w:val="4"/>
            <w:tcBorders>
              <w:top w:val="nil"/>
              <w:left w:val="nil"/>
              <w:bottom w:val="nil"/>
              <w:right w:val="nil"/>
            </w:tcBorders>
          </w:tcPr>
          <w:p w:rsidR="00710D1C" w:rsidRPr="003E6F31" w:rsidRDefault="00710D1C" w:rsidP="006B5A9C"/>
        </w:tc>
        <w:tc>
          <w:tcPr>
            <w:tcW w:w="2977" w:type="dxa"/>
            <w:gridSpan w:val="3"/>
            <w:tcBorders>
              <w:top w:val="nil"/>
              <w:left w:val="nil"/>
              <w:bottom w:val="nil"/>
              <w:right w:val="nil"/>
            </w:tcBorders>
          </w:tcPr>
          <w:p w:rsidR="00710D1C" w:rsidRPr="003E6F31" w:rsidRDefault="00710D1C" w:rsidP="006B5A9C"/>
        </w:tc>
      </w:tr>
      <w:tr w:rsidR="00710D1C" w:rsidRPr="003E6F31" w:rsidTr="006B5A9C">
        <w:tc>
          <w:tcPr>
            <w:tcW w:w="9781" w:type="dxa"/>
            <w:gridSpan w:val="13"/>
            <w:tcBorders>
              <w:top w:val="nil"/>
              <w:left w:val="nil"/>
              <w:bottom w:val="nil"/>
              <w:right w:val="nil"/>
            </w:tcBorders>
          </w:tcPr>
          <w:p w:rsidR="00710D1C" w:rsidRPr="003E6F31" w:rsidRDefault="00710D1C" w:rsidP="006B5A9C">
            <w:r w:rsidRPr="003E6F31">
              <w:t xml:space="preserve">Документы в количестве ____________________________ дел, весом __________________ кг                       </w:t>
            </w:r>
          </w:p>
          <w:p w:rsidR="00710D1C" w:rsidRPr="003E6F31" w:rsidRDefault="00710D1C" w:rsidP="006B5A9C">
            <w:r w:rsidRPr="003E6F31">
              <w:t xml:space="preserve">                                                (цифрами и прописью)</w:t>
            </w:r>
          </w:p>
          <w:p w:rsidR="00710D1C" w:rsidRPr="003E6F31" w:rsidRDefault="00710D1C" w:rsidP="006B5A9C">
            <w:pPr>
              <w:jc w:val="both"/>
            </w:pPr>
          </w:p>
          <w:p w:rsidR="00710D1C" w:rsidRPr="003E6F31" w:rsidRDefault="00710D1C" w:rsidP="006B5A9C">
            <w:pPr>
              <w:jc w:val="both"/>
            </w:pPr>
            <w:r w:rsidRPr="003E6F31">
              <w:t xml:space="preserve">сданы в _____________________________ на переработку по приемо-сдаточной накладной  </w:t>
            </w:r>
          </w:p>
          <w:p w:rsidR="00710D1C" w:rsidRPr="003E6F31" w:rsidRDefault="00710D1C" w:rsidP="006B5A9C">
            <w:pPr>
              <w:jc w:val="both"/>
            </w:pPr>
            <w:r w:rsidRPr="003E6F31">
              <w:t xml:space="preserve">                 (наименование организации)</w:t>
            </w:r>
          </w:p>
          <w:p w:rsidR="00710D1C" w:rsidRPr="003E6F31" w:rsidRDefault="00710D1C" w:rsidP="006B5A9C">
            <w:pPr>
              <w:jc w:val="both"/>
            </w:pPr>
          </w:p>
          <w:p w:rsidR="00710D1C" w:rsidRPr="003E6F31" w:rsidRDefault="00710D1C" w:rsidP="006B5A9C">
            <w:pPr>
              <w:jc w:val="both"/>
            </w:pPr>
            <w:r w:rsidRPr="003E6F31">
              <w:t>от ______________ № _______________</w:t>
            </w:r>
          </w:p>
          <w:p w:rsidR="00710D1C" w:rsidRPr="003E6F31" w:rsidRDefault="00710D1C" w:rsidP="006B5A9C"/>
          <w:p w:rsidR="00710D1C" w:rsidRPr="003E6F31" w:rsidRDefault="00710D1C" w:rsidP="006B5A9C"/>
        </w:tc>
      </w:tr>
      <w:tr w:rsidR="00710D1C" w:rsidRPr="003E6F31" w:rsidTr="006B5A9C">
        <w:tc>
          <w:tcPr>
            <w:tcW w:w="4276" w:type="dxa"/>
            <w:gridSpan w:val="4"/>
            <w:tcBorders>
              <w:top w:val="nil"/>
              <w:left w:val="nil"/>
              <w:bottom w:val="nil"/>
              <w:right w:val="nil"/>
            </w:tcBorders>
          </w:tcPr>
          <w:p w:rsidR="00710D1C" w:rsidRPr="003E6F31" w:rsidRDefault="00710D1C" w:rsidP="006B5A9C">
            <w:r w:rsidRPr="003E6F31">
              <w:t xml:space="preserve">Наименование должности </w:t>
            </w:r>
            <w:proofErr w:type="gramStart"/>
            <w:r w:rsidRPr="003E6F31">
              <w:t>работника</w:t>
            </w:r>
            <w:proofErr w:type="gramEnd"/>
            <w:r w:rsidRPr="003E6F31">
              <w:t xml:space="preserve"> сдавшего документы</w:t>
            </w:r>
          </w:p>
          <w:p w:rsidR="00710D1C" w:rsidRPr="003E6F31" w:rsidRDefault="00710D1C" w:rsidP="006B5A9C"/>
        </w:tc>
        <w:tc>
          <w:tcPr>
            <w:tcW w:w="1740" w:type="dxa"/>
            <w:gridSpan w:val="4"/>
            <w:tcBorders>
              <w:top w:val="nil"/>
              <w:left w:val="nil"/>
              <w:bottom w:val="nil"/>
              <w:right w:val="nil"/>
            </w:tcBorders>
          </w:tcPr>
          <w:p w:rsidR="00710D1C" w:rsidRPr="003E6F31" w:rsidRDefault="00710D1C" w:rsidP="006B5A9C"/>
          <w:p w:rsidR="00710D1C" w:rsidRPr="003E6F31" w:rsidRDefault="00710D1C" w:rsidP="006B5A9C">
            <w:r w:rsidRPr="003E6F31">
              <w:t xml:space="preserve">Подпись </w:t>
            </w:r>
          </w:p>
        </w:tc>
        <w:tc>
          <w:tcPr>
            <w:tcW w:w="3765" w:type="dxa"/>
            <w:gridSpan w:val="5"/>
            <w:tcBorders>
              <w:top w:val="nil"/>
              <w:left w:val="nil"/>
              <w:bottom w:val="nil"/>
              <w:right w:val="nil"/>
            </w:tcBorders>
          </w:tcPr>
          <w:p w:rsidR="00710D1C" w:rsidRPr="003E6F31" w:rsidRDefault="00710D1C" w:rsidP="006B5A9C"/>
          <w:p w:rsidR="00710D1C" w:rsidRPr="003E6F31" w:rsidRDefault="00710D1C" w:rsidP="006B5A9C">
            <w:r w:rsidRPr="003E6F31">
              <w:t xml:space="preserve">Расшифровка подписи   </w:t>
            </w:r>
          </w:p>
          <w:p w:rsidR="00710D1C" w:rsidRPr="003E6F31" w:rsidRDefault="00710D1C" w:rsidP="006B5A9C"/>
        </w:tc>
      </w:tr>
      <w:tr w:rsidR="00710D1C" w:rsidRPr="003E6F31" w:rsidTr="006B5A9C">
        <w:tc>
          <w:tcPr>
            <w:tcW w:w="9781" w:type="dxa"/>
            <w:gridSpan w:val="13"/>
            <w:tcBorders>
              <w:top w:val="nil"/>
              <w:left w:val="nil"/>
              <w:bottom w:val="nil"/>
              <w:right w:val="nil"/>
            </w:tcBorders>
          </w:tcPr>
          <w:p w:rsidR="00710D1C" w:rsidRPr="003E6F31" w:rsidRDefault="00710D1C" w:rsidP="006B5A9C"/>
          <w:p w:rsidR="00710D1C" w:rsidRPr="003E6F31" w:rsidRDefault="00710D1C" w:rsidP="006B5A9C">
            <w:r w:rsidRPr="003E6F31">
              <w:t>Изменения в учетные документы внесены</w:t>
            </w:r>
          </w:p>
          <w:p w:rsidR="00710D1C" w:rsidRPr="003E6F31" w:rsidRDefault="00710D1C" w:rsidP="006B5A9C"/>
        </w:tc>
      </w:tr>
      <w:tr w:rsidR="00710D1C" w:rsidRPr="003E6F31" w:rsidTr="006B5A9C">
        <w:tc>
          <w:tcPr>
            <w:tcW w:w="4276" w:type="dxa"/>
            <w:gridSpan w:val="4"/>
            <w:tcBorders>
              <w:top w:val="nil"/>
              <w:left w:val="nil"/>
              <w:bottom w:val="nil"/>
              <w:right w:val="nil"/>
            </w:tcBorders>
          </w:tcPr>
          <w:p w:rsidR="00710D1C" w:rsidRPr="003E6F31" w:rsidRDefault="00710D1C" w:rsidP="006B5A9C">
            <w:r w:rsidRPr="003E6F31">
              <w:t>Наименование должности работника архива (службы делопроизводства), внесшего изменения в учетные документы</w:t>
            </w:r>
          </w:p>
          <w:p w:rsidR="00710D1C" w:rsidRPr="003E6F31" w:rsidRDefault="00710D1C" w:rsidP="006B5A9C"/>
          <w:p w:rsidR="00710D1C" w:rsidRPr="003E6F31" w:rsidRDefault="00710D1C" w:rsidP="006B5A9C">
            <w:r w:rsidRPr="003E6F31">
              <w:t xml:space="preserve">Дата </w:t>
            </w:r>
          </w:p>
        </w:tc>
        <w:tc>
          <w:tcPr>
            <w:tcW w:w="1740" w:type="dxa"/>
            <w:gridSpan w:val="4"/>
            <w:tcBorders>
              <w:top w:val="nil"/>
              <w:left w:val="nil"/>
              <w:bottom w:val="nil"/>
              <w:right w:val="nil"/>
            </w:tcBorders>
          </w:tcPr>
          <w:p w:rsidR="00710D1C" w:rsidRPr="003E6F31" w:rsidRDefault="00710D1C" w:rsidP="006B5A9C"/>
          <w:p w:rsidR="00710D1C" w:rsidRPr="003E6F31" w:rsidRDefault="00710D1C" w:rsidP="006B5A9C">
            <w:r w:rsidRPr="003E6F31">
              <w:t xml:space="preserve">Подпись </w:t>
            </w:r>
          </w:p>
        </w:tc>
        <w:tc>
          <w:tcPr>
            <w:tcW w:w="3765" w:type="dxa"/>
            <w:gridSpan w:val="5"/>
            <w:tcBorders>
              <w:top w:val="nil"/>
              <w:left w:val="nil"/>
              <w:bottom w:val="nil"/>
              <w:right w:val="nil"/>
            </w:tcBorders>
          </w:tcPr>
          <w:p w:rsidR="00710D1C" w:rsidRPr="003E6F31" w:rsidRDefault="00710D1C" w:rsidP="006B5A9C"/>
          <w:p w:rsidR="00710D1C" w:rsidRPr="003E6F31" w:rsidRDefault="00710D1C" w:rsidP="006B5A9C">
            <w:r w:rsidRPr="003E6F31">
              <w:t xml:space="preserve">Расшифровка подписи  </w:t>
            </w:r>
          </w:p>
        </w:tc>
      </w:tr>
    </w:tbl>
    <w:p w:rsidR="00710D1C" w:rsidRPr="003E6F31" w:rsidRDefault="00710D1C" w:rsidP="00710D1C"/>
    <w:p w:rsidR="00822ABE" w:rsidRPr="003E6F31" w:rsidRDefault="00822ABE" w:rsidP="00710D1C">
      <w:pPr>
        <w:rPr>
          <w:sz w:val="28"/>
          <w:szCs w:val="28"/>
        </w:rPr>
      </w:pPr>
    </w:p>
    <w:sectPr w:rsidR="00822ABE" w:rsidRPr="003E6F31" w:rsidSect="009C7669">
      <w:headerReference w:type="default" r:id="rId8"/>
      <w:footerReference w:type="default" r:id="rId9"/>
      <w:pgSz w:w="11906" w:h="16838" w:code="9"/>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92" w:rsidRDefault="00C53E92" w:rsidP="00845518">
      <w:r>
        <w:separator/>
      </w:r>
    </w:p>
  </w:endnote>
  <w:endnote w:type="continuationSeparator" w:id="0">
    <w:p w:rsidR="00C53E92" w:rsidRDefault="00C53E92" w:rsidP="0084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DB" w:rsidRDefault="00EA25DB" w:rsidP="00B95412">
    <w:pPr>
      <w:pStyle w:val="Style93"/>
      <w:widowControl/>
      <w:tabs>
        <w:tab w:val="left" w:pos="797"/>
        <w:tab w:val="left" w:pos="1483"/>
        <w:tab w:val="left" w:pos="2942"/>
      </w:tabs>
      <w:ind w:right="-633"/>
      <w:jc w:val="both"/>
      <w:rPr>
        <w:rStyle w:val="FontStyle149"/>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92" w:rsidRDefault="00C53E92" w:rsidP="00845518">
      <w:r>
        <w:separator/>
      </w:r>
    </w:p>
  </w:footnote>
  <w:footnote w:type="continuationSeparator" w:id="0">
    <w:p w:rsidR="00C53E92" w:rsidRDefault="00C53E92" w:rsidP="0084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81178"/>
      <w:docPartObj>
        <w:docPartGallery w:val="Page Numbers (Top of Page)"/>
        <w:docPartUnique/>
      </w:docPartObj>
    </w:sdtPr>
    <w:sdtEndPr/>
    <w:sdtContent>
      <w:p w:rsidR="009C7669" w:rsidRDefault="009C7669">
        <w:pPr>
          <w:pStyle w:val="a6"/>
          <w:jc w:val="center"/>
        </w:pPr>
        <w:r>
          <w:fldChar w:fldCharType="begin"/>
        </w:r>
        <w:r>
          <w:instrText>PAGE   \* MERGEFORMAT</w:instrText>
        </w:r>
        <w:r>
          <w:fldChar w:fldCharType="separate"/>
        </w:r>
        <w:r w:rsidR="003E2EC3">
          <w:rPr>
            <w:noProof/>
          </w:rPr>
          <w:t>22</w:t>
        </w:r>
        <w:r>
          <w:fldChar w:fldCharType="end"/>
        </w:r>
      </w:p>
    </w:sdtContent>
  </w:sdt>
  <w:p w:rsidR="00EA25DB" w:rsidRDefault="00EA25DB">
    <w:pPr>
      <w:pStyle w:val="Style33"/>
      <w:widowControl/>
      <w:ind w:left="4954" w:right="-633"/>
      <w:jc w:val="both"/>
      <w:rPr>
        <w:rStyle w:val="FontStyle10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D1E3FBA"/>
    <w:lvl w:ilvl="0">
      <w:numFmt w:val="bullet"/>
      <w:lvlText w:val="*"/>
      <w:lvlJc w:val="left"/>
    </w:lvl>
  </w:abstractNum>
  <w:abstractNum w:abstractNumId="1">
    <w:nsid w:val="05AE0E25"/>
    <w:multiLevelType w:val="singleLevel"/>
    <w:tmpl w:val="A242554A"/>
    <w:lvl w:ilvl="0">
      <w:start w:val="3"/>
      <w:numFmt w:val="decimal"/>
      <w:lvlText w:val="6.4.1.%1."/>
      <w:legacy w:legacy="1" w:legacySpace="0" w:legacyIndent="941"/>
      <w:lvlJc w:val="left"/>
      <w:rPr>
        <w:rFonts w:ascii="Times New Roman" w:hAnsi="Times New Roman" w:cs="Times New Roman" w:hint="default"/>
      </w:rPr>
    </w:lvl>
  </w:abstractNum>
  <w:abstractNum w:abstractNumId="2">
    <w:nsid w:val="07CE10B2"/>
    <w:multiLevelType w:val="singleLevel"/>
    <w:tmpl w:val="51A48F9E"/>
    <w:lvl w:ilvl="0">
      <w:start w:val="1"/>
      <w:numFmt w:val="decimal"/>
      <w:lvlText w:val="6.2.%1."/>
      <w:legacy w:legacy="1" w:legacySpace="0" w:legacyIndent="739"/>
      <w:lvlJc w:val="left"/>
      <w:rPr>
        <w:rFonts w:ascii="Times New Roman" w:hAnsi="Times New Roman" w:cs="Times New Roman" w:hint="default"/>
      </w:rPr>
    </w:lvl>
  </w:abstractNum>
  <w:abstractNum w:abstractNumId="3">
    <w:nsid w:val="08985750"/>
    <w:multiLevelType w:val="singleLevel"/>
    <w:tmpl w:val="9E188220"/>
    <w:lvl w:ilvl="0">
      <w:start w:val="6"/>
      <w:numFmt w:val="decimal"/>
      <w:lvlText w:val="4.3.%1."/>
      <w:legacy w:legacy="1" w:legacySpace="0" w:legacyIndent="797"/>
      <w:lvlJc w:val="left"/>
      <w:rPr>
        <w:rFonts w:ascii="Times New Roman" w:hAnsi="Times New Roman" w:cs="Times New Roman" w:hint="default"/>
      </w:rPr>
    </w:lvl>
  </w:abstractNum>
  <w:abstractNum w:abstractNumId="4">
    <w:nsid w:val="099B4352"/>
    <w:multiLevelType w:val="singleLevel"/>
    <w:tmpl w:val="AB601ACA"/>
    <w:lvl w:ilvl="0">
      <w:start w:val="1"/>
      <w:numFmt w:val="decimal"/>
      <w:lvlText w:val="5.3.%1."/>
      <w:legacy w:legacy="1" w:legacySpace="0" w:legacyIndent="897"/>
      <w:lvlJc w:val="left"/>
      <w:rPr>
        <w:rFonts w:ascii="Times New Roman" w:hAnsi="Times New Roman" w:cs="Times New Roman" w:hint="default"/>
      </w:rPr>
    </w:lvl>
  </w:abstractNum>
  <w:abstractNum w:abstractNumId="5">
    <w:nsid w:val="0B590449"/>
    <w:multiLevelType w:val="singleLevel"/>
    <w:tmpl w:val="42368AAA"/>
    <w:lvl w:ilvl="0">
      <w:start w:val="3"/>
      <w:numFmt w:val="decimal"/>
      <w:lvlText w:val="4.2.%1."/>
      <w:legacy w:legacy="1" w:legacySpace="0" w:legacyIndent="696"/>
      <w:lvlJc w:val="left"/>
      <w:rPr>
        <w:rFonts w:ascii="Times New Roman" w:hAnsi="Times New Roman" w:cs="Times New Roman" w:hint="default"/>
      </w:rPr>
    </w:lvl>
  </w:abstractNum>
  <w:abstractNum w:abstractNumId="6">
    <w:nsid w:val="12DE72DD"/>
    <w:multiLevelType w:val="singleLevel"/>
    <w:tmpl w:val="972E2EB8"/>
    <w:lvl w:ilvl="0">
      <w:start w:val="7"/>
      <w:numFmt w:val="decimal"/>
      <w:lvlText w:val="6.1.%1."/>
      <w:legacy w:legacy="1" w:legacySpace="0" w:legacyIndent="816"/>
      <w:lvlJc w:val="left"/>
      <w:rPr>
        <w:rFonts w:ascii="Times New Roman" w:hAnsi="Times New Roman" w:cs="Times New Roman" w:hint="default"/>
      </w:rPr>
    </w:lvl>
  </w:abstractNum>
  <w:abstractNum w:abstractNumId="7">
    <w:nsid w:val="15952C16"/>
    <w:multiLevelType w:val="singleLevel"/>
    <w:tmpl w:val="1C16E14E"/>
    <w:lvl w:ilvl="0">
      <w:start w:val="2"/>
      <w:numFmt w:val="decimal"/>
      <w:lvlText w:val="6.2.%1."/>
      <w:legacy w:legacy="1" w:legacySpace="0" w:legacyIndent="739"/>
      <w:lvlJc w:val="left"/>
      <w:rPr>
        <w:rFonts w:ascii="Times New Roman" w:hAnsi="Times New Roman" w:cs="Times New Roman" w:hint="default"/>
      </w:rPr>
    </w:lvl>
  </w:abstractNum>
  <w:abstractNum w:abstractNumId="8">
    <w:nsid w:val="16805DCD"/>
    <w:multiLevelType w:val="singleLevel"/>
    <w:tmpl w:val="93FEF426"/>
    <w:lvl w:ilvl="0">
      <w:start w:val="4"/>
      <w:numFmt w:val="decimal"/>
      <w:lvlText w:val="1.%1."/>
      <w:legacy w:legacy="1" w:legacySpace="0" w:legacyIndent="624"/>
      <w:lvlJc w:val="left"/>
      <w:rPr>
        <w:rFonts w:ascii="Times New Roman" w:hAnsi="Times New Roman" w:cs="Times New Roman" w:hint="default"/>
      </w:rPr>
    </w:lvl>
  </w:abstractNum>
  <w:abstractNum w:abstractNumId="9">
    <w:nsid w:val="16BB3B8B"/>
    <w:multiLevelType w:val="singleLevel"/>
    <w:tmpl w:val="0154390C"/>
    <w:lvl w:ilvl="0">
      <w:start w:val="1"/>
      <w:numFmt w:val="decimal"/>
      <w:lvlText w:val="3.5.3.%1."/>
      <w:legacy w:legacy="1" w:legacySpace="0" w:legacyIndent="998"/>
      <w:lvlJc w:val="left"/>
      <w:rPr>
        <w:rFonts w:ascii="Times New Roman" w:hAnsi="Times New Roman" w:cs="Times New Roman" w:hint="default"/>
      </w:rPr>
    </w:lvl>
  </w:abstractNum>
  <w:abstractNum w:abstractNumId="10">
    <w:nsid w:val="190B6860"/>
    <w:multiLevelType w:val="singleLevel"/>
    <w:tmpl w:val="F768EC64"/>
    <w:lvl w:ilvl="0">
      <w:start w:val="8"/>
      <w:numFmt w:val="decimal"/>
      <w:lvlText w:val="3.5.5.%1."/>
      <w:legacy w:legacy="1" w:legacySpace="0" w:legacyIndent="1108"/>
      <w:lvlJc w:val="left"/>
      <w:rPr>
        <w:rFonts w:ascii="Times New Roman" w:hAnsi="Times New Roman" w:cs="Times New Roman" w:hint="default"/>
      </w:rPr>
    </w:lvl>
  </w:abstractNum>
  <w:abstractNum w:abstractNumId="11">
    <w:nsid w:val="20A646B5"/>
    <w:multiLevelType w:val="singleLevel"/>
    <w:tmpl w:val="B680D8B0"/>
    <w:lvl w:ilvl="0">
      <w:start w:val="3"/>
      <w:numFmt w:val="decimal"/>
      <w:lvlText w:val="4.3.%1."/>
      <w:legacy w:legacy="1" w:legacySpace="0" w:legacyIndent="633"/>
      <w:lvlJc w:val="left"/>
      <w:rPr>
        <w:rFonts w:ascii="Times New Roman" w:hAnsi="Times New Roman" w:cs="Times New Roman" w:hint="default"/>
      </w:rPr>
    </w:lvl>
  </w:abstractNum>
  <w:abstractNum w:abstractNumId="12">
    <w:nsid w:val="24EC2275"/>
    <w:multiLevelType w:val="singleLevel"/>
    <w:tmpl w:val="4314B650"/>
    <w:lvl w:ilvl="0">
      <w:start w:val="1"/>
      <w:numFmt w:val="decimal"/>
      <w:lvlText w:val="6.6.%1."/>
      <w:legacy w:legacy="1" w:legacySpace="0" w:legacyIndent="754"/>
      <w:lvlJc w:val="left"/>
      <w:rPr>
        <w:rFonts w:ascii="Times New Roman" w:hAnsi="Times New Roman" w:cs="Times New Roman" w:hint="default"/>
      </w:rPr>
    </w:lvl>
  </w:abstractNum>
  <w:abstractNum w:abstractNumId="13">
    <w:nsid w:val="274C57C0"/>
    <w:multiLevelType w:val="singleLevel"/>
    <w:tmpl w:val="6FF8ED98"/>
    <w:lvl w:ilvl="0">
      <w:start w:val="3"/>
      <w:numFmt w:val="decimal"/>
      <w:lvlText w:val="4.5.%1."/>
      <w:legacy w:legacy="1" w:legacySpace="0" w:legacyIndent="811"/>
      <w:lvlJc w:val="left"/>
      <w:rPr>
        <w:rFonts w:ascii="Times New Roman" w:hAnsi="Times New Roman" w:cs="Times New Roman" w:hint="default"/>
      </w:rPr>
    </w:lvl>
  </w:abstractNum>
  <w:abstractNum w:abstractNumId="14">
    <w:nsid w:val="27E24E42"/>
    <w:multiLevelType w:val="singleLevel"/>
    <w:tmpl w:val="259EA12E"/>
    <w:lvl w:ilvl="0">
      <w:start w:val="4"/>
      <w:numFmt w:val="decimal"/>
      <w:lvlText w:val="5.2.%1."/>
      <w:legacy w:legacy="1" w:legacySpace="0" w:legacyIndent="734"/>
      <w:lvlJc w:val="left"/>
      <w:rPr>
        <w:rFonts w:ascii="Times New Roman" w:hAnsi="Times New Roman" w:cs="Times New Roman" w:hint="default"/>
      </w:rPr>
    </w:lvl>
  </w:abstractNum>
  <w:abstractNum w:abstractNumId="15">
    <w:nsid w:val="2A4F416A"/>
    <w:multiLevelType w:val="singleLevel"/>
    <w:tmpl w:val="6F5A70E6"/>
    <w:lvl w:ilvl="0">
      <w:start w:val="3"/>
      <w:numFmt w:val="decimal"/>
      <w:lvlText w:val="3.1.%1."/>
      <w:legacy w:legacy="1" w:legacySpace="0" w:legacyIndent="907"/>
      <w:lvlJc w:val="left"/>
      <w:rPr>
        <w:rFonts w:ascii="Times New Roman" w:hAnsi="Times New Roman" w:cs="Times New Roman" w:hint="default"/>
      </w:rPr>
    </w:lvl>
  </w:abstractNum>
  <w:abstractNum w:abstractNumId="16">
    <w:nsid w:val="33824979"/>
    <w:multiLevelType w:val="singleLevel"/>
    <w:tmpl w:val="F89C14BA"/>
    <w:lvl w:ilvl="0">
      <w:start w:val="1"/>
      <w:numFmt w:val="decimal"/>
      <w:lvlText w:val="3.5.2.%1."/>
      <w:legacy w:legacy="1" w:legacySpace="0" w:legacyIndent="975"/>
      <w:lvlJc w:val="left"/>
      <w:rPr>
        <w:rFonts w:ascii="Times New Roman" w:hAnsi="Times New Roman" w:cs="Times New Roman" w:hint="default"/>
      </w:rPr>
    </w:lvl>
  </w:abstractNum>
  <w:abstractNum w:abstractNumId="17">
    <w:nsid w:val="34013780"/>
    <w:multiLevelType w:val="singleLevel"/>
    <w:tmpl w:val="D4D6D5FC"/>
    <w:lvl w:ilvl="0">
      <w:start w:val="4"/>
      <w:numFmt w:val="decimal"/>
      <w:lvlText w:val="4.3.%1."/>
      <w:legacy w:legacy="1" w:legacySpace="0" w:legacyIndent="633"/>
      <w:lvlJc w:val="left"/>
      <w:rPr>
        <w:rFonts w:ascii="Times New Roman" w:hAnsi="Times New Roman" w:cs="Times New Roman" w:hint="default"/>
      </w:rPr>
    </w:lvl>
  </w:abstractNum>
  <w:abstractNum w:abstractNumId="18">
    <w:nsid w:val="347A6F95"/>
    <w:multiLevelType w:val="singleLevel"/>
    <w:tmpl w:val="F5520176"/>
    <w:lvl w:ilvl="0">
      <w:start w:val="2"/>
      <w:numFmt w:val="decimal"/>
      <w:lvlText w:val="5.2.%1."/>
      <w:legacy w:legacy="1" w:legacySpace="0" w:legacyIndent="696"/>
      <w:lvlJc w:val="left"/>
      <w:rPr>
        <w:rFonts w:ascii="Times New Roman" w:hAnsi="Times New Roman" w:cs="Times New Roman" w:hint="default"/>
      </w:rPr>
    </w:lvl>
  </w:abstractNum>
  <w:abstractNum w:abstractNumId="19">
    <w:nsid w:val="353C7700"/>
    <w:multiLevelType w:val="singleLevel"/>
    <w:tmpl w:val="F45C3414"/>
    <w:lvl w:ilvl="0">
      <w:start w:val="2"/>
      <w:numFmt w:val="decimal"/>
      <w:lvlText w:val="1.%1."/>
      <w:legacy w:legacy="1" w:legacySpace="0" w:legacyIndent="562"/>
      <w:lvlJc w:val="left"/>
      <w:rPr>
        <w:rFonts w:ascii="Times New Roman" w:hAnsi="Times New Roman" w:cs="Times New Roman" w:hint="default"/>
      </w:rPr>
    </w:lvl>
  </w:abstractNum>
  <w:abstractNum w:abstractNumId="20">
    <w:nsid w:val="37091F86"/>
    <w:multiLevelType w:val="singleLevel"/>
    <w:tmpl w:val="F90AA88E"/>
    <w:lvl w:ilvl="0">
      <w:start w:val="1"/>
      <w:numFmt w:val="decimal"/>
      <w:lvlText w:val="4.4.%1."/>
      <w:legacy w:legacy="1" w:legacySpace="0" w:legacyIndent="821"/>
      <w:lvlJc w:val="left"/>
      <w:rPr>
        <w:rFonts w:ascii="Times New Roman" w:hAnsi="Times New Roman" w:cs="Times New Roman" w:hint="default"/>
      </w:rPr>
    </w:lvl>
  </w:abstractNum>
  <w:abstractNum w:abstractNumId="21">
    <w:nsid w:val="377B2AE7"/>
    <w:multiLevelType w:val="singleLevel"/>
    <w:tmpl w:val="194011C8"/>
    <w:lvl w:ilvl="0">
      <w:start w:val="3"/>
      <w:numFmt w:val="decimal"/>
      <w:lvlText w:val="5.1.%1."/>
      <w:legacy w:legacy="1" w:legacySpace="0" w:legacyIndent="1027"/>
      <w:lvlJc w:val="left"/>
      <w:rPr>
        <w:rFonts w:ascii="Times New Roman" w:hAnsi="Times New Roman" w:cs="Times New Roman" w:hint="default"/>
      </w:rPr>
    </w:lvl>
  </w:abstractNum>
  <w:abstractNum w:abstractNumId="22">
    <w:nsid w:val="38ED1FE6"/>
    <w:multiLevelType w:val="singleLevel"/>
    <w:tmpl w:val="C46AC668"/>
    <w:lvl w:ilvl="0">
      <w:start w:val="2"/>
      <w:numFmt w:val="decimal"/>
      <w:lvlText w:val="6.4.1.%1."/>
      <w:legacy w:legacy="1" w:legacySpace="0" w:legacyIndent="941"/>
      <w:lvlJc w:val="left"/>
      <w:rPr>
        <w:rFonts w:ascii="Times New Roman" w:hAnsi="Times New Roman" w:cs="Times New Roman" w:hint="default"/>
      </w:rPr>
    </w:lvl>
  </w:abstractNum>
  <w:abstractNum w:abstractNumId="23">
    <w:nsid w:val="3B377478"/>
    <w:multiLevelType w:val="singleLevel"/>
    <w:tmpl w:val="CB12EB8E"/>
    <w:lvl w:ilvl="0">
      <w:start w:val="6"/>
      <w:numFmt w:val="decimal"/>
      <w:lvlText w:val="4.5.%1."/>
      <w:legacy w:legacy="1" w:legacySpace="0" w:legacyIndent="710"/>
      <w:lvlJc w:val="left"/>
      <w:rPr>
        <w:rFonts w:ascii="Times New Roman" w:hAnsi="Times New Roman" w:cs="Times New Roman" w:hint="default"/>
      </w:rPr>
    </w:lvl>
  </w:abstractNum>
  <w:abstractNum w:abstractNumId="24">
    <w:nsid w:val="3DB914D4"/>
    <w:multiLevelType w:val="singleLevel"/>
    <w:tmpl w:val="7436C560"/>
    <w:lvl w:ilvl="0">
      <w:start w:val="2"/>
      <w:numFmt w:val="decimal"/>
      <w:lvlText w:val="3.5.2.%1."/>
      <w:legacy w:legacy="1" w:legacySpace="0" w:legacyIndent="869"/>
      <w:lvlJc w:val="left"/>
      <w:rPr>
        <w:rFonts w:ascii="Times New Roman" w:hAnsi="Times New Roman" w:cs="Times New Roman" w:hint="default"/>
      </w:rPr>
    </w:lvl>
  </w:abstractNum>
  <w:abstractNum w:abstractNumId="25">
    <w:nsid w:val="47315F0E"/>
    <w:multiLevelType w:val="singleLevel"/>
    <w:tmpl w:val="B566B742"/>
    <w:lvl w:ilvl="0">
      <w:start w:val="8"/>
      <w:numFmt w:val="decimal"/>
      <w:lvlText w:val="6.1.%1."/>
      <w:legacy w:legacy="1" w:legacySpace="0" w:legacyIndent="687"/>
      <w:lvlJc w:val="left"/>
      <w:rPr>
        <w:rFonts w:ascii="Times New Roman" w:hAnsi="Times New Roman" w:cs="Times New Roman" w:hint="default"/>
      </w:rPr>
    </w:lvl>
  </w:abstractNum>
  <w:abstractNum w:abstractNumId="26">
    <w:nsid w:val="53A068C4"/>
    <w:multiLevelType w:val="singleLevel"/>
    <w:tmpl w:val="F1469B04"/>
    <w:lvl w:ilvl="0">
      <w:start w:val="4"/>
      <w:numFmt w:val="decimal"/>
      <w:lvlText w:val="4.5.%1."/>
      <w:legacy w:legacy="1" w:legacySpace="0" w:legacyIndent="710"/>
      <w:lvlJc w:val="left"/>
      <w:rPr>
        <w:rFonts w:ascii="Times New Roman" w:hAnsi="Times New Roman" w:cs="Times New Roman" w:hint="default"/>
      </w:rPr>
    </w:lvl>
  </w:abstractNum>
  <w:abstractNum w:abstractNumId="27">
    <w:nsid w:val="57290062"/>
    <w:multiLevelType w:val="singleLevel"/>
    <w:tmpl w:val="DA822F6C"/>
    <w:lvl w:ilvl="0">
      <w:start w:val="5"/>
      <w:numFmt w:val="decimal"/>
      <w:lvlText w:val="3.5.2.%1."/>
      <w:legacy w:legacy="1" w:legacySpace="0" w:legacyIndent="1036"/>
      <w:lvlJc w:val="left"/>
      <w:rPr>
        <w:rFonts w:ascii="Times New Roman" w:hAnsi="Times New Roman" w:cs="Times New Roman" w:hint="default"/>
      </w:rPr>
    </w:lvl>
  </w:abstractNum>
  <w:abstractNum w:abstractNumId="28">
    <w:nsid w:val="5A09575F"/>
    <w:multiLevelType w:val="singleLevel"/>
    <w:tmpl w:val="229C2324"/>
    <w:lvl w:ilvl="0">
      <w:start w:val="4"/>
      <w:numFmt w:val="decimal"/>
      <w:lvlText w:val="3.3.%1."/>
      <w:legacy w:legacy="1" w:legacySpace="0" w:legacyIndent="691"/>
      <w:lvlJc w:val="left"/>
      <w:rPr>
        <w:rFonts w:ascii="Times New Roman" w:hAnsi="Times New Roman" w:cs="Times New Roman" w:hint="default"/>
      </w:rPr>
    </w:lvl>
  </w:abstractNum>
  <w:abstractNum w:abstractNumId="29">
    <w:nsid w:val="5A7513E3"/>
    <w:multiLevelType w:val="singleLevel"/>
    <w:tmpl w:val="373EBB5E"/>
    <w:lvl w:ilvl="0">
      <w:start w:val="2"/>
      <w:numFmt w:val="decimal"/>
      <w:lvlText w:val="6.6.%1."/>
      <w:legacy w:legacy="1" w:legacySpace="0" w:legacyIndent="754"/>
      <w:lvlJc w:val="left"/>
      <w:rPr>
        <w:rFonts w:ascii="Times New Roman" w:hAnsi="Times New Roman" w:cs="Times New Roman" w:hint="default"/>
      </w:rPr>
    </w:lvl>
  </w:abstractNum>
  <w:abstractNum w:abstractNumId="30">
    <w:nsid w:val="5AF532CA"/>
    <w:multiLevelType w:val="singleLevel"/>
    <w:tmpl w:val="57C82D74"/>
    <w:lvl w:ilvl="0">
      <w:start w:val="7"/>
      <w:numFmt w:val="decimal"/>
      <w:lvlText w:val="3.5.5.%1."/>
      <w:legacy w:legacy="1" w:legacySpace="0" w:legacyIndent="1108"/>
      <w:lvlJc w:val="left"/>
      <w:rPr>
        <w:rFonts w:ascii="Times New Roman" w:hAnsi="Times New Roman" w:cs="Times New Roman" w:hint="default"/>
      </w:rPr>
    </w:lvl>
  </w:abstractNum>
  <w:abstractNum w:abstractNumId="31">
    <w:nsid w:val="5C002EC7"/>
    <w:multiLevelType w:val="singleLevel"/>
    <w:tmpl w:val="8A5EC218"/>
    <w:lvl w:ilvl="0">
      <w:start w:val="3"/>
      <w:numFmt w:val="decimal"/>
      <w:lvlText w:val="6.6.%1."/>
      <w:legacy w:legacy="1" w:legacySpace="0" w:legacyIndent="691"/>
      <w:lvlJc w:val="left"/>
      <w:rPr>
        <w:rFonts w:ascii="Times New Roman" w:hAnsi="Times New Roman" w:cs="Times New Roman" w:hint="default"/>
      </w:rPr>
    </w:lvl>
  </w:abstractNum>
  <w:abstractNum w:abstractNumId="32">
    <w:nsid w:val="63D9494C"/>
    <w:multiLevelType w:val="singleLevel"/>
    <w:tmpl w:val="755825C4"/>
    <w:lvl w:ilvl="0">
      <w:start w:val="6"/>
      <w:numFmt w:val="decimal"/>
      <w:lvlText w:val="3.5.2.%1."/>
      <w:legacy w:legacy="1" w:legacySpace="0" w:legacyIndent="1036"/>
      <w:lvlJc w:val="left"/>
      <w:rPr>
        <w:rFonts w:ascii="Times New Roman" w:hAnsi="Times New Roman" w:cs="Times New Roman" w:hint="default"/>
      </w:rPr>
    </w:lvl>
  </w:abstractNum>
  <w:abstractNum w:abstractNumId="33">
    <w:nsid w:val="63EE6024"/>
    <w:multiLevelType w:val="singleLevel"/>
    <w:tmpl w:val="2640CC76"/>
    <w:lvl w:ilvl="0">
      <w:start w:val="8"/>
      <w:numFmt w:val="decimal"/>
      <w:lvlText w:val="3.1.%1."/>
      <w:legacy w:legacy="1" w:legacySpace="0" w:legacyIndent="710"/>
      <w:lvlJc w:val="left"/>
      <w:rPr>
        <w:rFonts w:ascii="Times New Roman" w:hAnsi="Times New Roman" w:cs="Times New Roman" w:hint="default"/>
      </w:rPr>
    </w:lvl>
  </w:abstractNum>
  <w:abstractNum w:abstractNumId="34">
    <w:nsid w:val="69FE7051"/>
    <w:multiLevelType w:val="singleLevel"/>
    <w:tmpl w:val="45BA6834"/>
    <w:lvl w:ilvl="0">
      <w:start w:val="5"/>
      <w:numFmt w:val="decimal"/>
      <w:lvlText w:val="4.3.%1."/>
      <w:legacy w:legacy="1" w:legacySpace="0" w:legacyIndent="797"/>
      <w:lvlJc w:val="left"/>
      <w:rPr>
        <w:rFonts w:ascii="Times New Roman" w:hAnsi="Times New Roman" w:cs="Times New Roman" w:hint="default"/>
      </w:rPr>
    </w:lvl>
  </w:abstractNum>
  <w:abstractNum w:abstractNumId="35">
    <w:nsid w:val="6BF03136"/>
    <w:multiLevelType w:val="singleLevel"/>
    <w:tmpl w:val="68D08D94"/>
    <w:lvl w:ilvl="0">
      <w:start w:val="2"/>
      <w:numFmt w:val="decimal"/>
      <w:lvlText w:val="3.5.3.%1."/>
      <w:legacy w:legacy="1" w:legacySpace="0" w:legacyIndent="1080"/>
      <w:lvlJc w:val="left"/>
      <w:rPr>
        <w:rFonts w:ascii="Times New Roman" w:hAnsi="Times New Roman" w:cs="Times New Roman" w:hint="default"/>
      </w:rPr>
    </w:lvl>
  </w:abstractNum>
  <w:abstractNum w:abstractNumId="36">
    <w:nsid w:val="6EA62C1F"/>
    <w:multiLevelType w:val="multilevel"/>
    <w:tmpl w:val="D494C1B2"/>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F98684D"/>
    <w:multiLevelType w:val="singleLevel"/>
    <w:tmpl w:val="6368E8DA"/>
    <w:lvl w:ilvl="0">
      <w:start w:val="3"/>
      <w:numFmt w:val="decimal"/>
      <w:lvlText w:val="3.3.%1."/>
      <w:legacy w:legacy="1" w:legacySpace="0" w:legacyIndent="691"/>
      <w:lvlJc w:val="left"/>
      <w:rPr>
        <w:rFonts w:ascii="Times New Roman" w:hAnsi="Times New Roman" w:cs="Times New Roman" w:hint="default"/>
      </w:rPr>
    </w:lvl>
  </w:abstractNum>
  <w:abstractNum w:abstractNumId="38">
    <w:nsid w:val="72BD196E"/>
    <w:multiLevelType w:val="singleLevel"/>
    <w:tmpl w:val="ADB804EC"/>
    <w:lvl w:ilvl="0">
      <w:start w:val="2"/>
      <w:numFmt w:val="decimal"/>
      <w:lvlText w:val="4.2.%1."/>
      <w:legacy w:legacy="1" w:legacySpace="0" w:legacyIndent="864"/>
      <w:lvlJc w:val="left"/>
      <w:rPr>
        <w:rFonts w:ascii="Times New Roman" w:hAnsi="Times New Roman" w:cs="Times New Roman" w:hint="default"/>
      </w:rPr>
    </w:lvl>
  </w:abstractNum>
  <w:abstractNum w:abstractNumId="39">
    <w:nsid w:val="75366168"/>
    <w:multiLevelType w:val="singleLevel"/>
    <w:tmpl w:val="2DDC9726"/>
    <w:lvl w:ilvl="0">
      <w:start w:val="4"/>
      <w:numFmt w:val="decimal"/>
      <w:lvlText w:val="4.4.%1."/>
      <w:legacy w:legacy="1" w:legacySpace="0" w:legacyIndent="705"/>
      <w:lvlJc w:val="left"/>
      <w:rPr>
        <w:rFonts w:ascii="Times New Roman" w:hAnsi="Times New Roman" w:cs="Times New Roman" w:hint="default"/>
      </w:rPr>
    </w:lvl>
  </w:abstractNum>
  <w:abstractNum w:abstractNumId="40">
    <w:nsid w:val="7B90049B"/>
    <w:multiLevelType w:val="singleLevel"/>
    <w:tmpl w:val="984E90FE"/>
    <w:lvl w:ilvl="0">
      <w:start w:val="2"/>
      <w:numFmt w:val="decimal"/>
      <w:lvlText w:val="3.3.%1."/>
      <w:legacy w:legacy="1" w:legacySpace="0" w:legacyIndent="691"/>
      <w:lvlJc w:val="left"/>
      <w:rPr>
        <w:rFonts w:ascii="Times New Roman" w:hAnsi="Times New Roman" w:cs="Times New Roman" w:hint="default"/>
      </w:rPr>
    </w:lvl>
  </w:abstractNum>
  <w:abstractNum w:abstractNumId="41">
    <w:nsid w:val="7B914678"/>
    <w:multiLevelType w:val="singleLevel"/>
    <w:tmpl w:val="65387EC8"/>
    <w:lvl w:ilvl="0">
      <w:start w:val="1"/>
      <w:numFmt w:val="decimal"/>
      <w:lvlText w:val="4.5.%1."/>
      <w:legacy w:legacy="1" w:legacySpace="0" w:legacyIndent="989"/>
      <w:lvlJc w:val="left"/>
      <w:rPr>
        <w:rFonts w:ascii="Times New Roman" w:hAnsi="Times New Roman" w:cs="Times New Roman" w:hint="default"/>
      </w:rPr>
    </w:lvl>
  </w:abstractNum>
  <w:abstractNum w:abstractNumId="42">
    <w:nsid w:val="7DEC2227"/>
    <w:multiLevelType w:val="singleLevel"/>
    <w:tmpl w:val="F3221556"/>
    <w:lvl w:ilvl="0">
      <w:start w:val="6"/>
      <w:numFmt w:val="decimal"/>
      <w:lvlText w:val="1.%1."/>
      <w:legacy w:legacy="1" w:legacySpace="0" w:legacyIndent="721"/>
      <w:lvlJc w:val="left"/>
      <w:rPr>
        <w:rFonts w:ascii="Times New Roman" w:hAnsi="Times New Roman" w:cs="Times New Roman" w:hint="default"/>
      </w:rPr>
    </w:lvl>
  </w:abstractNum>
  <w:abstractNum w:abstractNumId="43">
    <w:nsid w:val="7F8600E9"/>
    <w:multiLevelType w:val="singleLevel"/>
    <w:tmpl w:val="57EC9292"/>
    <w:lvl w:ilvl="0">
      <w:start w:val="2"/>
      <w:numFmt w:val="decimal"/>
      <w:lvlText w:val="6.1.%1."/>
      <w:legacy w:legacy="1" w:legacySpace="0" w:legacyIndent="887"/>
      <w:lvlJc w:val="left"/>
      <w:rPr>
        <w:rFonts w:ascii="Times New Roman" w:hAnsi="Times New Roman" w:cs="Times New Roman" w:hint="default"/>
      </w:rPr>
    </w:lvl>
  </w:abstractNum>
  <w:num w:numId="1">
    <w:abstractNumId w:val="19"/>
  </w:num>
  <w:num w:numId="2">
    <w:abstractNumId w:val="8"/>
  </w:num>
  <w:num w:numId="3">
    <w:abstractNumId w:val="8"/>
    <w:lvlOverride w:ilvl="0">
      <w:lvl w:ilvl="0">
        <w:start w:val="4"/>
        <w:numFmt w:val="decimal"/>
        <w:lvlText w:val="1.%1."/>
        <w:legacy w:legacy="1" w:legacySpace="0" w:legacyIndent="504"/>
        <w:lvlJc w:val="left"/>
        <w:rPr>
          <w:rFonts w:ascii="Times New Roman" w:hAnsi="Times New Roman" w:cs="Times New Roman" w:hint="default"/>
        </w:rPr>
      </w:lvl>
    </w:lvlOverride>
  </w:num>
  <w:num w:numId="4">
    <w:abstractNumId w:val="42"/>
  </w:num>
  <w:num w:numId="5">
    <w:abstractNumId w:val="42"/>
    <w:lvlOverride w:ilvl="0">
      <w:lvl w:ilvl="0">
        <w:start w:val="6"/>
        <w:numFmt w:val="decimal"/>
        <w:lvlText w:val="1.%1."/>
        <w:legacy w:legacy="1" w:legacySpace="0" w:legacyIndent="624"/>
        <w:lvlJc w:val="left"/>
        <w:rPr>
          <w:rFonts w:ascii="Times New Roman" w:hAnsi="Times New Roman" w:cs="Times New Roman" w:hint="default"/>
        </w:rPr>
      </w:lvl>
    </w:lvlOverride>
  </w:num>
  <w:num w:numId="6">
    <w:abstractNumId w:val="15"/>
  </w:num>
  <w:num w:numId="7">
    <w:abstractNumId w:val="15"/>
    <w:lvlOverride w:ilvl="0">
      <w:lvl w:ilvl="0">
        <w:start w:val="3"/>
        <w:numFmt w:val="decimal"/>
        <w:lvlText w:val="3.1.%1."/>
        <w:legacy w:legacy="1" w:legacySpace="0" w:legacyIndent="734"/>
        <w:lvlJc w:val="left"/>
        <w:rPr>
          <w:rFonts w:ascii="Times New Roman" w:hAnsi="Times New Roman" w:cs="Times New Roman" w:hint="default"/>
        </w:rPr>
      </w:lvl>
    </w:lvlOverride>
  </w:num>
  <w:num w:numId="8">
    <w:abstractNumId w:val="33"/>
  </w:num>
  <w:num w:numId="9">
    <w:abstractNumId w:val="33"/>
    <w:lvlOverride w:ilvl="0">
      <w:lvl w:ilvl="0">
        <w:start w:val="8"/>
        <w:numFmt w:val="decimal"/>
        <w:lvlText w:val="3.1.%1."/>
        <w:legacy w:legacy="1" w:legacySpace="0" w:legacyIndent="8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40"/>
  </w:num>
  <w:num w:numId="12">
    <w:abstractNumId w:val="37"/>
  </w:num>
  <w:num w:numId="13">
    <w:abstractNumId w:val="28"/>
  </w:num>
  <w:num w:numId="14">
    <w:abstractNumId w:val="16"/>
  </w:num>
  <w:num w:numId="15">
    <w:abstractNumId w:val="24"/>
  </w:num>
  <w:num w:numId="16">
    <w:abstractNumId w:val="27"/>
  </w:num>
  <w:num w:numId="17">
    <w:abstractNumId w:val="32"/>
  </w:num>
  <w:num w:numId="18">
    <w:abstractNumId w:val="9"/>
  </w:num>
  <w:num w:numId="19">
    <w:abstractNumId w:val="35"/>
  </w:num>
  <w:num w:numId="20">
    <w:abstractNumId w:val="30"/>
  </w:num>
  <w:num w:numId="21">
    <w:abstractNumId w:val="10"/>
  </w:num>
  <w:num w:numId="22">
    <w:abstractNumId w:val="38"/>
  </w:num>
  <w:num w:numId="23">
    <w:abstractNumId w:val="5"/>
  </w:num>
  <w:num w:numId="24">
    <w:abstractNumId w:val="5"/>
    <w:lvlOverride w:ilvl="0">
      <w:lvl w:ilvl="0">
        <w:start w:val="3"/>
        <w:numFmt w:val="decimal"/>
        <w:lvlText w:val="4.2.%1."/>
        <w:legacy w:legacy="1" w:legacySpace="0" w:legacyIndent="80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11"/>
  </w:num>
  <w:num w:numId="27">
    <w:abstractNumId w:val="17"/>
  </w:num>
  <w:num w:numId="28">
    <w:abstractNumId w:val="34"/>
  </w:num>
  <w:num w:numId="29">
    <w:abstractNumId w:val="3"/>
  </w:num>
  <w:num w:numId="30">
    <w:abstractNumId w:val="20"/>
  </w:num>
  <w:num w:numId="31">
    <w:abstractNumId w:val="20"/>
    <w:lvlOverride w:ilvl="0">
      <w:lvl w:ilvl="0">
        <w:start w:val="1"/>
        <w:numFmt w:val="decimal"/>
        <w:lvlText w:val="4.4.%1."/>
        <w:legacy w:legacy="1" w:legacySpace="0" w:legacyIndent="705"/>
        <w:lvlJc w:val="left"/>
        <w:rPr>
          <w:rFonts w:ascii="Times New Roman" w:hAnsi="Times New Roman" w:cs="Times New Roman" w:hint="default"/>
        </w:rPr>
      </w:lvl>
    </w:lvlOverride>
  </w:num>
  <w:num w:numId="32">
    <w:abstractNumId w:val="39"/>
  </w:num>
  <w:num w:numId="33">
    <w:abstractNumId w:val="41"/>
  </w:num>
  <w:num w:numId="34">
    <w:abstractNumId w:val="41"/>
    <w:lvlOverride w:ilvl="0">
      <w:lvl w:ilvl="0">
        <w:start w:val="1"/>
        <w:numFmt w:val="decimal"/>
        <w:lvlText w:val="4.5.%1."/>
        <w:legacy w:legacy="1" w:legacySpace="0" w:legacyIndent="811"/>
        <w:lvlJc w:val="left"/>
        <w:rPr>
          <w:rFonts w:ascii="Times New Roman" w:hAnsi="Times New Roman" w:cs="Times New Roman" w:hint="default"/>
        </w:rPr>
      </w:lvl>
    </w:lvlOverride>
  </w:num>
  <w:num w:numId="35">
    <w:abstractNumId w:val="13"/>
  </w:num>
  <w:num w:numId="36">
    <w:abstractNumId w:val="26"/>
  </w:num>
  <w:num w:numId="37">
    <w:abstractNumId w:val="23"/>
  </w:num>
  <w:num w:numId="38">
    <w:abstractNumId w:val="21"/>
  </w:num>
  <w:num w:numId="39">
    <w:abstractNumId w:val="18"/>
  </w:num>
  <w:num w:numId="40">
    <w:abstractNumId w:val="18"/>
    <w:lvlOverride w:ilvl="0">
      <w:lvl w:ilvl="0">
        <w:start w:val="2"/>
        <w:numFmt w:val="decimal"/>
        <w:lvlText w:val="5.2.%1."/>
        <w:legacy w:legacy="1" w:legacySpace="0" w:legacyIndent="864"/>
        <w:lvlJc w:val="left"/>
        <w:rPr>
          <w:rFonts w:ascii="Times New Roman" w:hAnsi="Times New Roman" w:cs="Times New Roman" w:hint="default"/>
        </w:rPr>
      </w:lvl>
    </w:lvlOverride>
  </w:num>
  <w:num w:numId="41">
    <w:abstractNumId w:val="14"/>
  </w:num>
  <w:num w:numId="42">
    <w:abstractNumId w:val="4"/>
  </w:num>
  <w:num w:numId="43">
    <w:abstractNumId w:val="4"/>
    <w:lvlOverride w:ilvl="0">
      <w:lvl w:ilvl="0">
        <w:start w:val="1"/>
        <w:numFmt w:val="decimal"/>
        <w:lvlText w:val="5.3.%1."/>
        <w:legacy w:legacy="1" w:legacySpace="0" w:legacyIndent="696"/>
        <w:lvlJc w:val="left"/>
        <w:rPr>
          <w:rFonts w:ascii="Times New Roman" w:hAnsi="Times New Roman" w:cs="Times New Roman" w:hint="default"/>
        </w:rPr>
      </w:lvl>
    </w:lvlOverride>
  </w:num>
  <w:num w:numId="44">
    <w:abstractNumId w:val="43"/>
  </w:num>
  <w:num w:numId="45">
    <w:abstractNumId w:val="6"/>
  </w:num>
  <w:num w:numId="46">
    <w:abstractNumId w:val="25"/>
  </w:num>
  <w:num w:numId="47">
    <w:abstractNumId w:val="2"/>
  </w:num>
  <w:num w:numId="48">
    <w:abstractNumId w:val="7"/>
  </w:num>
  <w:num w:numId="49">
    <w:abstractNumId w:val="7"/>
    <w:lvlOverride w:ilvl="0">
      <w:lvl w:ilvl="0">
        <w:start w:val="2"/>
        <w:numFmt w:val="decimal"/>
        <w:lvlText w:val="6.2.%1."/>
        <w:legacy w:legacy="1" w:legacySpace="0" w:legacyIndent="845"/>
        <w:lvlJc w:val="left"/>
        <w:rPr>
          <w:rFonts w:ascii="Times New Roman" w:hAnsi="Times New Roman" w:cs="Times New Roman" w:hint="default"/>
        </w:rPr>
      </w:lvl>
    </w:lvlOverride>
  </w:num>
  <w:num w:numId="50">
    <w:abstractNumId w:val="22"/>
  </w:num>
  <w:num w:numId="51">
    <w:abstractNumId w:val="1"/>
  </w:num>
  <w:num w:numId="5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4">
    <w:abstractNumId w:val="12"/>
  </w:num>
  <w:num w:numId="55">
    <w:abstractNumId w:val="29"/>
  </w:num>
  <w:num w:numId="56">
    <w:abstractNumId w:val="31"/>
  </w:num>
  <w:num w:numId="57">
    <w:abstractNumId w:val="31"/>
    <w:lvlOverride w:ilvl="0">
      <w:lvl w:ilvl="0">
        <w:start w:val="3"/>
        <w:numFmt w:val="decimal"/>
        <w:lvlText w:val="6.6.%1."/>
        <w:legacy w:legacy="1" w:legacySpace="0" w:legacyIndent="865"/>
        <w:lvlJc w:val="left"/>
        <w:rPr>
          <w:rFonts w:ascii="Times New Roman" w:hAnsi="Times New Roman" w:cs="Times New Roman" w:hint="default"/>
        </w:rPr>
      </w:lvl>
    </w:lvlOverride>
  </w:num>
  <w:num w:numId="58">
    <w:abstractNumId w:val="31"/>
    <w:lvlOverride w:ilvl="0">
      <w:lvl w:ilvl="0">
        <w:start w:val="3"/>
        <w:numFmt w:val="decimal"/>
        <w:lvlText w:val="6.6.%1."/>
        <w:legacy w:legacy="1" w:legacySpace="0" w:legacyIndent="724"/>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61">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B"/>
    <w:rsid w:val="00000ABD"/>
    <w:rsid w:val="00001591"/>
    <w:rsid w:val="00005A4F"/>
    <w:rsid w:val="000127C8"/>
    <w:rsid w:val="00017BB9"/>
    <w:rsid w:val="000226B8"/>
    <w:rsid w:val="0002764C"/>
    <w:rsid w:val="00030B0F"/>
    <w:rsid w:val="00040A56"/>
    <w:rsid w:val="00051C3A"/>
    <w:rsid w:val="00052FAA"/>
    <w:rsid w:val="00056F06"/>
    <w:rsid w:val="00062D75"/>
    <w:rsid w:val="00062FBD"/>
    <w:rsid w:val="0006617C"/>
    <w:rsid w:val="000816F9"/>
    <w:rsid w:val="00083455"/>
    <w:rsid w:val="0008429D"/>
    <w:rsid w:val="000941E2"/>
    <w:rsid w:val="000A1934"/>
    <w:rsid w:val="000A3300"/>
    <w:rsid w:val="000A3672"/>
    <w:rsid w:val="000B3124"/>
    <w:rsid w:val="000B39A8"/>
    <w:rsid w:val="000C1AE6"/>
    <w:rsid w:val="000C2852"/>
    <w:rsid w:val="000C2939"/>
    <w:rsid w:val="000C2AC5"/>
    <w:rsid w:val="000C33B0"/>
    <w:rsid w:val="000C5386"/>
    <w:rsid w:val="000C60A0"/>
    <w:rsid w:val="000C6532"/>
    <w:rsid w:val="000C7A9A"/>
    <w:rsid w:val="000D0F0A"/>
    <w:rsid w:val="000D4A35"/>
    <w:rsid w:val="000D5703"/>
    <w:rsid w:val="000E341F"/>
    <w:rsid w:val="000E54F0"/>
    <w:rsid w:val="000E55CD"/>
    <w:rsid w:val="000E7FBD"/>
    <w:rsid w:val="000F03AD"/>
    <w:rsid w:val="000F0AE1"/>
    <w:rsid w:val="000F2178"/>
    <w:rsid w:val="000F367F"/>
    <w:rsid w:val="000F692A"/>
    <w:rsid w:val="0010002B"/>
    <w:rsid w:val="00111FC6"/>
    <w:rsid w:val="001154EC"/>
    <w:rsid w:val="00124281"/>
    <w:rsid w:val="00137854"/>
    <w:rsid w:val="00137B9F"/>
    <w:rsid w:val="00153857"/>
    <w:rsid w:val="00157C79"/>
    <w:rsid w:val="001715A3"/>
    <w:rsid w:val="001762DC"/>
    <w:rsid w:val="001768AA"/>
    <w:rsid w:val="00177158"/>
    <w:rsid w:val="0017795B"/>
    <w:rsid w:val="0018636E"/>
    <w:rsid w:val="001870C6"/>
    <w:rsid w:val="001928EF"/>
    <w:rsid w:val="00193404"/>
    <w:rsid w:val="001A2D9F"/>
    <w:rsid w:val="001A3338"/>
    <w:rsid w:val="001A3849"/>
    <w:rsid w:val="001B357B"/>
    <w:rsid w:val="001B4195"/>
    <w:rsid w:val="001C2690"/>
    <w:rsid w:val="001C62FA"/>
    <w:rsid w:val="001D1D16"/>
    <w:rsid w:val="001D2A5F"/>
    <w:rsid w:val="001E0206"/>
    <w:rsid w:val="001E42C9"/>
    <w:rsid w:val="001E4E03"/>
    <w:rsid w:val="001F1C4B"/>
    <w:rsid w:val="001F438E"/>
    <w:rsid w:val="001F7180"/>
    <w:rsid w:val="001F768D"/>
    <w:rsid w:val="002004C4"/>
    <w:rsid w:val="00202C1A"/>
    <w:rsid w:val="002033FC"/>
    <w:rsid w:val="00216362"/>
    <w:rsid w:val="00216ED8"/>
    <w:rsid w:val="002231C4"/>
    <w:rsid w:val="0022403C"/>
    <w:rsid w:val="0022638A"/>
    <w:rsid w:val="002321F0"/>
    <w:rsid w:val="00232D3A"/>
    <w:rsid w:val="00233061"/>
    <w:rsid w:val="002335CA"/>
    <w:rsid w:val="00237A2B"/>
    <w:rsid w:val="00251A1D"/>
    <w:rsid w:val="00252F60"/>
    <w:rsid w:val="002608C1"/>
    <w:rsid w:val="0026402F"/>
    <w:rsid w:val="00267ECB"/>
    <w:rsid w:val="00272C45"/>
    <w:rsid w:val="00274B9D"/>
    <w:rsid w:val="00275319"/>
    <w:rsid w:val="00277014"/>
    <w:rsid w:val="0027760C"/>
    <w:rsid w:val="00286218"/>
    <w:rsid w:val="00287517"/>
    <w:rsid w:val="00287F5C"/>
    <w:rsid w:val="00292FCC"/>
    <w:rsid w:val="0029504E"/>
    <w:rsid w:val="002A1007"/>
    <w:rsid w:val="002A4E04"/>
    <w:rsid w:val="002C0D73"/>
    <w:rsid w:val="002D530B"/>
    <w:rsid w:val="002D707D"/>
    <w:rsid w:val="002D7454"/>
    <w:rsid w:val="002E0FF4"/>
    <w:rsid w:val="002E352D"/>
    <w:rsid w:val="002E4B83"/>
    <w:rsid w:val="002F7CEE"/>
    <w:rsid w:val="00302456"/>
    <w:rsid w:val="00302B26"/>
    <w:rsid w:val="00313954"/>
    <w:rsid w:val="00315277"/>
    <w:rsid w:val="0031736F"/>
    <w:rsid w:val="00317BE8"/>
    <w:rsid w:val="00331FBB"/>
    <w:rsid w:val="00332B90"/>
    <w:rsid w:val="00332C4B"/>
    <w:rsid w:val="00334895"/>
    <w:rsid w:val="003370BD"/>
    <w:rsid w:val="00344B82"/>
    <w:rsid w:val="00345DAB"/>
    <w:rsid w:val="00357944"/>
    <w:rsid w:val="00357F3C"/>
    <w:rsid w:val="003603A7"/>
    <w:rsid w:val="00363EE5"/>
    <w:rsid w:val="00370255"/>
    <w:rsid w:val="00374D63"/>
    <w:rsid w:val="00374DDB"/>
    <w:rsid w:val="0038038A"/>
    <w:rsid w:val="00382555"/>
    <w:rsid w:val="00395A07"/>
    <w:rsid w:val="00396196"/>
    <w:rsid w:val="003A0B6E"/>
    <w:rsid w:val="003A0E12"/>
    <w:rsid w:val="003A5F0A"/>
    <w:rsid w:val="003B783F"/>
    <w:rsid w:val="003C48F0"/>
    <w:rsid w:val="003C77D5"/>
    <w:rsid w:val="003D3870"/>
    <w:rsid w:val="003E2EC3"/>
    <w:rsid w:val="003E3048"/>
    <w:rsid w:val="003E6F31"/>
    <w:rsid w:val="004102C9"/>
    <w:rsid w:val="00415719"/>
    <w:rsid w:val="00427ECF"/>
    <w:rsid w:val="00433576"/>
    <w:rsid w:val="0043762F"/>
    <w:rsid w:val="0044106F"/>
    <w:rsid w:val="00445BE2"/>
    <w:rsid w:val="0044682D"/>
    <w:rsid w:val="004506DD"/>
    <w:rsid w:val="00452359"/>
    <w:rsid w:val="004536F1"/>
    <w:rsid w:val="004570B6"/>
    <w:rsid w:val="00460C27"/>
    <w:rsid w:val="004639E5"/>
    <w:rsid w:val="00463BA7"/>
    <w:rsid w:val="00466883"/>
    <w:rsid w:val="00471D3E"/>
    <w:rsid w:val="00475176"/>
    <w:rsid w:val="00487581"/>
    <w:rsid w:val="00487852"/>
    <w:rsid w:val="004912EE"/>
    <w:rsid w:val="004A1331"/>
    <w:rsid w:val="004A52CE"/>
    <w:rsid w:val="004B2350"/>
    <w:rsid w:val="004B2935"/>
    <w:rsid w:val="004C1C2D"/>
    <w:rsid w:val="004D0650"/>
    <w:rsid w:val="004D3776"/>
    <w:rsid w:val="004D794A"/>
    <w:rsid w:val="004E3280"/>
    <w:rsid w:val="004E623E"/>
    <w:rsid w:val="004E6A65"/>
    <w:rsid w:val="004F3B30"/>
    <w:rsid w:val="004F3C92"/>
    <w:rsid w:val="004F696B"/>
    <w:rsid w:val="004F7013"/>
    <w:rsid w:val="005003CB"/>
    <w:rsid w:val="00502971"/>
    <w:rsid w:val="00504BFD"/>
    <w:rsid w:val="00507E52"/>
    <w:rsid w:val="00517303"/>
    <w:rsid w:val="0052499F"/>
    <w:rsid w:val="005310BB"/>
    <w:rsid w:val="005351CD"/>
    <w:rsid w:val="005420F3"/>
    <w:rsid w:val="0055566A"/>
    <w:rsid w:val="00556205"/>
    <w:rsid w:val="00561290"/>
    <w:rsid w:val="00561EA1"/>
    <w:rsid w:val="005663F1"/>
    <w:rsid w:val="00574377"/>
    <w:rsid w:val="005819D0"/>
    <w:rsid w:val="00586912"/>
    <w:rsid w:val="00587DC9"/>
    <w:rsid w:val="00592458"/>
    <w:rsid w:val="005930A9"/>
    <w:rsid w:val="0059475E"/>
    <w:rsid w:val="005A6BC6"/>
    <w:rsid w:val="005A7E94"/>
    <w:rsid w:val="005A7FB5"/>
    <w:rsid w:val="005B4920"/>
    <w:rsid w:val="005C5855"/>
    <w:rsid w:val="005D2B2A"/>
    <w:rsid w:val="005E1D76"/>
    <w:rsid w:val="005E32B1"/>
    <w:rsid w:val="005E35FB"/>
    <w:rsid w:val="005F1552"/>
    <w:rsid w:val="005F7AF1"/>
    <w:rsid w:val="006004A0"/>
    <w:rsid w:val="00600D66"/>
    <w:rsid w:val="0060288C"/>
    <w:rsid w:val="006110DD"/>
    <w:rsid w:val="0061520F"/>
    <w:rsid w:val="00617FB0"/>
    <w:rsid w:val="00626165"/>
    <w:rsid w:val="006272FB"/>
    <w:rsid w:val="00633265"/>
    <w:rsid w:val="00640B08"/>
    <w:rsid w:val="00645C4F"/>
    <w:rsid w:val="00653D86"/>
    <w:rsid w:val="006555C6"/>
    <w:rsid w:val="00655B32"/>
    <w:rsid w:val="006634E3"/>
    <w:rsid w:val="0066614E"/>
    <w:rsid w:val="00666B2B"/>
    <w:rsid w:val="00672426"/>
    <w:rsid w:val="00675274"/>
    <w:rsid w:val="00683F74"/>
    <w:rsid w:val="006852AC"/>
    <w:rsid w:val="00693FD1"/>
    <w:rsid w:val="00694E54"/>
    <w:rsid w:val="00697F3C"/>
    <w:rsid w:val="006A1BBF"/>
    <w:rsid w:val="006B308C"/>
    <w:rsid w:val="006B39D5"/>
    <w:rsid w:val="006B3C75"/>
    <w:rsid w:val="006B5A9C"/>
    <w:rsid w:val="006C01B8"/>
    <w:rsid w:val="006C5658"/>
    <w:rsid w:val="006D4A79"/>
    <w:rsid w:val="006E15BA"/>
    <w:rsid w:val="006F4A3F"/>
    <w:rsid w:val="006F705E"/>
    <w:rsid w:val="006F79ED"/>
    <w:rsid w:val="00703739"/>
    <w:rsid w:val="00705905"/>
    <w:rsid w:val="0070740F"/>
    <w:rsid w:val="00710D1C"/>
    <w:rsid w:val="00716D33"/>
    <w:rsid w:val="00722300"/>
    <w:rsid w:val="00730A97"/>
    <w:rsid w:val="00732F45"/>
    <w:rsid w:val="00755F99"/>
    <w:rsid w:val="00756B1E"/>
    <w:rsid w:val="00763DF9"/>
    <w:rsid w:val="00763F62"/>
    <w:rsid w:val="00770A62"/>
    <w:rsid w:val="00775C1E"/>
    <w:rsid w:val="007773B7"/>
    <w:rsid w:val="00780B86"/>
    <w:rsid w:val="007819EC"/>
    <w:rsid w:val="00784CE4"/>
    <w:rsid w:val="00785FC9"/>
    <w:rsid w:val="00794404"/>
    <w:rsid w:val="007951B9"/>
    <w:rsid w:val="00795564"/>
    <w:rsid w:val="007956BC"/>
    <w:rsid w:val="007967B5"/>
    <w:rsid w:val="007A1BCA"/>
    <w:rsid w:val="007A3243"/>
    <w:rsid w:val="007B77BB"/>
    <w:rsid w:val="007C087D"/>
    <w:rsid w:val="007C263C"/>
    <w:rsid w:val="007C4B9E"/>
    <w:rsid w:val="007D6E34"/>
    <w:rsid w:val="007E35FE"/>
    <w:rsid w:val="007E7690"/>
    <w:rsid w:val="007F6474"/>
    <w:rsid w:val="007F6B1F"/>
    <w:rsid w:val="007F7B56"/>
    <w:rsid w:val="0080158D"/>
    <w:rsid w:val="008035B0"/>
    <w:rsid w:val="00803BC4"/>
    <w:rsid w:val="00804F1B"/>
    <w:rsid w:val="00805231"/>
    <w:rsid w:val="00812B66"/>
    <w:rsid w:val="0082129B"/>
    <w:rsid w:val="00821920"/>
    <w:rsid w:val="00822ABE"/>
    <w:rsid w:val="00822CB7"/>
    <w:rsid w:val="00832A46"/>
    <w:rsid w:val="008358A0"/>
    <w:rsid w:val="008359F6"/>
    <w:rsid w:val="008369EA"/>
    <w:rsid w:val="00844463"/>
    <w:rsid w:val="00845518"/>
    <w:rsid w:val="008514EB"/>
    <w:rsid w:val="00857AB1"/>
    <w:rsid w:val="0086074D"/>
    <w:rsid w:val="00860E90"/>
    <w:rsid w:val="00862284"/>
    <w:rsid w:val="008636BC"/>
    <w:rsid w:val="008742B5"/>
    <w:rsid w:val="00876E39"/>
    <w:rsid w:val="00881F39"/>
    <w:rsid w:val="00884C37"/>
    <w:rsid w:val="00886941"/>
    <w:rsid w:val="00893941"/>
    <w:rsid w:val="0089634C"/>
    <w:rsid w:val="00896A39"/>
    <w:rsid w:val="0089741A"/>
    <w:rsid w:val="008A2943"/>
    <w:rsid w:val="008A5BFA"/>
    <w:rsid w:val="008A66D4"/>
    <w:rsid w:val="008B00D6"/>
    <w:rsid w:val="008B215F"/>
    <w:rsid w:val="008B23B8"/>
    <w:rsid w:val="008B578C"/>
    <w:rsid w:val="008B58CE"/>
    <w:rsid w:val="008C4130"/>
    <w:rsid w:val="008C42E2"/>
    <w:rsid w:val="008C4785"/>
    <w:rsid w:val="008D0909"/>
    <w:rsid w:val="008D5FBF"/>
    <w:rsid w:val="008E452B"/>
    <w:rsid w:val="008E5149"/>
    <w:rsid w:val="008E7CF2"/>
    <w:rsid w:val="008F4B83"/>
    <w:rsid w:val="0091154F"/>
    <w:rsid w:val="00911887"/>
    <w:rsid w:val="00913FF0"/>
    <w:rsid w:val="0091482D"/>
    <w:rsid w:val="00920885"/>
    <w:rsid w:val="009322C4"/>
    <w:rsid w:val="009420D0"/>
    <w:rsid w:val="009533A8"/>
    <w:rsid w:val="00961ADD"/>
    <w:rsid w:val="009646C5"/>
    <w:rsid w:val="009673AD"/>
    <w:rsid w:val="0096773E"/>
    <w:rsid w:val="00971A6C"/>
    <w:rsid w:val="009748F9"/>
    <w:rsid w:val="00977EF4"/>
    <w:rsid w:val="00987EBE"/>
    <w:rsid w:val="00990222"/>
    <w:rsid w:val="00995A1D"/>
    <w:rsid w:val="009A1BA5"/>
    <w:rsid w:val="009B25A3"/>
    <w:rsid w:val="009B32E0"/>
    <w:rsid w:val="009B420E"/>
    <w:rsid w:val="009B6A6A"/>
    <w:rsid w:val="009C0A7D"/>
    <w:rsid w:val="009C7669"/>
    <w:rsid w:val="009D7870"/>
    <w:rsid w:val="009D7A8C"/>
    <w:rsid w:val="009F1435"/>
    <w:rsid w:val="00A01189"/>
    <w:rsid w:val="00A028C9"/>
    <w:rsid w:val="00A20979"/>
    <w:rsid w:val="00A37AE2"/>
    <w:rsid w:val="00A4088B"/>
    <w:rsid w:val="00A4514C"/>
    <w:rsid w:val="00A55ABA"/>
    <w:rsid w:val="00A563DA"/>
    <w:rsid w:val="00A57A0D"/>
    <w:rsid w:val="00A60EF3"/>
    <w:rsid w:val="00A70E20"/>
    <w:rsid w:val="00A73AF4"/>
    <w:rsid w:val="00A75881"/>
    <w:rsid w:val="00A82691"/>
    <w:rsid w:val="00A90351"/>
    <w:rsid w:val="00A906D8"/>
    <w:rsid w:val="00A930BF"/>
    <w:rsid w:val="00A9435B"/>
    <w:rsid w:val="00A95B49"/>
    <w:rsid w:val="00AA0A22"/>
    <w:rsid w:val="00AA5E5D"/>
    <w:rsid w:val="00AA6FEF"/>
    <w:rsid w:val="00AA724E"/>
    <w:rsid w:val="00AB0D1B"/>
    <w:rsid w:val="00AB4727"/>
    <w:rsid w:val="00AB65F9"/>
    <w:rsid w:val="00AC329D"/>
    <w:rsid w:val="00AC54B0"/>
    <w:rsid w:val="00AD167D"/>
    <w:rsid w:val="00AD40AD"/>
    <w:rsid w:val="00AD6F42"/>
    <w:rsid w:val="00AD7D39"/>
    <w:rsid w:val="00AE0A68"/>
    <w:rsid w:val="00AF1419"/>
    <w:rsid w:val="00AF761C"/>
    <w:rsid w:val="00B0000B"/>
    <w:rsid w:val="00B04067"/>
    <w:rsid w:val="00B22A1C"/>
    <w:rsid w:val="00B23433"/>
    <w:rsid w:val="00B32B82"/>
    <w:rsid w:val="00B35EE0"/>
    <w:rsid w:val="00B41E9D"/>
    <w:rsid w:val="00B4544B"/>
    <w:rsid w:val="00B5564D"/>
    <w:rsid w:val="00B556A0"/>
    <w:rsid w:val="00B57829"/>
    <w:rsid w:val="00B6308C"/>
    <w:rsid w:val="00B72466"/>
    <w:rsid w:val="00B8072B"/>
    <w:rsid w:val="00B8167B"/>
    <w:rsid w:val="00B84EFD"/>
    <w:rsid w:val="00B85CD3"/>
    <w:rsid w:val="00B95412"/>
    <w:rsid w:val="00B95FD0"/>
    <w:rsid w:val="00BA095A"/>
    <w:rsid w:val="00BA4D2D"/>
    <w:rsid w:val="00BA6449"/>
    <w:rsid w:val="00BB0B60"/>
    <w:rsid w:val="00BB0F58"/>
    <w:rsid w:val="00BB5543"/>
    <w:rsid w:val="00BB69E9"/>
    <w:rsid w:val="00BC2358"/>
    <w:rsid w:val="00BC4C44"/>
    <w:rsid w:val="00BD3D8B"/>
    <w:rsid w:val="00BE34CC"/>
    <w:rsid w:val="00BE6A94"/>
    <w:rsid w:val="00BE774E"/>
    <w:rsid w:val="00BE7F38"/>
    <w:rsid w:val="00BF0A7D"/>
    <w:rsid w:val="00BF0D96"/>
    <w:rsid w:val="00C0711D"/>
    <w:rsid w:val="00C07FDA"/>
    <w:rsid w:val="00C10C6F"/>
    <w:rsid w:val="00C24207"/>
    <w:rsid w:val="00C25360"/>
    <w:rsid w:val="00C257A6"/>
    <w:rsid w:val="00C25CBC"/>
    <w:rsid w:val="00C37E8F"/>
    <w:rsid w:val="00C4298C"/>
    <w:rsid w:val="00C51176"/>
    <w:rsid w:val="00C52ECB"/>
    <w:rsid w:val="00C53E92"/>
    <w:rsid w:val="00C564FB"/>
    <w:rsid w:val="00C62677"/>
    <w:rsid w:val="00C63C3C"/>
    <w:rsid w:val="00C641CB"/>
    <w:rsid w:val="00C768B9"/>
    <w:rsid w:val="00C80CC7"/>
    <w:rsid w:val="00C82F92"/>
    <w:rsid w:val="00C87377"/>
    <w:rsid w:val="00C925EA"/>
    <w:rsid w:val="00C97055"/>
    <w:rsid w:val="00CA3DBB"/>
    <w:rsid w:val="00CA75C9"/>
    <w:rsid w:val="00CA7FED"/>
    <w:rsid w:val="00CB2C5C"/>
    <w:rsid w:val="00CB33B3"/>
    <w:rsid w:val="00CB59B5"/>
    <w:rsid w:val="00CB7D31"/>
    <w:rsid w:val="00CC0EF1"/>
    <w:rsid w:val="00CC264E"/>
    <w:rsid w:val="00CC7060"/>
    <w:rsid w:val="00CD0727"/>
    <w:rsid w:val="00CD3505"/>
    <w:rsid w:val="00CD6467"/>
    <w:rsid w:val="00CE27AB"/>
    <w:rsid w:val="00D01205"/>
    <w:rsid w:val="00D07A94"/>
    <w:rsid w:val="00D109BA"/>
    <w:rsid w:val="00D11EC1"/>
    <w:rsid w:val="00D422A9"/>
    <w:rsid w:val="00D444DB"/>
    <w:rsid w:val="00D44C9D"/>
    <w:rsid w:val="00D46895"/>
    <w:rsid w:val="00D5318A"/>
    <w:rsid w:val="00D536FA"/>
    <w:rsid w:val="00D63A07"/>
    <w:rsid w:val="00D65247"/>
    <w:rsid w:val="00D74FDF"/>
    <w:rsid w:val="00D778F8"/>
    <w:rsid w:val="00D9020C"/>
    <w:rsid w:val="00D908D5"/>
    <w:rsid w:val="00D92450"/>
    <w:rsid w:val="00D953A3"/>
    <w:rsid w:val="00D97C00"/>
    <w:rsid w:val="00DB1421"/>
    <w:rsid w:val="00DB69FC"/>
    <w:rsid w:val="00DC24A8"/>
    <w:rsid w:val="00DC4BFB"/>
    <w:rsid w:val="00DD3DFD"/>
    <w:rsid w:val="00DE1438"/>
    <w:rsid w:val="00DE18D4"/>
    <w:rsid w:val="00DE2BD4"/>
    <w:rsid w:val="00DE37B9"/>
    <w:rsid w:val="00DE6B19"/>
    <w:rsid w:val="00DF407A"/>
    <w:rsid w:val="00DF5E3F"/>
    <w:rsid w:val="00DF6650"/>
    <w:rsid w:val="00E00C30"/>
    <w:rsid w:val="00E0487A"/>
    <w:rsid w:val="00E07276"/>
    <w:rsid w:val="00E174D6"/>
    <w:rsid w:val="00E22AD9"/>
    <w:rsid w:val="00E300DC"/>
    <w:rsid w:val="00E327F1"/>
    <w:rsid w:val="00E32DED"/>
    <w:rsid w:val="00E3455B"/>
    <w:rsid w:val="00E34751"/>
    <w:rsid w:val="00E364D3"/>
    <w:rsid w:val="00E37B5A"/>
    <w:rsid w:val="00E51EA4"/>
    <w:rsid w:val="00E52FFE"/>
    <w:rsid w:val="00E61CC8"/>
    <w:rsid w:val="00E64A80"/>
    <w:rsid w:val="00E731CD"/>
    <w:rsid w:val="00E76C23"/>
    <w:rsid w:val="00E81DFF"/>
    <w:rsid w:val="00E8459F"/>
    <w:rsid w:val="00E84EA8"/>
    <w:rsid w:val="00E85127"/>
    <w:rsid w:val="00E85524"/>
    <w:rsid w:val="00E9242B"/>
    <w:rsid w:val="00E95138"/>
    <w:rsid w:val="00EA105B"/>
    <w:rsid w:val="00EA25DB"/>
    <w:rsid w:val="00EA3034"/>
    <w:rsid w:val="00EB2051"/>
    <w:rsid w:val="00EB3D12"/>
    <w:rsid w:val="00EB54C7"/>
    <w:rsid w:val="00EB75B2"/>
    <w:rsid w:val="00EC0457"/>
    <w:rsid w:val="00EC5A8E"/>
    <w:rsid w:val="00EC6820"/>
    <w:rsid w:val="00ED18F6"/>
    <w:rsid w:val="00ED5831"/>
    <w:rsid w:val="00EE227B"/>
    <w:rsid w:val="00EE7248"/>
    <w:rsid w:val="00EE76DC"/>
    <w:rsid w:val="00EF1963"/>
    <w:rsid w:val="00F01058"/>
    <w:rsid w:val="00F02C68"/>
    <w:rsid w:val="00F04FD7"/>
    <w:rsid w:val="00F10F60"/>
    <w:rsid w:val="00F11DF2"/>
    <w:rsid w:val="00F1749A"/>
    <w:rsid w:val="00F20B5D"/>
    <w:rsid w:val="00F322D6"/>
    <w:rsid w:val="00F33E46"/>
    <w:rsid w:val="00F34421"/>
    <w:rsid w:val="00F42DEC"/>
    <w:rsid w:val="00F5247B"/>
    <w:rsid w:val="00F55607"/>
    <w:rsid w:val="00F55E31"/>
    <w:rsid w:val="00F57CD3"/>
    <w:rsid w:val="00F658CC"/>
    <w:rsid w:val="00F71D36"/>
    <w:rsid w:val="00F77A96"/>
    <w:rsid w:val="00F82EB7"/>
    <w:rsid w:val="00F84585"/>
    <w:rsid w:val="00F87E62"/>
    <w:rsid w:val="00F92985"/>
    <w:rsid w:val="00F92A85"/>
    <w:rsid w:val="00FA2127"/>
    <w:rsid w:val="00FA61C3"/>
    <w:rsid w:val="00FA7A7C"/>
    <w:rsid w:val="00FB0FF6"/>
    <w:rsid w:val="00FB3471"/>
    <w:rsid w:val="00FB506B"/>
    <w:rsid w:val="00FB7B96"/>
    <w:rsid w:val="00FD1298"/>
    <w:rsid w:val="00FD53D6"/>
    <w:rsid w:val="00FD5F45"/>
    <w:rsid w:val="00FE0FB0"/>
    <w:rsid w:val="00FE7F38"/>
    <w:rsid w:val="00FF4788"/>
    <w:rsid w:val="00FF6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59410-90FE-4A31-BFB3-A3750AD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310BB"/>
    <w:pPr>
      <w:jc w:val="both"/>
    </w:pPr>
  </w:style>
  <w:style w:type="paragraph" w:customStyle="1" w:styleId="Style7">
    <w:name w:val="Style7"/>
    <w:basedOn w:val="a"/>
    <w:uiPriority w:val="99"/>
    <w:rsid w:val="005310BB"/>
    <w:pPr>
      <w:spacing w:line="312" w:lineRule="exact"/>
      <w:ind w:firstLine="706"/>
      <w:jc w:val="both"/>
    </w:pPr>
  </w:style>
  <w:style w:type="paragraph" w:customStyle="1" w:styleId="Style8">
    <w:name w:val="Style8"/>
    <w:basedOn w:val="a"/>
    <w:uiPriority w:val="99"/>
    <w:rsid w:val="005310BB"/>
    <w:pPr>
      <w:spacing w:line="322" w:lineRule="exact"/>
      <w:ind w:firstLine="710"/>
      <w:jc w:val="both"/>
    </w:pPr>
  </w:style>
  <w:style w:type="paragraph" w:customStyle="1" w:styleId="Style9">
    <w:name w:val="Style9"/>
    <w:basedOn w:val="a"/>
    <w:uiPriority w:val="99"/>
    <w:rsid w:val="005310BB"/>
    <w:pPr>
      <w:spacing w:line="149" w:lineRule="exact"/>
      <w:jc w:val="right"/>
    </w:pPr>
  </w:style>
  <w:style w:type="paragraph" w:customStyle="1" w:styleId="Style11">
    <w:name w:val="Style11"/>
    <w:basedOn w:val="a"/>
    <w:uiPriority w:val="99"/>
    <w:rsid w:val="005310BB"/>
    <w:pPr>
      <w:jc w:val="both"/>
    </w:pPr>
  </w:style>
  <w:style w:type="paragraph" w:customStyle="1" w:styleId="Style12">
    <w:name w:val="Style12"/>
    <w:basedOn w:val="a"/>
    <w:uiPriority w:val="99"/>
    <w:rsid w:val="005310BB"/>
    <w:pPr>
      <w:spacing w:line="202" w:lineRule="exact"/>
      <w:jc w:val="both"/>
    </w:pPr>
  </w:style>
  <w:style w:type="paragraph" w:customStyle="1" w:styleId="Style13">
    <w:name w:val="Style13"/>
    <w:basedOn w:val="a"/>
    <w:uiPriority w:val="99"/>
    <w:rsid w:val="005310BB"/>
    <w:pPr>
      <w:spacing w:line="323" w:lineRule="exact"/>
      <w:ind w:firstLine="806"/>
      <w:jc w:val="both"/>
    </w:pPr>
  </w:style>
  <w:style w:type="paragraph" w:customStyle="1" w:styleId="Style14">
    <w:name w:val="Style14"/>
    <w:basedOn w:val="a"/>
    <w:uiPriority w:val="99"/>
    <w:rsid w:val="005310BB"/>
    <w:pPr>
      <w:spacing w:line="317" w:lineRule="exact"/>
      <w:jc w:val="center"/>
    </w:pPr>
  </w:style>
  <w:style w:type="paragraph" w:customStyle="1" w:styleId="Style17">
    <w:name w:val="Style17"/>
    <w:basedOn w:val="a"/>
    <w:uiPriority w:val="99"/>
    <w:rsid w:val="005310BB"/>
    <w:pPr>
      <w:spacing w:line="322" w:lineRule="exact"/>
      <w:jc w:val="both"/>
    </w:pPr>
  </w:style>
  <w:style w:type="paragraph" w:customStyle="1" w:styleId="Style18">
    <w:name w:val="Style18"/>
    <w:basedOn w:val="a"/>
    <w:uiPriority w:val="99"/>
    <w:rsid w:val="005310BB"/>
    <w:pPr>
      <w:spacing w:line="322" w:lineRule="exact"/>
      <w:ind w:firstLine="566"/>
      <w:jc w:val="both"/>
    </w:pPr>
  </w:style>
  <w:style w:type="paragraph" w:customStyle="1" w:styleId="Style19">
    <w:name w:val="Style19"/>
    <w:basedOn w:val="a"/>
    <w:uiPriority w:val="99"/>
    <w:rsid w:val="005310BB"/>
    <w:pPr>
      <w:spacing w:line="322" w:lineRule="exact"/>
      <w:ind w:firstLine="538"/>
      <w:jc w:val="both"/>
    </w:pPr>
  </w:style>
  <w:style w:type="paragraph" w:customStyle="1" w:styleId="Style26">
    <w:name w:val="Style26"/>
    <w:basedOn w:val="a"/>
    <w:uiPriority w:val="99"/>
    <w:rsid w:val="005310BB"/>
  </w:style>
  <w:style w:type="paragraph" w:customStyle="1" w:styleId="Style33">
    <w:name w:val="Style33"/>
    <w:basedOn w:val="a"/>
    <w:uiPriority w:val="99"/>
    <w:rsid w:val="005310BB"/>
  </w:style>
  <w:style w:type="paragraph" w:customStyle="1" w:styleId="Style44">
    <w:name w:val="Style44"/>
    <w:basedOn w:val="a"/>
    <w:uiPriority w:val="99"/>
    <w:rsid w:val="005310BB"/>
    <w:pPr>
      <w:spacing w:line="326" w:lineRule="exact"/>
    </w:pPr>
  </w:style>
  <w:style w:type="paragraph" w:customStyle="1" w:styleId="Style56">
    <w:name w:val="Style56"/>
    <w:basedOn w:val="a"/>
    <w:uiPriority w:val="99"/>
    <w:rsid w:val="005310BB"/>
  </w:style>
  <w:style w:type="paragraph" w:customStyle="1" w:styleId="Style93">
    <w:name w:val="Style93"/>
    <w:basedOn w:val="a"/>
    <w:uiPriority w:val="99"/>
    <w:rsid w:val="005310BB"/>
  </w:style>
  <w:style w:type="character" w:customStyle="1" w:styleId="FontStyle101">
    <w:name w:val="Font Style101"/>
    <w:basedOn w:val="a0"/>
    <w:uiPriority w:val="99"/>
    <w:rsid w:val="005310BB"/>
    <w:rPr>
      <w:rFonts w:ascii="Times New Roman" w:hAnsi="Times New Roman" w:cs="Times New Roman"/>
      <w:sz w:val="36"/>
      <w:szCs w:val="36"/>
    </w:rPr>
  </w:style>
  <w:style w:type="character" w:customStyle="1" w:styleId="FontStyle102">
    <w:name w:val="Font Style102"/>
    <w:basedOn w:val="a0"/>
    <w:uiPriority w:val="99"/>
    <w:rsid w:val="005310BB"/>
    <w:rPr>
      <w:rFonts w:ascii="Times New Roman" w:hAnsi="Times New Roman" w:cs="Times New Roman"/>
      <w:b/>
      <w:bCs/>
      <w:sz w:val="26"/>
      <w:szCs w:val="26"/>
    </w:rPr>
  </w:style>
  <w:style w:type="character" w:customStyle="1" w:styleId="FontStyle103">
    <w:name w:val="Font Style103"/>
    <w:basedOn w:val="a0"/>
    <w:uiPriority w:val="99"/>
    <w:rsid w:val="005310BB"/>
    <w:rPr>
      <w:rFonts w:ascii="Times New Roman" w:hAnsi="Times New Roman" w:cs="Times New Roman"/>
      <w:sz w:val="26"/>
      <w:szCs w:val="26"/>
    </w:rPr>
  </w:style>
  <w:style w:type="character" w:customStyle="1" w:styleId="FontStyle106">
    <w:name w:val="Font Style106"/>
    <w:basedOn w:val="a0"/>
    <w:uiPriority w:val="99"/>
    <w:rsid w:val="005310BB"/>
    <w:rPr>
      <w:rFonts w:ascii="Times New Roman" w:hAnsi="Times New Roman" w:cs="Times New Roman"/>
      <w:spacing w:val="10"/>
      <w:sz w:val="20"/>
      <w:szCs w:val="20"/>
    </w:rPr>
  </w:style>
  <w:style w:type="character" w:customStyle="1" w:styleId="FontStyle149">
    <w:name w:val="Font Style149"/>
    <w:basedOn w:val="a0"/>
    <w:uiPriority w:val="99"/>
    <w:rsid w:val="005310BB"/>
    <w:rPr>
      <w:rFonts w:ascii="Arial" w:hAnsi="Arial" w:cs="Arial"/>
      <w:b/>
      <w:bCs/>
      <w:i/>
      <w:iCs/>
      <w:sz w:val="12"/>
      <w:szCs w:val="12"/>
    </w:rPr>
  </w:style>
  <w:style w:type="paragraph" w:styleId="a3">
    <w:name w:val="List Paragraph"/>
    <w:basedOn w:val="a"/>
    <w:uiPriority w:val="34"/>
    <w:qFormat/>
    <w:rsid w:val="005310BB"/>
    <w:pPr>
      <w:ind w:left="720"/>
      <w:contextualSpacing/>
    </w:pPr>
  </w:style>
  <w:style w:type="paragraph" w:customStyle="1" w:styleId="Style38">
    <w:name w:val="Style38"/>
    <w:basedOn w:val="a"/>
    <w:uiPriority w:val="99"/>
    <w:rsid w:val="00822ABE"/>
    <w:pPr>
      <w:spacing w:line="149" w:lineRule="exact"/>
      <w:jc w:val="both"/>
    </w:pPr>
  </w:style>
  <w:style w:type="paragraph" w:customStyle="1" w:styleId="Style51">
    <w:name w:val="Style51"/>
    <w:basedOn w:val="a"/>
    <w:uiPriority w:val="99"/>
    <w:rsid w:val="00822ABE"/>
    <w:pPr>
      <w:jc w:val="right"/>
    </w:pPr>
  </w:style>
  <w:style w:type="paragraph" w:customStyle="1" w:styleId="Style64">
    <w:name w:val="Style64"/>
    <w:basedOn w:val="a"/>
    <w:uiPriority w:val="99"/>
    <w:rsid w:val="00822ABE"/>
    <w:pPr>
      <w:spacing w:line="323" w:lineRule="exact"/>
      <w:ind w:firstLine="538"/>
    </w:pPr>
  </w:style>
  <w:style w:type="paragraph" w:customStyle="1" w:styleId="Style70">
    <w:name w:val="Style70"/>
    <w:basedOn w:val="a"/>
    <w:uiPriority w:val="99"/>
    <w:rsid w:val="00822ABE"/>
    <w:pPr>
      <w:spacing w:line="322" w:lineRule="exact"/>
      <w:ind w:firstLine="715"/>
    </w:pPr>
  </w:style>
  <w:style w:type="paragraph" w:customStyle="1" w:styleId="Style83">
    <w:name w:val="Style83"/>
    <w:basedOn w:val="a"/>
    <w:uiPriority w:val="99"/>
    <w:rsid w:val="00822ABE"/>
    <w:pPr>
      <w:spacing w:line="322" w:lineRule="exact"/>
      <w:ind w:firstLine="907"/>
      <w:jc w:val="both"/>
    </w:pPr>
  </w:style>
  <w:style w:type="paragraph" w:customStyle="1" w:styleId="Style3">
    <w:name w:val="Style3"/>
    <w:basedOn w:val="a"/>
    <w:uiPriority w:val="99"/>
    <w:rsid w:val="001928EF"/>
    <w:pPr>
      <w:jc w:val="center"/>
    </w:pPr>
  </w:style>
  <w:style w:type="paragraph" w:customStyle="1" w:styleId="Style25">
    <w:name w:val="Style25"/>
    <w:basedOn w:val="a"/>
    <w:uiPriority w:val="99"/>
    <w:rsid w:val="001928EF"/>
    <w:pPr>
      <w:spacing w:line="322" w:lineRule="exact"/>
      <w:ind w:firstLine="1238"/>
    </w:pPr>
  </w:style>
  <w:style w:type="paragraph" w:customStyle="1" w:styleId="Style30">
    <w:name w:val="Style30"/>
    <w:basedOn w:val="a"/>
    <w:uiPriority w:val="99"/>
    <w:rsid w:val="001928EF"/>
    <w:pPr>
      <w:spacing w:line="322" w:lineRule="exact"/>
      <w:ind w:firstLine="360"/>
      <w:jc w:val="both"/>
    </w:pPr>
  </w:style>
  <w:style w:type="paragraph" w:customStyle="1" w:styleId="Style31">
    <w:name w:val="Style31"/>
    <w:basedOn w:val="a"/>
    <w:uiPriority w:val="99"/>
    <w:rsid w:val="001928EF"/>
    <w:pPr>
      <w:spacing w:line="322" w:lineRule="exact"/>
      <w:ind w:hanging="1272"/>
    </w:pPr>
  </w:style>
  <w:style w:type="character" w:customStyle="1" w:styleId="FontStyle107">
    <w:name w:val="Font Style107"/>
    <w:basedOn w:val="a0"/>
    <w:uiPriority w:val="99"/>
    <w:rsid w:val="001928EF"/>
    <w:rPr>
      <w:rFonts w:ascii="Times New Roman" w:hAnsi="Times New Roman" w:cs="Times New Roman"/>
      <w:sz w:val="14"/>
      <w:szCs w:val="14"/>
    </w:rPr>
  </w:style>
  <w:style w:type="paragraph" w:customStyle="1" w:styleId="Style41">
    <w:name w:val="Style41"/>
    <w:basedOn w:val="a"/>
    <w:uiPriority w:val="99"/>
    <w:rsid w:val="00710D1C"/>
    <w:pPr>
      <w:jc w:val="center"/>
    </w:pPr>
  </w:style>
  <w:style w:type="paragraph" w:customStyle="1" w:styleId="Style80">
    <w:name w:val="Style80"/>
    <w:basedOn w:val="a"/>
    <w:uiPriority w:val="99"/>
    <w:rsid w:val="00710D1C"/>
  </w:style>
  <w:style w:type="character" w:customStyle="1" w:styleId="FontStyle112">
    <w:name w:val="Font Style112"/>
    <w:basedOn w:val="a0"/>
    <w:uiPriority w:val="99"/>
    <w:rsid w:val="00710D1C"/>
    <w:rPr>
      <w:rFonts w:ascii="Times New Roman" w:hAnsi="Times New Roman" w:cs="Times New Roman"/>
      <w:b/>
      <w:bCs/>
      <w:sz w:val="22"/>
      <w:szCs w:val="22"/>
    </w:rPr>
  </w:style>
  <w:style w:type="character" w:customStyle="1" w:styleId="FontStyle113">
    <w:name w:val="Font Style113"/>
    <w:basedOn w:val="a0"/>
    <w:uiPriority w:val="99"/>
    <w:rsid w:val="00710D1C"/>
    <w:rPr>
      <w:rFonts w:ascii="Times New Roman" w:hAnsi="Times New Roman" w:cs="Times New Roman"/>
      <w:b/>
      <w:bCs/>
      <w:sz w:val="22"/>
      <w:szCs w:val="22"/>
    </w:rPr>
  </w:style>
  <w:style w:type="paragraph" w:customStyle="1" w:styleId="ConsPlusNonformat">
    <w:name w:val="ConsPlusNonformat"/>
    <w:uiPriority w:val="99"/>
    <w:rsid w:val="00710D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rsid w:val="00710D1C"/>
    <w:pPr>
      <w:jc w:val="center"/>
    </w:pPr>
    <w:rPr>
      <w:rFonts w:ascii="Times New Roman CYR" w:eastAsia="Times New Roman" w:hAnsi="Times New Roman CYR" w:cs="Times New Roman CYR"/>
      <w:color w:val="000000"/>
    </w:rPr>
  </w:style>
  <w:style w:type="character" w:customStyle="1" w:styleId="20">
    <w:name w:val="Основной текст 2 Знак"/>
    <w:basedOn w:val="a0"/>
    <w:link w:val="2"/>
    <w:uiPriority w:val="99"/>
    <w:rsid w:val="00710D1C"/>
    <w:rPr>
      <w:rFonts w:ascii="Times New Roman CYR" w:eastAsia="Times New Roman" w:hAnsi="Times New Roman CYR" w:cs="Times New Roman CYR"/>
      <w:color w:val="000000"/>
      <w:sz w:val="24"/>
      <w:szCs w:val="24"/>
      <w:lang w:eastAsia="ru-RU"/>
    </w:rPr>
  </w:style>
  <w:style w:type="paragraph" w:styleId="a4">
    <w:name w:val="Body Text"/>
    <w:basedOn w:val="a"/>
    <w:link w:val="a5"/>
    <w:uiPriority w:val="99"/>
    <w:semiHidden/>
    <w:unhideWhenUsed/>
    <w:rsid w:val="00703739"/>
    <w:pPr>
      <w:spacing w:after="120"/>
    </w:pPr>
  </w:style>
  <w:style w:type="character" w:customStyle="1" w:styleId="a5">
    <w:name w:val="Основной текст Знак"/>
    <w:basedOn w:val="a0"/>
    <w:link w:val="a4"/>
    <w:uiPriority w:val="99"/>
    <w:semiHidden/>
    <w:rsid w:val="00703739"/>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A563DA"/>
    <w:pPr>
      <w:tabs>
        <w:tab w:val="center" w:pos="4677"/>
        <w:tab w:val="right" w:pos="9355"/>
      </w:tabs>
    </w:pPr>
  </w:style>
  <w:style w:type="character" w:customStyle="1" w:styleId="a7">
    <w:name w:val="Верхний колонтитул Знак"/>
    <w:basedOn w:val="a0"/>
    <w:link w:val="a6"/>
    <w:uiPriority w:val="99"/>
    <w:rsid w:val="00A563DA"/>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A563DA"/>
    <w:pPr>
      <w:tabs>
        <w:tab w:val="center" w:pos="4677"/>
        <w:tab w:val="right" w:pos="9355"/>
      </w:tabs>
    </w:pPr>
  </w:style>
  <w:style w:type="character" w:customStyle="1" w:styleId="a9">
    <w:name w:val="Нижний колонтитул Знак"/>
    <w:basedOn w:val="a0"/>
    <w:link w:val="a8"/>
    <w:uiPriority w:val="99"/>
    <w:rsid w:val="00A563DA"/>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052FAA"/>
    <w:rPr>
      <w:rFonts w:ascii="Segoe UI" w:hAnsi="Segoe UI" w:cs="Segoe UI"/>
      <w:sz w:val="18"/>
      <w:szCs w:val="18"/>
    </w:rPr>
  </w:style>
  <w:style w:type="character" w:customStyle="1" w:styleId="ab">
    <w:name w:val="Текст выноски Знак"/>
    <w:basedOn w:val="a0"/>
    <w:link w:val="aa"/>
    <w:uiPriority w:val="99"/>
    <w:semiHidden/>
    <w:rsid w:val="00052FAA"/>
    <w:rPr>
      <w:rFonts w:ascii="Segoe UI" w:eastAsiaTheme="minorEastAsia" w:hAnsi="Segoe UI" w:cs="Segoe UI"/>
      <w:sz w:val="18"/>
      <w:szCs w:val="18"/>
      <w:lang w:eastAsia="ru-RU"/>
    </w:rPr>
  </w:style>
  <w:style w:type="character" w:styleId="ac">
    <w:name w:val="Hyperlink"/>
    <w:basedOn w:val="a0"/>
    <w:uiPriority w:val="99"/>
    <w:unhideWhenUsed/>
    <w:rsid w:val="004E3280"/>
    <w:rPr>
      <w:color w:val="0000FF" w:themeColor="hyperlink"/>
      <w:u w:val="single"/>
    </w:rPr>
  </w:style>
  <w:style w:type="table" w:styleId="ad">
    <w:name w:val="Table Grid"/>
    <w:basedOn w:val="a1"/>
    <w:rsid w:val="00C873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3C77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AB65F9"/>
    <w:rPr>
      <w:sz w:val="16"/>
      <w:szCs w:val="16"/>
    </w:rPr>
  </w:style>
  <w:style w:type="paragraph" w:styleId="af0">
    <w:name w:val="annotation text"/>
    <w:basedOn w:val="a"/>
    <w:link w:val="af1"/>
    <w:uiPriority w:val="99"/>
    <w:semiHidden/>
    <w:unhideWhenUsed/>
    <w:rsid w:val="00AB65F9"/>
    <w:rPr>
      <w:sz w:val="20"/>
      <w:szCs w:val="20"/>
    </w:rPr>
  </w:style>
  <w:style w:type="character" w:customStyle="1" w:styleId="af1">
    <w:name w:val="Текст примечания Знак"/>
    <w:basedOn w:val="a0"/>
    <w:link w:val="af0"/>
    <w:uiPriority w:val="99"/>
    <w:semiHidden/>
    <w:rsid w:val="00AB65F9"/>
    <w:rPr>
      <w:rFonts w:ascii="Times New Roman" w:eastAsiaTheme="minorEastAsia" w:hAnsi="Times New Roman" w:cs="Times New Roman"/>
      <w:sz w:val="20"/>
      <w:szCs w:val="20"/>
      <w:lang w:eastAsia="ru-RU"/>
    </w:rPr>
  </w:style>
  <w:style w:type="paragraph" w:styleId="af2">
    <w:name w:val="annotation subject"/>
    <w:basedOn w:val="af0"/>
    <w:next w:val="af0"/>
    <w:link w:val="af3"/>
    <w:uiPriority w:val="99"/>
    <w:semiHidden/>
    <w:unhideWhenUsed/>
    <w:rsid w:val="00AB65F9"/>
    <w:rPr>
      <w:b/>
      <w:bCs/>
    </w:rPr>
  </w:style>
  <w:style w:type="character" w:customStyle="1" w:styleId="af3">
    <w:name w:val="Тема примечания Знак"/>
    <w:basedOn w:val="af1"/>
    <w:link w:val="af2"/>
    <w:uiPriority w:val="99"/>
    <w:semiHidden/>
    <w:rsid w:val="00AB65F9"/>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B87F-1C5C-4D8B-884F-C209A375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22199</Words>
  <Characters>126539</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Байзат</dc:creator>
  <cp:keywords/>
  <dc:description/>
  <cp:lastModifiedBy>1</cp:lastModifiedBy>
  <cp:revision>3</cp:revision>
  <cp:lastPrinted>2016-05-05T14:23:00Z</cp:lastPrinted>
  <dcterms:created xsi:type="dcterms:W3CDTF">2016-05-19T09:36:00Z</dcterms:created>
  <dcterms:modified xsi:type="dcterms:W3CDTF">2016-06-21T13:36:00Z</dcterms:modified>
</cp:coreProperties>
</file>