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11" w:rsidRPr="003A2511" w:rsidRDefault="00C55E9D" w:rsidP="003A251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период с 01.04.2023  по 30.06</w:t>
      </w:r>
      <w:r w:rsidR="003A2511" w:rsidRPr="003A2511">
        <w:rPr>
          <w:color w:val="333333"/>
          <w:sz w:val="28"/>
          <w:szCs w:val="28"/>
        </w:rPr>
        <w:t xml:space="preserve">.2023 </w:t>
      </w:r>
      <w:r w:rsidR="003A2511">
        <w:rPr>
          <w:color w:val="333333"/>
          <w:sz w:val="28"/>
          <w:szCs w:val="28"/>
        </w:rPr>
        <w:t xml:space="preserve">года </w:t>
      </w:r>
      <w:r w:rsidR="003A2511" w:rsidRPr="003A2511">
        <w:rPr>
          <w:color w:val="333333"/>
          <w:sz w:val="28"/>
          <w:szCs w:val="28"/>
        </w:rPr>
        <w:t>в Агентство по предпринимательству и инвест</w:t>
      </w:r>
      <w:r w:rsidR="0027232D">
        <w:rPr>
          <w:color w:val="333333"/>
          <w:sz w:val="28"/>
          <w:szCs w:val="28"/>
        </w:rPr>
        <w:t>иц</w:t>
      </w:r>
      <w:bookmarkStart w:id="0" w:name="_GoBack"/>
      <w:bookmarkEnd w:id="0"/>
      <w:r w:rsidR="003A2511" w:rsidRPr="003A2511">
        <w:rPr>
          <w:color w:val="333333"/>
          <w:sz w:val="28"/>
          <w:szCs w:val="28"/>
        </w:rPr>
        <w:t>иям Р</w:t>
      </w:r>
      <w:r>
        <w:rPr>
          <w:color w:val="333333"/>
          <w:sz w:val="28"/>
          <w:szCs w:val="28"/>
        </w:rPr>
        <w:t xml:space="preserve">еспублики Дагестан поступило 20 </w:t>
      </w:r>
      <w:r w:rsidR="003A2511" w:rsidRPr="003A2511">
        <w:rPr>
          <w:color w:val="333333"/>
          <w:sz w:val="28"/>
          <w:szCs w:val="28"/>
        </w:rPr>
        <w:t>обращений граждан.</w:t>
      </w:r>
    </w:p>
    <w:p w:rsidR="001A0CBA" w:rsidRPr="003A2511" w:rsidRDefault="003A2511">
      <w:pPr>
        <w:rPr>
          <w:rFonts w:ascii="Times New Roman" w:hAnsi="Times New Roman" w:cs="Times New Roman"/>
          <w:sz w:val="28"/>
          <w:szCs w:val="28"/>
        </w:rPr>
      </w:pPr>
      <w:r w:rsidRPr="003A2511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установленном пор</w:t>
      </w:r>
      <w:r w:rsidR="00C55E9D">
        <w:rPr>
          <w:rFonts w:ascii="Times New Roman" w:hAnsi="Times New Roman" w:cs="Times New Roman"/>
          <w:sz w:val="28"/>
          <w:szCs w:val="28"/>
        </w:rPr>
        <w:t>ядке и в адрес авторов обращений</w:t>
      </w:r>
      <w:r w:rsidRPr="003A2511">
        <w:rPr>
          <w:rFonts w:ascii="Times New Roman" w:hAnsi="Times New Roman" w:cs="Times New Roman"/>
          <w:sz w:val="28"/>
          <w:szCs w:val="28"/>
        </w:rPr>
        <w:t xml:space="preserve"> дан ответ в рамках законодательства. </w:t>
      </w:r>
    </w:p>
    <w:sectPr w:rsidR="001A0CBA" w:rsidRPr="003A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A"/>
    <w:rsid w:val="00176D9A"/>
    <w:rsid w:val="00232DCF"/>
    <w:rsid w:val="0027232D"/>
    <w:rsid w:val="003A2511"/>
    <w:rsid w:val="00C55E9D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Comp-406</dc:creator>
  <cp:keywords/>
  <dc:description/>
  <cp:lastModifiedBy>Comp-406</cp:lastModifiedBy>
  <cp:revision>4</cp:revision>
  <dcterms:created xsi:type="dcterms:W3CDTF">2024-04-27T08:44:00Z</dcterms:created>
  <dcterms:modified xsi:type="dcterms:W3CDTF">2024-04-27T08:56:00Z</dcterms:modified>
</cp:coreProperties>
</file>