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A8" w:rsidRPr="008576A8" w:rsidRDefault="008576A8" w:rsidP="008576A8">
      <w:pPr>
        <w:jc w:val="center"/>
        <w:rPr>
          <w:rFonts w:eastAsia="Calibri"/>
          <w:b/>
          <w:sz w:val="26"/>
          <w:szCs w:val="26"/>
        </w:rPr>
      </w:pPr>
      <w:r w:rsidRPr="008B1732"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</w:r>
      <w:r w:rsidRPr="008B1732">
        <w:rPr>
          <w:rFonts w:eastAsia="Calibri"/>
          <w:b/>
          <w:sz w:val="26"/>
          <w:szCs w:val="26"/>
        </w:rPr>
        <w:t>о подготовке проект</w:t>
      </w:r>
      <w:r>
        <w:rPr>
          <w:rFonts w:eastAsia="Calibri"/>
          <w:b/>
          <w:sz w:val="26"/>
          <w:szCs w:val="26"/>
        </w:rPr>
        <w:t xml:space="preserve">а </w:t>
      </w:r>
      <w:r w:rsidRPr="008576A8">
        <w:rPr>
          <w:rFonts w:eastAsia="Calibri"/>
          <w:b/>
          <w:sz w:val="26"/>
          <w:szCs w:val="26"/>
        </w:rPr>
        <w:t>Административн</w:t>
      </w:r>
      <w:r>
        <w:rPr>
          <w:rFonts w:eastAsia="Calibri"/>
          <w:b/>
          <w:sz w:val="26"/>
          <w:szCs w:val="26"/>
        </w:rPr>
        <w:t xml:space="preserve">ого </w:t>
      </w:r>
      <w:r w:rsidRPr="008576A8">
        <w:rPr>
          <w:rFonts w:eastAsia="Calibri"/>
          <w:b/>
          <w:sz w:val="26"/>
          <w:szCs w:val="26"/>
        </w:rPr>
        <w:t xml:space="preserve">регламента предоставления Агентством по предпринимательству и инвестициям Республики Дагестан государственной услуги </w:t>
      </w:r>
      <w:bookmarkStart w:id="0" w:name="_GoBack"/>
      <w:r w:rsidRPr="008576A8">
        <w:rPr>
          <w:rFonts w:eastAsia="Calibri"/>
          <w:b/>
          <w:sz w:val="26"/>
          <w:szCs w:val="26"/>
        </w:rPr>
        <w:t xml:space="preserve">по субсидированию части расходов субъектов малого и среднего предпринимательства, связанных с реализацией мероприятий по повышению </w:t>
      </w:r>
      <w:proofErr w:type="spellStart"/>
      <w:r w:rsidRPr="008576A8">
        <w:rPr>
          <w:rFonts w:eastAsia="Calibri"/>
          <w:b/>
          <w:sz w:val="26"/>
          <w:szCs w:val="26"/>
        </w:rPr>
        <w:t>энергоэффективности</w:t>
      </w:r>
      <w:proofErr w:type="spellEnd"/>
      <w:r w:rsidRPr="008576A8">
        <w:rPr>
          <w:rFonts w:eastAsia="Calibri"/>
          <w:b/>
          <w:sz w:val="26"/>
          <w:szCs w:val="26"/>
        </w:rPr>
        <w:t xml:space="preserve"> </w:t>
      </w:r>
      <w:bookmarkEnd w:id="0"/>
      <w:r w:rsidRPr="008576A8">
        <w:rPr>
          <w:rFonts w:eastAsia="Calibri"/>
          <w:b/>
          <w:sz w:val="26"/>
          <w:szCs w:val="26"/>
        </w:rPr>
        <w:t xml:space="preserve">производства. </w:t>
      </w:r>
    </w:p>
    <w:p w:rsidR="008576A8" w:rsidRDefault="008576A8" w:rsidP="008576A8">
      <w:pPr>
        <w:jc w:val="center"/>
        <w:rPr>
          <w:sz w:val="26"/>
          <w:szCs w:val="26"/>
        </w:rPr>
      </w:pPr>
    </w:p>
    <w:p w:rsidR="008576A8" w:rsidRDefault="008576A8" w:rsidP="008576A8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732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Агентство по предпринимательству и инвестициям Республики Дагестан </w:t>
      </w:r>
      <w:r w:rsidRPr="008B1732">
        <w:rPr>
          <w:rFonts w:eastAsia="Calibri"/>
          <w:sz w:val="26"/>
          <w:szCs w:val="26"/>
          <w:lang w:eastAsia="en-US"/>
        </w:rPr>
        <w:t xml:space="preserve">извещает о </w:t>
      </w:r>
      <w:r>
        <w:rPr>
          <w:rFonts w:eastAsia="Calibri"/>
          <w:sz w:val="26"/>
          <w:szCs w:val="26"/>
          <w:lang w:eastAsia="en-US"/>
        </w:rPr>
        <w:t xml:space="preserve">начале подготовки проекта </w:t>
      </w:r>
      <w:r w:rsidRPr="008576A8">
        <w:rPr>
          <w:rFonts w:eastAsia="Calibri"/>
          <w:sz w:val="26"/>
          <w:szCs w:val="26"/>
          <w:lang w:eastAsia="en-US"/>
        </w:rPr>
        <w:t>Административн</w:t>
      </w:r>
      <w:r>
        <w:rPr>
          <w:rFonts w:eastAsia="Calibri"/>
          <w:sz w:val="26"/>
          <w:szCs w:val="26"/>
          <w:lang w:eastAsia="en-US"/>
        </w:rPr>
        <w:t>ого</w:t>
      </w:r>
      <w:r w:rsidRPr="008576A8">
        <w:rPr>
          <w:rFonts w:eastAsia="Calibri"/>
          <w:sz w:val="26"/>
          <w:szCs w:val="26"/>
          <w:lang w:eastAsia="en-US"/>
        </w:rPr>
        <w:t xml:space="preserve"> регламент</w:t>
      </w:r>
      <w:r>
        <w:rPr>
          <w:rFonts w:eastAsia="Calibri"/>
          <w:sz w:val="26"/>
          <w:szCs w:val="26"/>
          <w:lang w:eastAsia="en-US"/>
        </w:rPr>
        <w:t>а</w:t>
      </w:r>
      <w:r w:rsidRPr="008576A8">
        <w:rPr>
          <w:rFonts w:eastAsia="Calibri"/>
          <w:sz w:val="26"/>
          <w:szCs w:val="26"/>
          <w:lang w:eastAsia="en-US"/>
        </w:rPr>
        <w:t xml:space="preserve"> предоставления Агентством по предпринимательству и инвестициям Республики Дагестан государственной услуги по субсидированию части расходов субъектов малого и среднего предпринимательства, связанных с реализацией мероприятий по повышению </w:t>
      </w:r>
      <w:proofErr w:type="spellStart"/>
      <w:r w:rsidRPr="008576A8">
        <w:rPr>
          <w:rFonts w:eastAsia="Calibri"/>
          <w:sz w:val="26"/>
          <w:szCs w:val="26"/>
          <w:lang w:eastAsia="en-US"/>
        </w:rPr>
        <w:t>энергоэффективности</w:t>
      </w:r>
      <w:proofErr w:type="spellEnd"/>
      <w:r w:rsidRPr="008576A8">
        <w:rPr>
          <w:rFonts w:eastAsia="Calibri"/>
          <w:sz w:val="26"/>
          <w:szCs w:val="26"/>
          <w:lang w:eastAsia="en-US"/>
        </w:rPr>
        <w:t xml:space="preserve"> производства. </w:t>
      </w:r>
    </w:p>
    <w:p w:rsidR="008576A8" w:rsidRPr="008576A8" w:rsidRDefault="008576A8" w:rsidP="008576A8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732">
        <w:rPr>
          <w:rFonts w:eastAsia="Calibri"/>
          <w:sz w:val="26"/>
          <w:szCs w:val="26"/>
          <w:lang w:eastAsia="en-US"/>
        </w:rPr>
        <w:t xml:space="preserve">Предложения принимаются в установленном порядке по адресу: </w:t>
      </w:r>
      <w:r>
        <w:rPr>
          <w:rFonts w:eastAsia="Calibri"/>
          <w:sz w:val="26"/>
          <w:szCs w:val="26"/>
          <w:lang w:eastAsia="en-US"/>
        </w:rPr>
        <w:t xml:space="preserve">г. Махачкала, 367010, </w:t>
      </w:r>
      <w:r>
        <w:rPr>
          <w:sz w:val="26"/>
          <w:szCs w:val="26"/>
        </w:rPr>
        <w:t>ул. Гагарина</w:t>
      </w:r>
      <w:r w:rsidRPr="00FC7B5C">
        <w:rPr>
          <w:sz w:val="26"/>
          <w:szCs w:val="26"/>
        </w:rPr>
        <w:t>,</w:t>
      </w:r>
      <w:r>
        <w:rPr>
          <w:sz w:val="26"/>
          <w:szCs w:val="26"/>
        </w:rPr>
        <w:t xml:space="preserve"> д.120,</w:t>
      </w:r>
      <w:r w:rsidRPr="00FC7B5C">
        <w:rPr>
          <w:sz w:val="26"/>
          <w:szCs w:val="26"/>
        </w:rPr>
        <w:t xml:space="preserve"> а также по адресу электронной почты: </w:t>
      </w:r>
      <w:proofErr w:type="spellStart"/>
      <w:r w:rsidRPr="008576A8">
        <w:rPr>
          <w:i/>
          <w:sz w:val="26"/>
          <w:szCs w:val="26"/>
          <w:lang w:val="en-US"/>
        </w:rPr>
        <w:t>investrd</w:t>
      </w:r>
      <w:proofErr w:type="spellEnd"/>
      <w:r w:rsidRPr="008576A8">
        <w:rPr>
          <w:i/>
          <w:sz w:val="26"/>
          <w:szCs w:val="26"/>
        </w:rPr>
        <w:t>@</w:t>
      </w:r>
      <w:r w:rsidRPr="008576A8">
        <w:rPr>
          <w:i/>
          <w:sz w:val="26"/>
          <w:szCs w:val="26"/>
          <w:lang w:val="en-US"/>
        </w:rPr>
        <w:t>e</w:t>
      </w:r>
      <w:r w:rsidRPr="008576A8">
        <w:rPr>
          <w:i/>
          <w:sz w:val="26"/>
          <w:szCs w:val="26"/>
        </w:rPr>
        <w:t>-</w:t>
      </w:r>
      <w:r w:rsidRPr="008576A8">
        <w:rPr>
          <w:i/>
          <w:sz w:val="26"/>
          <w:szCs w:val="26"/>
          <w:lang w:val="en-US"/>
        </w:rPr>
        <w:t>dag</w:t>
      </w:r>
      <w:r w:rsidRPr="008576A8">
        <w:rPr>
          <w:i/>
          <w:sz w:val="26"/>
          <w:szCs w:val="26"/>
        </w:rPr>
        <w:t>.</w:t>
      </w:r>
      <w:proofErr w:type="spellStart"/>
      <w:r w:rsidRPr="008576A8">
        <w:rPr>
          <w:i/>
          <w:sz w:val="26"/>
          <w:szCs w:val="26"/>
          <w:lang w:val="en-US"/>
        </w:rPr>
        <w:t>ru</w:t>
      </w:r>
      <w:proofErr w:type="spellEnd"/>
      <w:r w:rsidRPr="00FC7B5C">
        <w:rPr>
          <w:sz w:val="26"/>
          <w:szCs w:val="26"/>
        </w:rPr>
        <w:t>.</w:t>
      </w:r>
    </w:p>
    <w:p w:rsidR="008576A8" w:rsidRPr="00FC7B5C" w:rsidRDefault="008576A8" w:rsidP="008576A8">
      <w:pPr>
        <w:spacing w:line="276" w:lineRule="auto"/>
        <w:ind w:firstLine="709"/>
        <w:jc w:val="both"/>
        <w:rPr>
          <w:sz w:val="26"/>
          <w:szCs w:val="26"/>
        </w:rPr>
      </w:pPr>
      <w:r w:rsidRPr="00E75721">
        <w:rPr>
          <w:sz w:val="26"/>
          <w:szCs w:val="26"/>
        </w:rPr>
        <w:t xml:space="preserve">Сроки </w:t>
      </w:r>
      <w:r>
        <w:rPr>
          <w:sz w:val="26"/>
          <w:szCs w:val="26"/>
        </w:rPr>
        <w:t>приема предложений</w:t>
      </w:r>
      <w:r w:rsidRPr="00E7572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</w:t>
      </w:r>
      <w:r w:rsidRPr="003D49F2">
        <w:rPr>
          <w:sz w:val="26"/>
          <w:szCs w:val="26"/>
        </w:rPr>
        <w:t xml:space="preserve"> </w:t>
      </w:r>
      <w:r>
        <w:rPr>
          <w:sz w:val="26"/>
          <w:szCs w:val="26"/>
        </w:rPr>
        <w:t>9.00 30 июня 2016 года по 18.00 16 июля 2016 года.</w:t>
      </w:r>
    </w:p>
    <w:p w:rsidR="008576A8" w:rsidRPr="00705C60" w:rsidRDefault="008576A8" w:rsidP="008576A8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FC7B5C">
        <w:rPr>
          <w:sz w:val="26"/>
          <w:szCs w:val="26"/>
        </w:rPr>
        <w:t>Место размещения уведомления о подготовк</w:t>
      </w:r>
      <w:r>
        <w:rPr>
          <w:sz w:val="26"/>
          <w:szCs w:val="26"/>
        </w:rPr>
        <w:t xml:space="preserve">е проекта акта в сети Интернет: </w:t>
      </w:r>
      <w:r w:rsidR="00705C60">
        <w:rPr>
          <w:i/>
          <w:sz w:val="26"/>
          <w:szCs w:val="26"/>
        </w:rPr>
        <w:t xml:space="preserve">   </w:t>
      </w:r>
    </w:p>
    <w:p w:rsidR="008576A8" w:rsidRPr="008B1732" w:rsidRDefault="008576A8" w:rsidP="008576A8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C7B5C">
        <w:rPr>
          <w:sz w:val="26"/>
          <w:szCs w:val="26"/>
        </w:rPr>
        <w:t>Все поступившие предложения будут рассмотрены</w:t>
      </w:r>
      <w:r w:rsidRPr="008B1732">
        <w:rPr>
          <w:rFonts w:eastAsia="Calibri"/>
          <w:sz w:val="26"/>
          <w:szCs w:val="26"/>
          <w:lang w:eastAsia="en-US"/>
        </w:rPr>
        <w:t xml:space="preserve">. Сводка полученных предложений будет размещена на сайте </w:t>
      </w:r>
      <w:r w:rsidRPr="00251571">
        <w:rPr>
          <w:i/>
          <w:sz w:val="26"/>
          <w:szCs w:val="26"/>
          <w:lang w:val="en-US"/>
        </w:rPr>
        <w:t>www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investrd</w:t>
      </w:r>
      <w:proofErr w:type="spellEnd"/>
      <w:r w:rsidRPr="00251571">
        <w:rPr>
          <w:rFonts w:eastAsia="Calibri"/>
          <w:i/>
          <w:sz w:val="26"/>
          <w:szCs w:val="26"/>
          <w:lang w:eastAsia="en-US"/>
        </w:rPr>
        <w:t>.</w:t>
      </w:r>
      <w:r w:rsidRPr="00251571">
        <w:rPr>
          <w:rFonts w:eastAsia="Calibri"/>
          <w:i/>
          <w:sz w:val="26"/>
          <w:szCs w:val="26"/>
          <w:lang w:val="en-US" w:eastAsia="en-US"/>
        </w:rPr>
        <w:t>e</w:t>
      </w:r>
      <w:r w:rsidRPr="00251571">
        <w:rPr>
          <w:rFonts w:eastAsia="Calibri"/>
          <w:i/>
          <w:sz w:val="26"/>
          <w:szCs w:val="26"/>
          <w:lang w:eastAsia="en-US"/>
        </w:rPr>
        <w:t>-</w:t>
      </w:r>
      <w:r w:rsidRPr="00251571">
        <w:rPr>
          <w:rFonts w:eastAsia="Calibri"/>
          <w:i/>
          <w:sz w:val="26"/>
          <w:szCs w:val="26"/>
          <w:lang w:val="en-US" w:eastAsia="en-US"/>
        </w:rPr>
        <w:t>dag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ru</w:t>
      </w:r>
      <w:proofErr w:type="spellEnd"/>
      <w:r w:rsidRPr="00251571">
        <w:rPr>
          <w:rFonts w:eastAsia="Calibri"/>
          <w:i/>
          <w:sz w:val="26"/>
          <w:szCs w:val="26"/>
          <w:lang w:eastAsia="en-US"/>
        </w:rPr>
        <w:t>,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8B1732">
        <w:rPr>
          <w:rFonts w:eastAsia="Calibri"/>
          <w:sz w:val="26"/>
          <w:szCs w:val="26"/>
          <w:lang w:eastAsia="en-US"/>
        </w:rPr>
        <w:t xml:space="preserve">не позднее </w:t>
      </w:r>
      <w:r>
        <w:rPr>
          <w:sz w:val="26"/>
          <w:szCs w:val="26"/>
        </w:rPr>
        <w:t>1</w:t>
      </w:r>
      <w:r w:rsidRPr="003D49F2">
        <w:rPr>
          <w:sz w:val="26"/>
          <w:szCs w:val="26"/>
        </w:rPr>
        <w:t>7</w:t>
      </w:r>
      <w:r>
        <w:rPr>
          <w:sz w:val="26"/>
          <w:szCs w:val="26"/>
        </w:rPr>
        <w:t>июля 2016 года.</w:t>
      </w:r>
    </w:p>
    <w:p w:rsidR="008576A8" w:rsidRPr="00251571" w:rsidRDefault="008576A8" w:rsidP="008576A8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Вид нормативного правового акта:</w:t>
      </w:r>
      <w:r w:rsidRPr="00251571">
        <w:t xml:space="preserve"> </w:t>
      </w:r>
    </w:p>
    <w:p w:rsidR="008576A8" w:rsidRPr="0035235E" w:rsidRDefault="008576A8" w:rsidP="008576A8">
      <w:pPr>
        <w:tabs>
          <w:tab w:val="left" w:pos="567"/>
        </w:tabs>
        <w:spacing w:before="120" w:after="120" w:line="320" w:lineRule="atLeast"/>
        <w:ind w:firstLine="567"/>
        <w:jc w:val="both"/>
        <w:rPr>
          <w:b/>
          <w:sz w:val="26"/>
          <w:szCs w:val="26"/>
        </w:rPr>
      </w:pPr>
      <w:r>
        <w:t>Административный регламент.</w:t>
      </w:r>
    </w:p>
    <w:p w:rsidR="008576A8" w:rsidRPr="008576A8" w:rsidRDefault="008576A8" w:rsidP="008576A8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Наименование нормативного правового акта:</w:t>
      </w:r>
    </w:p>
    <w:p w:rsidR="008576A8" w:rsidRPr="008576A8" w:rsidRDefault="008576A8" w:rsidP="008576A8">
      <w:pPr>
        <w:ind w:firstLine="567"/>
      </w:pPr>
      <w:r>
        <w:t xml:space="preserve">Административный регламент предоставления Агентством по предпринимательству и инвестициям Республики Дагестан государственной услуги по субсидированию части расходов субъектов малого и среднего предпринимательства, связанных с реализацией мероприятий по повышению </w:t>
      </w:r>
      <w:proofErr w:type="spellStart"/>
      <w:r>
        <w:t>энергоэффективности</w:t>
      </w:r>
      <w:proofErr w:type="spellEnd"/>
      <w:r>
        <w:t xml:space="preserve"> производства. </w:t>
      </w:r>
    </w:p>
    <w:p w:rsidR="008576A8" w:rsidRDefault="008576A8" w:rsidP="008576A8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737E22">
        <w:rPr>
          <w:b/>
          <w:sz w:val="26"/>
          <w:szCs w:val="26"/>
        </w:rPr>
        <w:t>Полное и краткое наименование органа</w:t>
      </w:r>
      <w:r>
        <w:rPr>
          <w:b/>
          <w:sz w:val="26"/>
          <w:szCs w:val="26"/>
        </w:rPr>
        <w:t xml:space="preserve"> исполнительной</w:t>
      </w:r>
      <w:r w:rsidRPr="00737E22">
        <w:rPr>
          <w:b/>
          <w:sz w:val="26"/>
          <w:szCs w:val="26"/>
        </w:rPr>
        <w:t xml:space="preserve"> власти – </w:t>
      </w:r>
      <w:r>
        <w:rPr>
          <w:b/>
          <w:sz w:val="26"/>
          <w:szCs w:val="26"/>
        </w:rPr>
        <w:t>регулирующего органа</w:t>
      </w:r>
      <w:r w:rsidRPr="00737E2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8576A8" w:rsidRDefault="008576A8" w:rsidP="008576A8">
      <w:pPr>
        <w:spacing w:before="120" w:after="120" w:line="320" w:lineRule="atLeast"/>
        <w:ind w:firstLine="567"/>
        <w:jc w:val="both"/>
        <w:rPr>
          <w:sz w:val="26"/>
          <w:szCs w:val="26"/>
        </w:rPr>
      </w:pPr>
      <w:r w:rsidRPr="00251571">
        <w:rPr>
          <w:sz w:val="26"/>
          <w:szCs w:val="26"/>
        </w:rPr>
        <w:t>Агентство по предпринимательству и инвестициям</w:t>
      </w:r>
      <w:r>
        <w:rPr>
          <w:sz w:val="26"/>
          <w:szCs w:val="26"/>
        </w:rPr>
        <w:t xml:space="preserve"> Республики Дагестан.</w:t>
      </w:r>
    </w:p>
    <w:p w:rsidR="008576A8" w:rsidRDefault="008576A8" w:rsidP="008576A8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О</w:t>
      </w:r>
      <w:r w:rsidRPr="008B1732">
        <w:rPr>
          <w:b/>
          <w:sz w:val="26"/>
          <w:szCs w:val="26"/>
        </w:rPr>
        <w:t>боснование проблемы, на решение которой направлен предлагаемый способ регулирования</w:t>
      </w:r>
      <w:r>
        <w:rPr>
          <w:b/>
          <w:sz w:val="26"/>
          <w:szCs w:val="26"/>
        </w:rPr>
        <w:t>:</w:t>
      </w:r>
      <w:r w:rsidRPr="003D49F2">
        <w:rPr>
          <w:b/>
          <w:sz w:val="26"/>
          <w:szCs w:val="26"/>
        </w:rPr>
        <w:t xml:space="preserve"> </w:t>
      </w:r>
    </w:p>
    <w:p w:rsidR="008576A8" w:rsidRDefault="008576A8" w:rsidP="008576A8">
      <w:pPr>
        <w:spacing w:after="120"/>
        <w:ind w:firstLine="567"/>
        <w:jc w:val="both"/>
        <w:rPr>
          <w:b/>
          <w:sz w:val="26"/>
          <w:szCs w:val="26"/>
        </w:rPr>
      </w:pPr>
      <w:r>
        <w:t>Повышение энергетической эффективности является одним из основных приоритетов внутренней политики России. Кроме того, мировой кризис обозначил необходимость заниматься данным направлением, что не может не способствовать в решении задачи модернизации экономики. Для этого необходим масштабный приток как иностранных, так и наших инве</w:t>
      </w:r>
      <w:r>
        <w:softHyphen/>
        <w:t xml:space="preserve">стиций. Инвестиции возможны при устойчивом тренде в деле повышения </w:t>
      </w:r>
      <w:r>
        <w:lastRenderedPageBreak/>
        <w:t>конкурентоспособ</w:t>
      </w:r>
      <w:r>
        <w:softHyphen/>
        <w:t>ности нашей экономики, включая массовое внедрение новых технологий, где без активного участия малого бизнеса не обойтись.</w:t>
      </w:r>
    </w:p>
    <w:p w:rsidR="008576A8" w:rsidRPr="00AB4A95" w:rsidRDefault="008576A8" w:rsidP="008576A8">
      <w:pPr>
        <w:widowControl w:val="0"/>
        <w:autoSpaceDE w:val="0"/>
        <w:autoSpaceDN w:val="0"/>
        <w:adjustRightInd w:val="0"/>
        <w:ind w:firstLine="540"/>
        <w:jc w:val="both"/>
      </w:pPr>
      <w:r>
        <w:t>М</w:t>
      </w:r>
      <w:r w:rsidRPr="00AB4A95">
        <w:t>алое и среднее предпринимательство является важнейшим сектором экономики, способным оказывать существенное влияние на социально-экономическое развитие общества.</w:t>
      </w:r>
    </w:p>
    <w:p w:rsidR="008576A8" w:rsidRPr="00AB4A95" w:rsidRDefault="008576A8" w:rsidP="008576A8">
      <w:pPr>
        <w:widowControl w:val="0"/>
        <w:autoSpaceDE w:val="0"/>
        <w:autoSpaceDN w:val="0"/>
        <w:adjustRightInd w:val="0"/>
        <w:ind w:firstLine="540"/>
        <w:jc w:val="both"/>
      </w:pPr>
      <w:r w:rsidRPr="00AB4A95">
        <w:t>Вместе с тем у малого и среднего бизнеса в республике имеется ряд проблем, характерных для российского предпринимательства в целом, в том числе:</w:t>
      </w:r>
      <w:r>
        <w:t xml:space="preserve"> </w:t>
      </w:r>
      <w:r w:rsidRPr="00AB4A95">
        <w:t>рост цен на энергоносители и сы</w:t>
      </w:r>
      <w:r>
        <w:t xml:space="preserve">рье и </w:t>
      </w:r>
      <w:r w:rsidRPr="00AB4A95">
        <w:t>неразвитость производственной инфраструктуры поддержки предпринимательства.</w:t>
      </w:r>
    </w:p>
    <w:p w:rsidR="008576A8" w:rsidRDefault="008576A8" w:rsidP="008576A8">
      <w:pPr>
        <w:spacing w:after="120"/>
        <w:jc w:val="both"/>
        <w:rPr>
          <w:b/>
          <w:sz w:val="26"/>
          <w:szCs w:val="26"/>
        </w:rPr>
      </w:pPr>
    </w:p>
    <w:p w:rsidR="008576A8" w:rsidRDefault="008576A8" w:rsidP="008576A8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5.Нормативные правовые акты и поручения, в связи с которыми осуществлена подготовка проекта акта</w:t>
      </w:r>
      <w:r w:rsidRPr="00A76CA4">
        <w:rPr>
          <w:b/>
          <w:sz w:val="26"/>
          <w:szCs w:val="26"/>
        </w:rPr>
        <w:t>:</w:t>
      </w:r>
    </w:p>
    <w:p w:rsidR="008576A8" w:rsidRDefault="008576A8" w:rsidP="008576A8">
      <w:pPr>
        <w:ind w:firstLine="426"/>
        <w:jc w:val="both"/>
        <w:rPr>
          <w:szCs w:val="28"/>
        </w:rPr>
      </w:pPr>
      <w:r>
        <w:rPr>
          <w:szCs w:val="28"/>
        </w:rPr>
        <w:t>Указ</w:t>
      </w:r>
      <w:r w:rsidRPr="003A4D48">
        <w:rPr>
          <w:szCs w:val="28"/>
        </w:rPr>
        <w:t xml:space="preserve"> Главы Республики Дагестан от 22.01.2016г № 14 «Вопросы структуры органов исполнительной власти»</w:t>
      </w:r>
      <w:r>
        <w:rPr>
          <w:szCs w:val="28"/>
        </w:rPr>
        <w:t>;</w:t>
      </w:r>
    </w:p>
    <w:p w:rsidR="008576A8" w:rsidRDefault="008576A8" w:rsidP="008576A8">
      <w:pPr>
        <w:ind w:firstLine="426"/>
        <w:jc w:val="both"/>
        <w:rPr>
          <w:b/>
          <w:sz w:val="26"/>
          <w:szCs w:val="26"/>
        </w:rPr>
      </w:pPr>
      <w:r>
        <w:rPr>
          <w:szCs w:val="28"/>
        </w:rPr>
        <w:t xml:space="preserve">Постановление Правительства </w:t>
      </w:r>
      <w:r w:rsidRPr="003A4D48">
        <w:rPr>
          <w:szCs w:val="28"/>
        </w:rPr>
        <w:t>Республики Дагестан</w:t>
      </w:r>
      <w:r>
        <w:rPr>
          <w:szCs w:val="28"/>
        </w:rPr>
        <w:t xml:space="preserve"> «Вопросы Агентства по предпринимательству и инвестициям Республики Дагестан» от 25 февраля     2016 г. № 38;</w:t>
      </w:r>
    </w:p>
    <w:p w:rsidR="008576A8" w:rsidRPr="0006323F" w:rsidRDefault="008576A8" w:rsidP="008576A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23F">
        <w:rPr>
          <w:rFonts w:ascii="Times New Roman" w:hAnsi="Times New Roman" w:cs="Times New Roman"/>
          <w:sz w:val="28"/>
          <w:szCs w:val="28"/>
        </w:rPr>
        <w:t xml:space="preserve"> закон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4179, 2011,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8576A8" w:rsidRPr="0006323F" w:rsidRDefault="008576A8" w:rsidP="008576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23F">
        <w:rPr>
          <w:rFonts w:ascii="Times New Roman" w:hAnsi="Times New Roman" w:cs="Times New Roman"/>
          <w:sz w:val="28"/>
          <w:szCs w:val="28"/>
        </w:rPr>
        <w:t xml:space="preserve"> закон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8576A8" w:rsidRPr="0006323F" w:rsidRDefault="008576A8" w:rsidP="008576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Закон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9, ст.390, 2010, № 11, ст. 515);</w:t>
      </w:r>
    </w:p>
    <w:p w:rsidR="008576A8" w:rsidRPr="0006323F" w:rsidRDefault="008576A8" w:rsidP="008576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Республики Дагестан от 22</w:t>
      </w:r>
      <w:r w:rsidRPr="0006323F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323F">
        <w:rPr>
          <w:rFonts w:ascii="Times New Roman" w:hAnsi="Times New Roman" w:cs="Times New Roman"/>
          <w:sz w:val="28"/>
          <w:szCs w:val="28"/>
        </w:rPr>
        <w:t xml:space="preserve"> года № 65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323F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Pr="00BE48B3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06323F">
        <w:rPr>
          <w:rFonts w:ascii="Times New Roman" w:hAnsi="Times New Roman" w:cs="Times New Roman"/>
          <w:sz w:val="28"/>
          <w:szCs w:val="28"/>
        </w:rPr>
        <w:t>»;</w:t>
      </w:r>
    </w:p>
    <w:p w:rsidR="008576A8" w:rsidRPr="0006323F" w:rsidRDefault="008576A8" w:rsidP="008576A8">
      <w:pPr>
        <w:suppressLineNumbers/>
        <w:ind w:firstLine="567"/>
        <w:jc w:val="both"/>
        <w:rPr>
          <w:szCs w:val="28"/>
        </w:rPr>
      </w:pPr>
      <w:r w:rsidRPr="0006323F">
        <w:rPr>
          <w:szCs w:val="28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8576A8" w:rsidRPr="0006323F" w:rsidRDefault="008576A8" w:rsidP="008576A8">
      <w:pPr>
        <w:suppressLineNumbers/>
        <w:ind w:firstLine="567"/>
        <w:jc w:val="both"/>
        <w:rPr>
          <w:szCs w:val="28"/>
        </w:rPr>
      </w:pPr>
      <w:r>
        <w:rPr>
          <w:szCs w:val="28"/>
        </w:rPr>
        <w:t xml:space="preserve"> Постановление</w:t>
      </w:r>
      <w:r w:rsidRPr="0006323F">
        <w:rPr>
          <w:szCs w:val="28"/>
        </w:rPr>
        <w:t xml:space="preserve">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</w:t>
      </w:r>
      <w:r w:rsidRPr="0006323F">
        <w:rPr>
          <w:szCs w:val="28"/>
        </w:rPr>
        <w:lastRenderedPageBreak/>
        <w:t>предоставления государственных услуг</w:t>
      </w:r>
      <w:r w:rsidRPr="0006323F">
        <w:rPr>
          <w:b/>
          <w:bCs/>
          <w:spacing w:val="-2"/>
          <w:szCs w:val="28"/>
        </w:rPr>
        <w:t>»</w:t>
      </w:r>
      <w:r w:rsidRPr="0006323F">
        <w:rPr>
          <w:szCs w:val="28"/>
        </w:rPr>
        <w:t xml:space="preserve"> (Собрание законодательства Республики Дагестан, 2011, № 24, ст. 1226);</w:t>
      </w:r>
    </w:p>
    <w:p w:rsidR="008576A8" w:rsidRDefault="008576A8" w:rsidP="008576A8">
      <w:pPr>
        <w:suppressLineNumbers/>
        <w:ind w:firstLine="567"/>
        <w:jc w:val="both"/>
        <w:rPr>
          <w:szCs w:val="28"/>
        </w:rPr>
      </w:pPr>
      <w:r w:rsidRPr="0006323F">
        <w:rPr>
          <w:szCs w:val="28"/>
        </w:rPr>
        <w:t>Постанов</w:t>
      </w:r>
      <w:r>
        <w:rPr>
          <w:szCs w:val="28"/>
        </w:rPr>
        <w:t>ление</w:t>
      </w:r>
      <w:r w:rsidRPr="0006323F">
        <w:rPr>
          <w:szCs w:val="28"/>
        </w:rPr>
        <w:t xml:space="preserve">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</w:t>
      </w:r>
      <w:r>
        <w:rPr>
          <w:szCs w:val="28"/>
        </w:rPr>
        <w:t>дерации, 2011, № 29, ст. 4479).</w:t>
      </w:r>
    </w:p>
    <w:p w:rsidR="008576A8" w:rsidRPr="00A9315D" w:rsidRDefault="008576A8" w:rsidP="008576A8">
      <w:pPr>
        <w:suppressLineNumbers/>
        <w:ind w:firstLine="567"/>
        <w:jc w:val="both"/>
        <w:rPr>
          <w:szCs w:val="28"/>
        </w:rPr>
      </w:pPr>
    </w:p>
    <w:p w:rsidR="008576A8" w:rsidRPr="008576A8" w:rsidRDefault="008576A8" w:rsidP="008576A8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Ц</w:t>
      </w:r>
      <w:r w:rsidRPr="008B1732">
        <w:rPr>
          <w:b/>
          <w:sz w:val="26"/>
          <w:szCs w:val="26"/>
        </w:rPr>
        <w:t>ели регулирования и характеристик</w:t>
      </w:r>
      <w:r>
        <w:rPr>
          <w:b/>
          <w:sz w:val="26"/>
          <w:szCs w:val="26"/>
        </w:rPr>
        <w:t>а</w:t>
      </w:r>
      <w:r w:rsidRPr="008B1732">
        <w:rPr>
          <w:b/>
          <w:sz w:val="26"/>
          <w:szCs w:val="26"/>
        </w:rPr>
        <w:t xml:space="preserve"> соответствующих общественных отношений</w:t>
      </w:r>
      <w:r>
        <w:rPr>
          <w:b/>
          <w:sz w:val="26"/>
          <w:szCs w:val="26"/>
        </w:rPr>
        <w:t>:</w:t>
      </w:r>
      <w:r w:rsidRPr="00CD087A">
        <w:t xml:space="preserve"> </w:t>
      </w:r>
    </w:p>
    <w:p w:rsidR="008576A8" w:rsidRPr="00223C1A" w:rsidRDefault="008576A8" w:rsidP="008576A8">
      <w:pPr>
        <w:tabs>
          <w:tab w:val="left" w:pos="567"/>
        </w:tabs>
        <w:spacing w:before="120" w:after="120" w:line="320" w:lineRule="atLeast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</w:t>
      </w:r>
      <w:r w:rsidRPr="008576A8">
        <w:rPr>
          <w:sz w:val="26"/>
          <w:szCs w:val="26"/>
        </w:rPr>
        <w:t>нергоэффективность</w:t>
      </w:r>
      <w:proofErr w:type="spellEnd"/>
      <w:r w:rsidRPr="008576A8">
        <w:rPr>
          <w:sz w:val="26"/>
          <w:szCs w:val="26"/>
        </w:rPr>
        <w:t xml:space="preserve"> любого предприятия зависит от доли, которую занимают затраты на энергоносители в себестоимости производимого им продукта. На российских предприятиях, в условиях постоянно растущих тарифов, ветшающих сетей, морально устаревающего оборудования, отсутствия грамотного </w:t>
      </w:r>
      <w:proofErr w:type="spellStart"/>
      <w:r w:rsidRPr="008576A8">
        <w:rPr>
          <w:sz w:val="26"/>
          <w:szCs w:val="26"/>
        </w:rPr>
        <w:t>энергоменеджмента</w:t>
      </w:r>
      <w:proofErr w:type="spellEnd"/>
      <w:r w:rsidRPr="008576A8">
        <w:rPr>
          <w:sz w:val="26"/>
          <w:szCs w:val="26"/>
        </w:rPr>
        <w:t xml:space="preserve">, финансовые расходы на энергопотребление исчисляются десятками процентов. Очевидно, что в уменьшении затрат на энергопотребление заложен немалый потенциал повышения конкурентоспособности </w:t>
      </w:r>
      <w:r>
        <w:rPr>
          <w:sz w:val="26"/>
          <w:szCs w:val="26"/>
        </w:rPr>
        <w:t xml:space="preserve">малого и среднего </w:t>
      </w:r>
      <w:r w:rsidRPr="008576A8">
        <w:rPr>
          <w:sz w:val="26"/>
          <w:szCs w:val="26"/>
        </w:rPr>
        <w:t>бизнеса.</w:t>
      </w:r>
    </w:p>
    <w:p w:rsidR="008576A8" w:rsidRDefault="008576A8" w:rsidP="008576A8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543443">
        <w:rPr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</w:t>
      </w:r>
      <w:r>
        <w:rPr>
          <w:b/>
          <w:sz w:val="26"/>
          <w:szCs w:val="26"/>
        </w:rPr>
        <w:t>:</w:t>
      </w:r>
    </w:p>
    <w:p w:rsidR="008576A8" w:rsidRPr="003B3B68" w:rsidRDefault="008576A8" w:rsidP="008576A8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3B68">
        <w:rPr>
          <w:sz w:val="26"/>
          <w:szCs w:val="26"/>
        </w:rPr>
        <w:t>После государственной регистрации в Минюсте РД в июле 2016 г.</w:t>
      </w:r>
    </w:p>
    <w:p w:rsidR="008576A8" w:rsidRDefault="008576A8" w:rsidP="008576A8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8B1732">
        <w:rPr>
          <w:b/>
          <w:sz w:val="26"/>
          <w:szCs w:val="26"/>
        </w:rPr>
        <w:t>ведения о необходимости или отсутствии необходимости установления переходного периода</w:t>
      </w:r>
      <w:r>
        <w:rPr>
          <w:b/>
          <w:sz w:val="26"/>
          <w:szCs w:val="26"/>
        </w:rPr>
        <w:t>:</w:t>
      </w:r>
    </w:p>
    <w:p w:rsidR="008576A8" w:rsidRPr="00543443" w:rsidRDefault="008576A8" w:rsidP="008576A8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tab/>
        <w:t>Установление переходного периода не требуется</w:t>
      </w:r>
    </w:p>
    <w:p w:rsidR="008576A8" w:rsidRPr="00543443" w:rsidRDefault="008576A8" w:rsidP="008576A8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sz w:val="26"/>
          <w:szCs w:val="26"/>
        </w:rPr>
      </w:pPr>
      <w:r w:rsidRPr="002A6245">
        <w:rPr>
          <w:b/>
          <w:sz w:val="26"/>
          <w:szCs w:val="26"/>
        </w:rPr>
        <w:t xml:space="preserve">Иная информация по решению </w:t>
      </w:r>
      <w:r>
        <w:rPr>
          <w:b/>
          <w:sz w:val="26"/>
          <w:szCs w:val="26"/>
        </w:rPr>
        <w:t>регулирующего органа</w:t>
      </w:r>
      <w:r w:rsidRPr="002A6245">
        <w:rPr>
          <w:b/>
          <w:sz w:val="26"/>
          <w:szCs w:val="26"/>
        </w:rPr>
        <w:t>, относящаяся к сведениям о подготовке проекта нормативного правового акта:</w:t>
      </w:r>
    </w:p>
    <w:p w:rsidR="008576A8" w:rsidRDefault="008576A8" w:rsidP="008576A8">
      <w:pPr>
        <w:spacing w:after="120"/>
        <w:ind w:firstLine="709"/>
        <w:jc w:val="both"/>
        <w:rPr>
          <w:i/>
          <w:sz w:val="26"/>
          <w:szCs w:val="26"/>
        </w:rPr>
      </w:pPr>
    </w:p>
    <w:p w:rsidR="008576A8" w:rsidRDefault="008576A8" w:rsidP="008576A8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 w:rsidRPr="004506FB">
        <w:rPr>
          <w:b/>
          <w:sz w:val="26"/>
          <w:szCs w:val="26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758"/>
        <w:gridCol w:w="918"/>
      </w:tblGrid>
      <w:tr w:rsidR="008576A8" w:rsidRPr="008B1732" w:rsidTr="001829CD">
        <w:trPr>
          <w:trHeight w:val="493"/>
        </w:trPr>
        <w:tc>
          <w:tcPr>
            <w:tcW w:w="567" w:type="dxa"/>
            <w:shd w:val="clear" w:color="auto" w:fill="auto"/>
          </w:tcPr>
          <w:p w:rsidR="008576A8" w:rsidRPr="008B1732" w:rsidRDefault="008576A8" w:rsidP="001829CD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8B1732">
              <w:rPr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76A8" w:rsidRPr="008576A8" w:rsidRDefault="008576A8" w:rsidP="008576A8">
            <w:pPr>
              <w:spacing w:line="320" w:lineRule="atLeast"/>
              <w:jc w:val="both"/>
            </w:pPr>
            <w:r>
              <w:rPr>
                <w:sz w:val="26"/>
                <w:szCs w:val="26"/>
              </w:rPr>
              <w:t>Проект</w:t>
            </w:r>
            <w:r>
              <w:t xml:space="preserve"> Административного регламента предоставления Агентством по предпринимательству и инвестициям Республики Дагестан государственной услуги по субсидированию части расходов субъектов малого и среднего предпринимательства, связанных с реализацией мероприятий по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производства.</w:t>
            </w:r>
          </w:p>
        </w:tc>
        <w:tc>
          <w:tcPr>
            <w:tcW w:w="936" w:type="dxa"/>
            <w:shd w:val="clear" w:color="auto" w:fill="auto"/>
          </w:tcPr>
          <w:p w:rsidR="008576A8" w:rsidRPr="008B1732" w:rsidRDefault="008576A8" w:rsidP="001829CD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  <w:r w:rsidRPr="008B1732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8576A8" w:rsidRPr="004202BF" w:rsidTr="001829CD">
        <w:trPr>
          <w:trHeight w:val="525"/>
        </w:trPr>
        <w:tc>
          <w:tcPr>
            <w:tcW w:w="567" w:type="dxa"/>
            <w:shd w:val="clear" w:color="auto" w:fill="auto"/>
          </w:tcPr>
          <w:p w:rsidR="008576A8" w:rsidRPr="004202BF" w:rsidRDefault="008576A8" w:rsidP="001829CD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8576A8" w:rsidRPr="004202BF" w:rsidRDefault="008576A8" w:rsidP="001829CD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8576A8" w:rsidRPr="008F44A7" w:rsidRDefault="008576A8" w:rsidP="001829CD">
            <w:pPr>
              <w:spacing w:line="320" w:lineRule="atLeast"/>
              <w:contextualSpacing/>
              <w:jc w:val="center"/>
            </w:pPr>
          </w:p>
        </w:tc>
      </w:tr>
      <w:tr w:rsidR="008576A8" w:rsidRPr="004202BF" w:rsidTr="001829CD">
        <w:trPr>
          <w:trHeight w:val="481"/>
        </w:trPr>
        <w:tc>
          <w:tcPr>
            <w:tcW w:w="567" w:type="dxa"/>
            <w:shd w:val="clear" w:color="auto" w:fill="auto"/>
          </w:tcPr>
          <w:p w:rsidR="008576A8" w:rsidRPr="004202BF" w:rsidRDefault="008576A8" w:rsidP="001829CD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8576A8" w:rsidRPr="004202BF" w:rsidRDefault="008576A8" w:rsidP="001829CD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8576A8" w:rsidRPr="008F44A7" w:rsidRDefault="008576A8" w:rsidP="001829CD">
            <w:pPr>
              <w:spacing w:line="320" w:lineRule="atLeast"/>
              <w:contextualSpacing/>
              <w:jc w:val="center"/>
            </w:pPr>
          </w:p>
        </w:tc>
      </w:tr>
    </w:tbl>
    <w:p w:rsidR="008576A8" w:rsidRDefault="008576A8" w:rsidP="00AD7BF0"/>
    <w:sectPr w:rsidR="0085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A8"/>
    <w:rsid w:val="00705C60"/>
    <w:rsid w:val="008576A8"/>
    <w:rsid w:val="00976777"/>
    <w:rsid w:val="00A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A488C-DC68-4777-BEC2-6775CB05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2016-06-30T06:14:00Z</dcterms:created>
  <dcterms:modified xsi:type="dcterms:W3CDTF">2016-07-01T12:24:00Z</dcterms:modified>
</cp:coreProperties>
</file>